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9643E4" w:rsidRPr="0088220A" w14:paraId="4C47683D" w14:textId="77777777" w:rsidTr="00DD074D">
        <w:tc>
          <w:tcPr>
            <w:tcW w:w="5637" w:type="dxa"/>
          </w:tcPr>
          <w:p w14:paraId="3842B7A6" w14:textId="77777777" w:rsidR="009643E4" w:rsidRPr="0088220A" w:rsidRDefault="009643E4" w:rsidP="009643E4">
            <w:pPr>
              <w:spacing w:after="120" w:line="280" w:lineRule="exact"/>
              <w:ind w:right="116"/>
              <w:rPr>
                <w:rFonts w:ascii="Times New Roman" w:hAnsi="Times New Roman" w:cs="Times New Roman"/>
                <w:b/>
                <w:sz w:val="29"/>
                <w:szCs w:val="29"/>
              </w:rPr>
            </w:pPr>
          </w:p>
        </w:tc>
        <w:tc>
          <w:tcPr>
            <w:tcW w:w="4252" w:type="dxa"/>
          </w:tcPr>
          <w:p w14:paraId="728C312B" w14:textId="77777777" w:rsidR="009643E4" w:rsidRPr="0088220A" w:rsidRDefault="009643E4" w:rsidP="00CB64BB">
            <w:pPr>
              <w:shd w:val="clear" w:color="auto" w:fill="FFFFFF"/>
              <w:ind w:right="113"/>
              <w:jc w:val="both"/>
              <w:rPr>
                <w:rFonts w:ascii="Times New Roman" w:hAnsi="Times New Roman" w:cs="Times New Roman"/>
                <w:sz w:val="29"/>
                <w:szCs w:val="29"/>
              </w:rPr>
            </w:pPr>
            <w:r w:rsidRPr="0088220A">
              <w:rPr>
                <w:rFonts w:ascii="Times New Roman" w:hAnsi="Times New Roman" w:cs="Times New Roman"/>
                <w:sz w:val="29"/>
                <w:szCs w:val="29"/>
              </w:rPr>
              <w:t>УТВЕРЖДЕНО</w:t>
            </w:r>
          </w:p>
          <w:p w14:paraId="074744F9" w14:textId="77777777" w:rsidR="00CB64BB" w:rsidRPr="0088220A" w:rsidRDefault="00CB64BB" w:rsidP="00CB64BB">
            <w:pPr>
              <w:shd w:val="clear" w:color="auto" w:fill="FFFFFF"/>
              <w:spacing w:line="120" w:lineRule="exact"/>
              <w:ind w:right="113"/>
              <w:jc w:val="both"/>
              <w:rPr>
                <w:rFonts w:ascii="Times New Roman" w:hAnsi="Times New Roman" w:cs="Times New Roman"/>
                <w:sz w:val="29"/>
                <w:szCs w:val="29"/>
              </w:rPr>
            </w:pPr>
          </w:p>
          <w:p w14:paraId="542DABCB" w14:textId="77777777" w:rsidR="009643E4" w:rsidRPr="0088220A" w:rsidRDefault="009643E4" w:rsidP="00CB64BB">
            <w:pPr>
              <w:spacing w:line="280" w:lineRule="exact"/>
              <w:ind w:right="113"/>
              <w:jc w:val="both"/>
              <w:rPr>
                <w:rFonts w:ascii="Times New Roman" w:hAnsi="Times New Roman" w:cs="Times New Roman"/>
                <w:sz w:val="29"/>
                <w:szCs w:val="29"/>
              </w:rPr>
            </w:pPr>
            <w:r w:rsidRPr="0088220A">
              <w:rPr>
                <w:rFonts w:ascii="Times New Roman" w:hAnsi="Times New Roman" w:cs="Times New Roman"/>
                <w:sz w:val="29"/>
                <w:szCs w:val="29"/>
              </w:rPr>
              <w:t>постановление президиума Республиканского комитета Белорусского профсоюза работников здравоохранения</w:t>
            </w:r>
          </w:p>
          <w:p w14:paraId="77247272" w14:textId="5C3F6F47" w:rsidR="009643E4" w:rsidRPr="0088220A" w:rsidRDefault="009643E4" w:rsidP="00CB64BB">
            <w:pPr>
              <w:spacing w:line="280" w:lineRule="exact"/>
              <w:ind w:right="113"/>
              <w:jc w:val="both"/>
              <w:rPr>
                <w:rFonts w:ascii="Times New Roman" w:hAnsi="Times New Roman" w:cs="Times New Roman"/>
                <w:sz w:val="29"/>
                <w:szCs w:val="29"/>
              </w:rPr>
            </w:pPr>
            <w:r w:rsidRPr="0088220A">
              <w:rPr>
                <w:rFonts w:ascii="Times New Roman" w:hAnsi="Times New Roman" w:cs="Times New Roman"/>
                <w:sz w:val="29"/>
                <w:szCs w:val="29"/>
              </w:rPr>
              <w:t>от 26.11.2019   №</w:t>
            </w:r>
            <w:r w:rsidR="005A198F">
              <w:rPr>
                <w:rFonts w:ascii="Times New Roman" w:hAnsi="Times New Roman" w:cs="Times New Roman"/>
                <w:sz w:val="29"/>
                <w:szCs w:val="29"/>
              </w:rPr>
              <w:t>503</w:t>
            </w:r>
          </w:p>
        </w:tc>
      </w:tr>
    </w:tbl>
    <w:p w14:paraId="6A76CA7E" w14:textId="77777777" w:rsidR="0091347C" w:rsidRPr="0088220A" w:rsidRDefault="0091347C" w:rsidP="00872A71">
      <w:pPr>
        <w:shd w:val="clear" w:color="auto" w:fill="FFFFFF"/>
        <w:rPr>
          <w:rFonts w:ascii="Times New Roman" w:hAnsi="Times New Roman" w:cs="Times New Roman"/>
          <w:spacing w:val="-1"/>
          <w:sz w:val="29"/>
          <w:szCs w:val="29"/>
        </w:rPr>
      </w:pPr>
    </w:p>
    <w:p w14:paraId="6A4337E9" w14:textId="77777777" w:rsidR="001A1D13" w:rsidRPr="0088220A" w:rsidRDefault="001A1D13" w:rsidP="00872A71">
      <w:pPr>
        <w:shd w:val="clear" w:color="auto" w:fill="FFFFFF"/>
        <w:rPr>
          <w:rFonts w:ascii="Times New Roman" w:hAnsi="Times New Roman" w:cs="Times New Roman"/>
          <w:spacing w:val="-1"/>
          <w:sz w:val="29"/>
          <w:szCs w:val="29"/>
        </w:rPr>
      </w:pPr>
    </w:p>
    <w:p w14:paraId="2FC4D451" w14:textId="77777777" w:rsidR="004B122F" w:rsidRPr="0088220A" w:rsidRDefault="00464060" w:rsidP="004B122F">
      <w:pPr>
        <w:jc w:val="both"/>
        <w:rPr>
          <w:rFonts w:ascii="Times New Roman" w:hAnsi="Times New Roman" w:cs="Times New Roman"/>
          <w:sz w:val="29"/>
          <w:szCs w:val="29"/>
        </w:rPr>
      </w:pPr>
      <w:r w:rsidRPr="0088220A">
        <w:rPr>
          <w:rFonts w:ascii="Times New Roman" w:hAnsi="Times New Roman" w:cs="Times New Roman"/>
          <w:sz w:val="29"/>
          <w:szCs w:val="29"/>
        </w:rPr>
        <w:t xml:space="preserve">ТИПОВОЕ </w:t>
      </w:r>
      <w:r w:rsidR="004B122F" w:rsidRPr="0088220A">
        <w:rPr>
          <w:rFonts w:ascii="Times New Roman" w:hAnsi="Times New Roman" w:cs="Times New Roman"/>
          <w:sz w:val="29"/>
          <w:szCs w:val="29"/>
        </w:rPr>
        <w:t>ПОЛОЖЕНИЕ</w:t>
      </w:r>
    </w:p>
    <w:p w14:paraId="2D11E5C5" w14:textId="77777777" w:rsidR="004B122F" w:rsidRPr="0088220A" w:rsidRDefault="004B122F" w:rsidP="004B122F">
      <w:pPr>
        <w:spacing w:line="120" w:lineRule="exact"/>
        <w:ind w:firstLine="709"/>
        <w:jc w:val="both"/>
        <w:rPr>
          <w:rFonts w:ascii="Times New Roman" w:hAnsi="Times New Roman" w:cs="Times New Roman"/>
          <w:sz w:val="29"/>
          <w:szCs w:val="29"/>
        </w:rPr>
      </w:pPr>
    </w:p>
    <w:tbl>
      <w:tblPr>
        <w:tblW w:w="8614" w:type="dxa"/>
        <w:tblLook w:val="04A0" w:firstRow="1" w:lastRow="0" w:firstColumn="1" w:lastColumn="0" w:noHBand="0" w:noVBand="1"/>
      </w:tblPr>
      <w:tblGrid>
        <w:gridCol w:w="5211"/>
        <w:gridCol w:w="3403"/>
      </w:tblGrid>
      <w:tr w:rsidR="004B122F" w:rsidRPr="0088220A" w14:paraId="5474F2CB" w14:textId="77777777" w:rsidTr="008912B5">
        <w:trPr>
          <w:trHeight w:val="1325"/>
        </w:trPr>
        <w:tc>
          <w:tcPr>
            <w:tcW w:w="5211" w:type="dxa"/>
          </w:tcPr>
          <w:p w14:paraId="22A86ED7" w14:textId="77777777" w:rsidR="004B122F" w:rsidRPr="0088220A" w:rsidRDefault="004B122F" w:rsidP="00464060">
            <w:pPr>
              <w:spacing w:line="280" w:lineRule="exact"/>
              <w:jc w:val="both"/>
              <w:rPr>
                <w:rFonts w:ascii="Times New Roman" w:hAnsi="Times New Roman" w:cs="Times New Roman"/>
                <w:sz w:val="29"/>
                <w:szCs w:val="29"/>
              </w:rPr>
            </w:pPr>
            <w:r w:rsidRPr="0088220A">
              <w:rPr>
                <w:rFonts w:ascii="Times New Roman" w:hAnsi="Times New Roman" w:cs="Times New Roman"/>
                <w:sz w:val="29"/>
                <w:szCs w:val="29"/>
              </w:rPr>
              <w:t xml:space="preserve">об учетной политике </w:t>
            </w:r>
            <w:r w:rsidR="00464060" w:rsidRPr="0088220A">
              <w:rPr>
                <w:rFonts w:ascii="Times New Roman" w:hAnsi="Times New Roman" w:cs="Times New Roman"/>
                <w:sz w:val="29"/>
                <w:szCs w:val="29"/>
              </w:rPr>
              <w:t>первичной профсоюзной организации</w:t>
            </w:r>
            <w:r w:rsidRPr="0088220A">
              <w:rPr>
                <w:rFonts w:ascii="Times New Roman" w:hAnsi="Times New Roman" w:cs="Times New Roman"/>
                <w:sz w:val="29"/>
                <w:szCs w:val="29"/>
              </w:rPr>
              <w:t xml:space="preserve">   Белорусского профсоюза работников здравоохранения</w:t>
            </w:r>
            <w:r w:rsidR="00081CC0" w:rsidRPr="0088220A">
              <w:rPr>
                <w:rFonts w:ascii="Times New Roman" w:hAnsi="Times New Roman" w:cs="Times New Roman"/>
                <w:sz w:val="29"/>
                <w:szCs w:val="29"/>
              </w:rPr>
              <w:t xml:space="preserve"> </w:t>
            </w:r>
          </w:p>
          <w:p w14:paraId="32B0F164" w14:textId="77777777" w:rsidR="00EF104C" w:rsidRPr="0088220A" w:rsidRDefault="00EF104C" w:rsidP="00EF104C">
            <w:pPr>
              <w:jc w:val="both"/>
              <w:rPr>
                <w:rFonts w:ascii="Times New Roman" w:hAnsi="Times New Roman" w:cs="Times New Roman"/>
                <w:sz w:val="29"/>
                <w:szCs w:val="29"/>
              </w:rPr>
            </w:pPr>
          </w:p>
        </w:tc>
        <w:tc>
          <w:tcPr>
            <w:tcW w:w="3403" w:type="dxa"/>
          </w:tcPr>
          <w:p w14:paraId="49296783" w14:textId="77777777" w:rsidR="004B122F" w:rsidRPr="0088220A" w:rsidRDefault="004B122F" w:rsidP="00B51B74">
            <w:pPr>
              <w:jc w:val="both"/>
              <w:rPr>
                <w:rFonts w:ascii="Times New Roman" w:hAnsi="Times New Roman" w:cs="Times New Roman"/>
                <w:sz w:val="29"/>
                <w:szCs w:val="29"/>
              </w:rPr>
            </w:pPr>
          </w:p>
        </w:tc>
      </w:tr>
    </w:tbl>
    <w:p w14:paraId="2593264C" w14:textId="77777777" w:rsidR="004B122F" w:rsidRPr="0088220A" w:rsidRDefault="00DD074D" w:rsidP="00DD074D">
      <w:pPr>
        <w:shd w:val="clear" w:color="auto" w:fill="FFFFFF"/>
        <w:jc w:val="center"/>
        <w:rPr>
          <w:rFonts w:ascii="Times New Roman" w:hAnsi="Times New Roman" w:cs="Times New Roman"/>
          <w:sz w:val="29"/>
          <w:szCs w:val="29"/>
        </w:rPr>
      </w:pPr>
      <w:r w:rsidRPr="0088220A">
        <w:rPr>
          <w:rFonts w:ascii="Times New Roman" w:hAnsi="Times New Roman" w:cs="Times New Roman"/>
          <w:sz w:val="29"/>
          <w:szCs w:val="29"/>
        </w:rPr>
        <w:t>1. ОБЩИЕ ПОЛОЖЕНИЯ</w:t>
      </w:r>
    </w:p>
    <w:p w14:paraId="1930EF34" w14:textId="77777777" w:rsidR="00890260" w:rsidRPr="0088220A" w:rsidRDefault="00890260" w:rsidP="008912B5">
      <w:pPr>
        <w:shd w:val="clear" w:color="auto" w:fill="FFFFFF"/>
        <w:ind w:right="-26" w:firstLine="709"/>
        <w:jc w:val="both"/>
        <w:rPr>
          <w:rFonts w:ascii="Times New Roman" w:hAnsi="Times New Roman" w:cs="Times New Roman"/>
          <w:sz w:val="29"/>
          <w:szCs w:val="29"/>
        </w:rPr>
      </w:pPr>
    </w:p>
    <w:p w14:paraId="05555D35" w14:textId="77777777" w:rsidR="003E7BA1" w:rsidRPr="0088220A" w:rsidRDefault="009172F6"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1</w:t>
      </w:r>
      <w:r w:rsidR="00DD074D" w:rsidRPr="0088220A">
        <w:rPr>
          <w:rFonts w:ascii="Times New Roman" w:hAnsi="Times New Roman" w:cs="Times New Roman"/>
          <w:sz w:val="29"/>
          <w:szCs w:val="29"/>
        </w:rPr>
        <w:t>.1.</w:t>
      </w:r>
      <w:r w:rsidRPr="0088220A">
        <w:rPr>
          <w:rFonts w:ascii="Times New Roman" w:hAnsi="Times New Roman" w:cs="Times New Roman"/>
          <w:sz w:val="29"/>
          <w:szCs w:val="29"/>
        </w:rPr>
        <w:tab/>
      </w:r>
      <w:proofErr w:type="gramStart"/>
      <w:r w:rsidR="00EF104C" w:rsidRPr="0088220A">
        <w:rPr>
          <w:rFonts w:ascii="Times New Roman" w:hAnsi="Times New Roman" w:cs="Times New Roman"/>
          <w:sz w:val="29"/>
          <w:szCs w:val="29"/>
        </w:rPr>
        <w:t>Настоящее  положение</w:t>
      </w:r>
      <w:proofErr w:type="gramEnd"/>
      <w:r w:rsidR="00EF104C" w:rsidRPr="0088220A">
        <w:rPr>
          <w:rFonts w:ascii="Times New Roman" w:hAnsi="Times New Roman" w:cs="Times New Roman"/>
          <w:sz w:val="29"/>
          <w:szCs w:val="29"/>
        </w:rPr>
        <w:t xml:space="preserve"> </w:t>
      </w:r>
      <w:r w:rsidR="000B67DA" w:rsidRPr="0088220A">
        <w:rPr>
          <w:rFonts w:ascii="Times New Roman" w:hAnsi="Times New Roman" w:cs="Times New Roman"/>
          <w:sz w:val="29"/>
          <w:szCs w:val="29"/>
        </w:rPr>
        <w:t>разработано на основании</w:t>
      </w:r>
      <w:r w:rsidR="003E7BA1" w:rsidRPr="0088220A">
        <w:rPr>
          <w:rFonts w:ascii="Times New Roman" w:hAnsi="Times New Roman" w:cs="Times New Roman"/>
          <w:sz w:val="29"/>
          <w:szCs w:val="29"/>
        </w:rPr>
        <w:t>:</w:t>
      </w:r>
    </w:p>
    <w:p w14:paraId="36E58063" w14:textId="77777777" w:rsidR="003E7BA1" w:rsidRPr="0088220A" w:rsidRDefault="000B67DA"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 Закона Республики Беларусь от 12.07.2013 № 57-З «О бухгалтерском учете и отчетности» (с изменениями)</w:t>
      </w:r>
      <w:r w:rsidR="001C7C5C" w:rsidRPr="0088220A">
        <w:rPr>
          <w:rFonts w:ascii="Times New Roman" w:hAnsi="Times New Roman" w:cs="Times New Roman"/>
          <w:sz w:val="29"/>
          <w:szCs w:val="29"/>
        </w:rPr>
        <w:t xml:space="preserve"> (далее – Закон №</w:t>
      </w:r>
      <w:r w:rsidR="005D2E1A" w:rsidRPr="0088220A">
        <w:rPr>
          <w:rFonts w:ascii="Times New Roman" w:hAnsi="Times New Roman" w:cs="Times New Roman"/>
          <w:sz w:val="29"/>
          <w:szCs w:val="29"/>
        </w:rPr>
        <w:t xml:space="preserve"> 57-З)</w:t>
      </w:r>
      <w:r w:rsidRPr="0088220A">
        <w:rPr>
          <w:rFonts w:ascii="Times New Roman" w:hAnsi="Times New Roman" w:cs="Times New Roman"/>
          <w:sz w:val="29"/>
          <w:szCs w:val="29"/>
        </w:rPr>
        <w:t xml:space="preserve">, </w:t>
      </w:r>
    </w:p>
    <w:p w14:paraId="1D7B3068" w14:textId="77777777" w:rsidR="003E7BA1" w:rsidRPr="0088220A" w:rsidRDefault="000B67DA"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Национального стандарта бухгалтерского учета и отчетности «Учетная политика организации, изменения в учетных оценках, ошибках</w:t>
      </w:r>
      <w:proofErr w:type="gramStart"/>
      <w:r w:rsidRPr="0088220A">
        <w:rPr>
          <w:rFonts w:ascii="Times New Roman" w:hAnsi="Times New Roman" w:cs="Times New Roman"/>
          <w:sz w:val="29"/>
          <w:szCs w:val="29"/>
        </w:rPr>
        <w:t xml:space="preserve">»,   </w:t>
      </w:r>
      <w:proofErr w:type="gramEnd"/>
      <w:r w:rsidRPr="0088220A">
        <w:rPr>
          <w:rFonts w:ascii="Times New Roman" w:hAnsi="Times New Roman" w:cs="Times New Roman"/>
          <w:sz w:val="29"/>
          <w:szCs w:val="29"/>
        </w:rPr>
        <w:t>утвержденного постановлением Министерства финансов Республики Беларусь от 10.12.2013 № 80</w:t>
      </w:r>
      <w:r w:rsidR="005D2E1A" w:rsidRPr="0088220A">
        <w:rPr>
          <w:rFonts w:ascii="Times New Roman" w:hAnsi="Times New Roman" w:cs="Times New Roman"/>
          <w:sz w:val="29"/>
          <w:szCs w:val="29"/>
        </w:rPr>
        <w:t>,</w:t>
      </w:r>
    </w:p>
    <w:p w14:paraId="19FCC27A" w14:textId="77777777" w:rsidR="003E7BA1" w:rsidRPr="0088220A" w:rsidRDefault="005D2E1A"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 </w:t>
      </w:r>
      <w:r w:rsidR="003E7BA1" w:rsidRPr="0088220A">
        <w:rPr>
          <w:rFonts w:ascii="Times New Roman" w:hAnsi="Times New Roman" w:cs="Times New Roman"/>
          <w:sz w:val="29"/>
          <w:szCs w:val="29"/>
        </w:rPr>
        <w:t xml:space="preserve">нормативных правовых актов, регулирующих вопросы бухгалтерского учета, отчетности и налогообложения, </w:t>
      </w:r>
    </w:p>
    <w:p w14:paraId="10BD7ABF" w14:textId="77777777" w:rsidR="003E7BA1" w:rsidRPr="0088220A" w:rsidRDefault="0058093C"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постановления</w:t>
      </w:r>
      <w:r w:rsidR="005D2E1A" w:rsidRPr="0088220A">
        <w:rPr>
          <w:rFonts w:ascii="Times New Roman" w:hAnsi="Times New Roman" w:cs="Times New Roman"/>
          <w:sz w:val="29"/>
          <w:szCs w:val="29"/>
        </w:rPr>
        <w:t xml:space="preserve"> </w:t>
      </w:r>
      <w:r w:rsidRPr="0088220A">
        <w:rPr>
          <w:rFonts w:ascii="Times New Roman" w:hAnsi="Times New Roman" w:cs="Times New Roman"/>
          <w:sz w:val="29"/>
          <w:szCs w:val="29"/>
        </w:rPr>
        <w:t xml:space="preserve">Президиума Совета Федерации профсоюзов Беларуси от 30.11.2015 № 438 «О стандарте профсоюзного бюджета», </w:t>
      </w:r>
    </w:p>
    <w:p w14:paraId="501A9C3F" w14:textId="77777777" w:rsidR="003E7BA1" w:rsidRPr="0088220A" w:rsidRDefault="0077731C"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Методических рекомендаций о порядке применения стандарта номенклатуры и нормативов использования членских профсоюзных </w:t>
      </w:r>
      <w:proofErr w:type="gramStart"/>
      <w:r w:rsidRPr="0088220A">
        <w:rPr>
          <w:rFonts w:ascii="Times New Roman" w:hAnsi="Times New Roman" w:cs="Times New Roman"/>
          <w:sz w:val="29"/>
          <w:szCs w:val="29"/>
        </w:rPr>
        <w:t>взносов</w:t>
      </w:r>
      <w:r w:rsidR="0058093C" w:rsidRPr="0088220A">
        <w:rPr>
          <w:rFonts w:ascii="Times New Roman" w:hAnsi="Times New Roman" w:cs="Times New Roman"/>
          <w:sz w:val="29"/>
          <w:szCs w:val="29"/>
        </w:rPr>
        <w:t xml:space="preserve"> </w:t>
      </w:r>
      <w:r w:rsidR="005D2E1A" w:rsidRPr="0088220A">
        <w:rPr>
          <w:rFonts w:ascii="Times New Roman" w:hAnsi="Times New Roman" w:cs="Times New Roman"/>
          <w:sz w:val="29"/>
          <w:szCs w:val="29"/>
        </w:rPr>
        <w:t xml:space="preserve"> </w:t>
      </w:r>
      <w:r w:rsidRPr="0088220A">
        <w:rPr>
          <w:rFonts w:ascii="Times New Roman" w:hAnsi="Times New Roman" w:cs="Times New Roman"/>
          <w:sz w:val="29"/>
          <w:szCs w:val="29"/>
        </w:rPr>
        <w:t>профсоюзными</w:t>
      </w:r>
      <w:proofErr w:type="gramEnd"/>
      <w:r w:rsidRPr="0088220A">
        <w:rPr>
          <w:rFonts w:ascii="Times New Roman" w:hAnsi="Times New Roman" w:cs="Times New Roman"/>
          <w:sz w:val="29"/>
          <w:szCs w:val="29"/>
        </w:rPr>
        <w:t xml:space="preserve"> организациями юридических лиц, их обособленных подразделений, утвержденных </w:t>
      </w:r>
      <w:r w:rsidR="004422C7" w:rsidRPr="0088220A">
        <w:rPr>
          <w:rFonts w:ascii="Times New Roman" w:hAnsi="Times New Roman" w:cs="Times New Roman"/>
          <w:sz w:val="29"/>
          <w:szCs w:val="29"/>
        </w:rPr>
        <w:t xml:space="preserve">постановлением Исполкома Совета ФПБ от 21.01.2017 № 40, </w:t>
      </w:r>
    </w:p>
    <w:p w14:paraId="27E8F2D5" w14:textId="77777777" w:rsidR="003E7BA1" w:rsidRPr="0088220A" w:rsidRDefault="004422C7"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Методических рекомендаций по применению типового плана счетов бухгалтерского </w:t>
      </w:r>
      <w:proofErr w:type="gramStart"/>
      <w:r w:rsidRPr="0088220A">
        <w:rPr>
          <w:rFonts w:ascii="Times New Roman" w:hAnsi="Times New Roman" w:cs="Times New Roman"/>
          <w:sz w:val="29"/>
          <w:szCs w:val="29"/>
        </w:rPr>
        <w:t>учета  профсоюзными</w:t>
      </w:r>
      <w:proofErr w:type="gramEnd"/>
      <w:r w:rsidRPr="0088220A">
        <w:rPr>
          <w:rFonts w:ascii="Times New Roman" w:hAnsi="Times New Roman" w:cs="Times New Roman"/>
          <w:sz w:val="29"/>
          <w:szCs w:val="29"/>
        </w:rPr>
        <w:t xml:space="preserve"> организациями юридических лиц, их обособленн</w:t>
      </w:r>
      <w:r w:rsidR="00842B4E" w:rsidRPr="0088220A">
        <w:rPr>
          <w:rFonts w:ascii="Times New Roman" w:hAnsi="Times New Roman" w:cs="Times New Roman"/>
          <w:sz w:val="29"/>
          <w:szCs w:val="29"/>
        </w:rPr>
        <w:t>ых подразделений, утвержденных п</w:t>
      </w:r>
      <w:r w:rsidRPr="0088220A">
        <w:rPr>
          <w:rFonts w:ascii="Times New Roman" w:hAnsi="Times New Roman" w:cs="Times New Roman"/>
          <w:sz w:val="29"/>
          <w:szCs w:val="29"/>
        </w:rPr>
        <w:t>остановлением Исполкома Совета ФПБ от 05.04.2017 № 191</w:t>
      </w:r>
      <w:r w:rsidR="00AD4D0B" w:rsidRPr="0088220A">
        <w:rPr>
          <w:rFonts w:ascii="Times New Roman" w:hAnsi="Times New Roman" w:cs="Times New Roman"/>
          <w:sz w:val="29"/>
          <w:szCs w:val="29"/>
        </w:rPr>
        <w:t>,</w:t>
      </w:r>
    </w:p>
    <w:p w14:paraId="2EB895F8" w14:textId="77777777" w:rsidR="003E7BA1" w:rsidRPr="0088220A" w:rsidRDefault="00AD4D0B"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 </w:t>
      </w:r>
      <w:r w:rsidR="003E7BA1" w:rsidRPr="0088220A">
        <w:rPr>
          <w:rFonts w:ascii="Times New Roman" w:hAnsi="Times New Roman" w:cs="Times New Roman"/>
          <w:sz w:val="29"/>
          <w:szCs w:val="29"/>
        </w:rPr>
        <w:t>постановления</w:t>
      </w:r>
      <w:r w:rsidRPr="0088220A">
        <w:rPr>
          <w:rFonts w:ascii="Times New Roman" w:hAnsi="Times New Roman" w:cs="Times New Roman"/>
          <w:sz w:val="29"/>
          <w:szCs w:val="29"/>
        </w:rPr>
        <w:t xml:space="preserve"> президиума Республиканского комитета Белорусского профсоюза работников здравоохранения от 18.12.2015 №403 «О применении Стандарта номенклатуры и нормативов использования членских профсоюзных </w:t>
      </w:r>
      <w:proofErr w:type="gramStart"/>
      <w:r w:rsidRPr="0088220A">
        <w:rPr>
          <w:rFonts w:ascii="Times New Roman" w:hAnsi="Times New Roman" w:cs="Times New Roman"/>
          <w:sz w:val="29"/>
          <w:szCs w:val="29"/>
        </w:rPr>
        <w:t>взносов  профсоюзными</w:t>
      </w:r>
      <w:proofErr w:type="gramEnd"/>
      <w:r w:rsidRPr="0088220A">
        <w:rPr>
          <w:rFonts w:ascii="Times New Roman" w:hAnsi="Times New Roman" w:cs="Times New Roman"/>
          <w:sz w:val="29"/>
          <w:szCs w:val="29"/>
        </w:rPr>
        <w:t xml:space="preserve"> организациями юридических лиц, их обособленных подразделений</w:t>
      </w:r>
      <w:r w:rsidR="003E7BA1" w:rsidRPr="0088220A">
        <w:rPr>
          <w:rFonts w:ascii="Times New Roman" w:hAnsi="Times New Roman" w:cs="Times New Roman"/>
          <w:sz w:val="29"/>
          <w:szCs w:val="29"/>
        </w:rPr>
        <w:t xml:space="preserve">», </w:t>
      </w:r>
    </w:p>
    <w:p w14:paraId="7A5E1498" w14:textId="77777777" w:rsidR="009B2CFF" w:rsidRPr="0088220A" w:rsidRDefault="003E7BA1"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локальных нормативных документов</w:t>
      </w:r>
      <w:r w:rsidR="001C7C5C" w:rsidRPr="0088220A">
        <w:rPr>
          <w:rFonts w:ascii="Times New Roman" w:hAnsi="Times New Roman" w:cs="Times New Roman"/>
          <w:sz w:val="29"/>
          <w:szCs w:val="29"/>
        </w:rPr>
        <w:t xml:space="preserve"> Федерации профсоюзов </w:t>
      </w:r>
      <w:proofErr w:type="gramStart"/>
      <w:r w:rsidR="001C7C5C" w:rsidRPr="0088220A">
        <w:rPr>
          <w:rFonts w:ascii="Times New Roman" w:hAnsi="Times New Roman" w:cs="Times New Roman"/>
          <w:sz w:val="29"/>
          <w:szCs w:val="29"/>
        </w:rPr>
        <w:t xml:space="preserve">Беларуси, </w:t>
      </w:r>
      <w:r w:rsidRPr="0088220A">
        <w:rPr>
          <w:rFonts w:ascii="Times New Roman" w:hAnsi="Times New Roman" w:cs="Times New Roman"/>
          <w:sz w:val="29"/>
          <w:szCs w:val="29"/>
        </w:rPr>
        <w:t xml:space="preserve"> Белорусского</w:t>
      </w:r>
      <w:proofErr w:type="gramEnd"/>
      <w:r w:rsidRPr="0088220A">
        <w:rPr>
          <w:rFonts w:ascii="Times New Roman" w:hAnsi="Times New Roman" w:cs="Times New Roman"/>
          <w:sz w:val="29"/>
          <w:szCs w:val="29"/>
        </w:rPr>
        <w:t xml:space="preserve"> профсоюза работников здравоохранения по</w:t>
      </w:r>
      <w:r w:rsidR="001C7C5C" w:rsidRPr="0088220A">
        <w:rPr>
          <w:rFonts w:ascii="Times New Roman" w:hAnsi="Times New Roman" w:cs="Times New Roman"/>
          <w:sz w:val="29"/>
          <w:szCs w:val="29"/>
        </w:rPr>
        <w:t xml:space="preserve"> ведению бухгалтерского учета в профсоюзных организациях, по</w:t>
      </w:r>
      <w:r w:rsidRPr="0088220A">
        <w:rPr>
          <w:rFonts w:ascii="Times New Roman" w:hAnsi="Times New Roman" w:cs="Times New Roman"/>
          <w:sz w:val="29"/>
          <w:szCs w:val="29"/>
        </w:rPr>
        <w:t xml:space="preserve"> реализации стандарта </w:t>
      </w:r>
      <w:r w:rsidRPr="0088220A">
        <w:rPr>
          <w:rFonts w:ascii="Times New Roman" w:hAnsi="Times New Roman" w:cs="Times New Roman"/>
          <w:sz w:val="29"/>
          <w:szCs w:val="29"/>
        </w:rPr>
        <w:lastRenderedPageBreak/>
        <w:t>профсоюзного бюджета.</w:t>
      </w:r>
      <w:r w:rsidR="00AD4D0B" w:rsidRPr="0088220A">
        <w:rPr>
          <w:rFonts w:ascii="Times New Roman" w:hAnsi="Times New Roman" w:cs="Times New Roman"/>
          <w:sz w:val="29"/>
          <w:szCs w:val="29"/>
        </w:rPr>
        <w:t xml:space="preserve"> </w:t>
      </w:r>
      <w:r w:rsidR="00983E3C" w:rsidRPr="0088220A">
        <w:rPr>
          <w:rFonts w:ascii="Times New Roman" w:hAnsi="Times New Roman" w:cs="Times New Roman"/>
          <w:sz w:val="29"/>
          <w:szCs w:val="29"/>
        </w:rPr>
        <w:t xml:space="preserve"> </w:t>
      </w:r>
    </w:p>
    <w:p w14:paraId="064912B1" w14:textId="77777777" w:rsidR="005D2E1A" w:rsidRPr="0088220A" w:rsidRDefault="00DD074D" w:rsidP="005D2E1A">
      <w:pPr>
        <w:shd w:val="clear" w:color="auto" w:fill="FFFFFF"/>
        <w:tabs>
          <w:tab w:val="left" w:pos="0"/>
        </w:tabs>
        <w:spacing w:line="341" w:lineRule="exact"/>
        <w:ind w:right="19" w:firstLine="709"/>
        <w:jc w:val="both"/>
        <w:rPr>
          <w:rFonts w:ascii="Times New Roman" w:hAnsi="Times New Roman" w:cs="Times New Roman"/>
          <w:bCs/>
          <w:sz w:val="29"/>
          <w:szCs w:val="29"/>
        </w:rPr>
      </w:pPr>
      <w:r w:rsidRPr="0088220A">
        <w:rPr>
          <w:rFonts w:ascii="Times New Roman" w:hAnsi="Times New Roman" w:cs="Times New Roman"/>
          <w:sz w:val="29"/>
          <w:szCs w:val="29"/>
        </w:rPr>
        <w:t>1.</w:t>
      </w:r>
      <w:r w:rsidR="009172F6" w:rsidRPr="0088220A">
        <w:rPr>
          <w:rFonts w:ascii="Times New Roman" w:hAnsi="Times New Roman" w:cs="Times New Roman"/>
          <w:sz w:val="29"/>
          <w:szCs w:val="29"/>
        </w:rPr>
        <w:t>2.</w:t>
      </w:r>
      <w:r w:rsidR="009172F6" w:rsidRPr="0088220A">
        <w:rPr>
          <w:rFonts w:ascii="Times New Roman" w:hAnsi="Times New Roman" w:cs="Times New Roman"/>
          <w:sz w:val="29"/>
          <w:szCs w:val="29"/>
        </w:rPr>
        <w:tab/>
      </w:r>
      <w:r w:rsidR="00EF104C" w:rsidRPr="0088220A">
        <w:rPr>
          <w:rFonts w:ascii="Times New Roman" w:hAnsi="Times New Roman" w:cs="Times New Roman"/>
          <w:bCs/>
          <w:sz w:val="29"/>
          <w:szCs w:val="29"/>
        </w:rPr>
        <w:t xml:space="preserve">Положение </w:t>
      </w:r>
      <w:r w:rsidR="00EF104C" w:rsidRPr="0088220A">
        <w:rPr>
          <w:rFonts w:ascii="Times New Roman" w:hAnsi="Times New Roman" w:cs="Times New Roman"/>
          <w:sz w:val="29"/>
          <w:szCs w:val="29"/>
        </w:rPr>
        <w:t xml:space="preserve">об учетной политике первичной профсоюзной организации Белорусского профсоюза работников </w:t>
      </w:r>
      <w:proofErr w:type="gramStart"/>
      <w:r w:rsidR="00EF104C" w:rsidRPr="0088220A">
        <w:rPr>
          <w:rFonts w:ascii="Times New Roman" w:hAnsi="Times New Roman" w:cs="Times New Roman"/>
          <w:sz w:val="29"/>
          <w:szCs w:val="29"/>
        </w:rPr>
        <w:t xml:space="preserve">здравоохранения </w:t>
      </w:r>
      <w:r w:rsidR="00EF104C" w:rsidRPr="0088220A">
        <w:rPr>
          <w:rFonts w:ascii="Times New Roman" w:hAnsi="Times New Roman" w:cs="Times New Roman"/>
          <w:bCs/>
          <w:sz w:val="29"/>
          <w:szCs w:val="29"/>
        </w:rPr>
        <w:t xml:space="preserve"> устанавливает</w:t>
      </w:r>
      <w:proofErr w:type="gramEnd"/>
      <w:r w:rsidR="00EF104C" w:rsidRPr="0088220A">
        <w:rPr>
          <w:rFonts w:ascii="Times New Roman" w:hAnsi="Times New Roman" w:cs="Times New Roman"/>
          <w:bCs/>
          <w:sz w:val="29"/>
          <w:szCs w:val="29"/>
        </w:rPr>
        <w:t xml:space="preserve"> основы формирования и раскрытия учетной политики </w:t>
      </w:r>
      <w:r w:rsidR="005D2E1A" w:rsidRPr="0088220A">
        <w:rPr>
          <w:rFonts w:ascii="Times New Roman" w:hAnsi="Times New Roman" w:cs="Times New Roman"/>
          <w:bCs/>
          <w:sz w:val="29"/>
          <w:szCs w:val="29"/>
        </w:rPr>
        <w:t xml:space="preserve">организации </w:t>
      </w:r>
      <w:r w:rsidR="00EF104C" w:rsidRPr="0088220A">
        <w:rPr>
          <w:rFonts w:ascii="Times New Roman" w:hAnsi="Times New Roman" w:cs="Times New Roman"/>
          <w:bCs/>
          <w:sz w:val="29"/>
          <w:szCs w:val="29"/>
        </w:rPr>
        <w:t>для целей бухгалтерского учета и налогообложения</w:t>
      </w:r>
      <w:r w:rsidR="00812A61" w:rsidRPr="0088220A">
        <w:rPr>
          <w:rFonts w:ascii="Times New Roman" w:hAnsi="Times New Roman" w:cs="Times New Roman"/>
          <w:bCs/>
          <w:sz w:val="29"/>
          <w:szCs w:val="29"/>
        </w:rPr>
        <w:t xml:space="preserve">. </w:t>
      </w:r>
    </w:p>
    <w:p w14:paraId="3C5ED35D" w14:textId="77777777" w:rsidR="00EF104C" w:rsidRPr="0088220A" w:rsidRDefault="00DD074D" w:rsidP="005D2E1A">
      <w:pPr>
        <w:shd w:val="clear" w:color="auto" w:fill="FFFFFF"/>
        <w:tabs>
          <w:tab w:val="left" w:pos="0"/>
        </w:tabs>
        <w:spacing w:line="341" w:lineRule="exact"/>
        <w:ind w:right="19" w:firstLine="709"/>
        <w:jc w:val="both"/>
        <w:rPr>
          <w:rFonts w:ascii="Times New Roman" w:hAnsi="Times New Roman" w:cs="Times New Roman"/>
          <w:sz w:val="29"/>
          <w:szCs w:val="29"/>
        </w:rPr>
      </w:pPr>
      <w:r w:rsidRPr="0088220A">
        <w:rPr>
          <w:rFonts w:ascii="Times New Roman" w:hAnsi="Times New Roman" w:cs="Times New Roman"/>
          <w:bCs/>
          <w:sz w:val="29"/>
          <w:szCs w:val="29"/>
        </w:rPr>
        <w:t>1.</w:t>
      </w:r>
      <w:r w:rsidR="005D2E1A" w:rsidRPr="0088220A">
        <w:rPr>
          <w:rFonts w:ascii="Times New Roman" w:hAnsi="Times New Roman" w:cs="Times New Roman"/>
          <w:bCs/>
          <w:sz w:val="29"/>
          <w:szCs w:val="29"/>
        </w:rPr>
        <w:t>3.</w:t>
      </w:r>
      <w:r w:rsidR="005D2E1A" w:rsidRPr="0088220A">
        <w:rPr>
          <w:rFonts w:ascii="Times New Roman" w:hAnsi="Times New Roman" w:cs="Times New Roman"/>
          <w:bCs/>
          <w:sz w:val="29"/>
          <w:szCs w:val="29"/>
        </w:rPr>
        <w:tab/>
      </w:r>
      <w:r w:rsidR="00812A61" w:rsidRPr="0088220A">
        <w:rPr>
          <w:rFonts w:ascii="Times New Roman" w:hAnsi="Times New Roman" w:cs="Times New Roman"/>
          <w:bCs/>
          <w:sz w:val="29"/>
          <w:szCs w:val="29"/>
        </w:rPr>
        <w:t xml:space="preserve">Учетная политика определяет совокупность способов организации и ведения бухгалтерского учета на </w:t>
      </w:r>
      <w:r w:rsidR="005D2E1A" w:rsidRPr="0088220A">
        <w:rPr>
          <w:rFonts w:ascii="Times New Roman" w:hAnsi="Times New Roman" w:cs="Times New Roman"/>
          <w:bCs/>
          <w:sz w:val="29"/>
          <w:szCs w:val="29"/>
        </w:rPr>
        <w:t>основе</w:t>
      </w:r>
      <w:r w:rsidR="00812A61" w:rsidRPr="0088220A">
        <w:rPr>
          <w:rFonts w:ascii="Times New Roman" w:hAnsi="Times New Roman" w:cs="Times New Roman"/>
          <w:bCs/>
          <w:sz w:val="29"/>
          <w:szCs w:val="29"/>
        </w:rPr>
        <w:t xml:space="preserve"> принципов бухгалтерского учета, </w:t>
      </w:r>
      <w:r w:rsidR="005D2E1A" w:rsidRPr="0088220A">
        <w:rPr>
          <w:rFonts w:ascii="Times New Roman" w:hAnsi="Times New Roman" w:cs="Times New Roman"/>
          <w:bCs/>
          <w:sz w:val="29"/>
          <w:szCs w:val="29"/>
        </w:rPr>
        <w:t xml:space="preserve">установленных статьей 3 Закона </w:t>
      </w:r>
      <w:r w:rsidR="004422C7" w:rsidRPr="0088220A">
        <w:rPr>
          <w:rFonts w:ascii="Times New Roman" w:hAnsi="Times New Roman" w:cs="Times New Roman"/>
          <w:bCs/>
          <w:sz w:val="29"/>
          <w:szCs w:val="29"/>
        </w:rPr>
        <w:t>№</w:t>
      </w:r>
      <w:r w:rsidR="005D2E1A" w:rsidRPr="0088220A">
        <w:rPr>
          <w:rFonts w:ascii="Times New Roman" w:hAnsi="Times New Roman" w:cs="Times New Roman"/>
          <w:bCs/>
          <w:sz w:val="29"/>
          <w:szCs w:val="29"/>
        </w:rPr>
        <w:t xml:space="preserve"> 57-З</w:t>
      </w:r>
      <w:r w:rsidR="00EF104C" w:rsidRPr="0088220A">
        <w:rPr>
          <w:rFonts w:ascii="Times New Roman" w:hAnsi="Times New Roman" w:cs="Times New Roman"/>
          <w:bCs/>
          <w:sz w:val="29"/>
          <w:szCs w:val="29"/>
        </w:rPr>
        <w:t xml:space="preserve">, </w:t>
      </w:r>
      <w:r w:rsidR="00EF104C" w:rsidRPr="0088220A">
        <w:rPr>
          <w:rFonts w:ascii="Times New Roman" w:hAnsi="Times New Roman" w:cs="Times New Roman"/>
          <w:sz w:val="29"/>
          <w:szCs w:val="29"/>
        </w:rPr>
        <w:t>определя</w:t>
      </w:r>
      <w:r w:rsidR="003E7BA1" w:rsidRPr="0088220A">
        <w:rPr>
          <w:rFonts w:ascii="Times New Roman" w:hAnsi="Times New Roman" w:cs="Times New Roman"/>
          <w:sz w:val="29"/>
          <w:szCs w:val="29"/>
        </w:rPr>
        <w:t>ет</w:t>
      </w:r>
      <w:r w:rsidR="00EF104C" w:rsidRPr="0088220A">
        <w:rPr>
          <w:rFonts w:ascii="Times New Roman" w:hAnsi="Times New Roman" w:cs="Times New Roman"/>
          <w:sz w:val="29"/>
          <w:szCs w:val="29"/>
        </w:rPr>
        <w:t xml:space="preserve"> порядок и организацию бухгалтерского и налогового </w:t>
      </w:r>
      <w:proofErr w:type="gramStart"/>
      <w:r w:rsidR="00EF104C" w:rsidRPr="0088220A">
        <w:rPr>
          <w:rFonts w:ascii="Times New Roman" w:hAnsi="Times New Roman" w:cs="Times New Roman"/>
          <w:sz w:val="29"/>
          <w:szCs w:val="29"/>
        </w:rPr>
        <w:t>учета  исходя</w:t>
      </w:r>
      <w:proofErr w:type="gramEnd"/>
      <w:r w:rsidR="00EF104C" w:rsidRPr="0088220A">
        <w:rPr>
          <w:rFonts w:ascii="Times New Roman" w:hAnsi="Times New Roman" w:cs="Times New Roman"/>
          <w:sz w:val="29"/>
          <w:szCs w:val="29"/>
        </w:rPr>
        <w:t xml:space="preserve"> из структуры, принадлежности и иных особенностей хозяйственной деятельности</w:t>
      </w:r>
      <w:r w:rsidR="00983E3C" w:rsidRPr="0088220A">
        <w:rPr>
          <w:rFonts w:ascii="Times New Roman" w:hAnsi="Times New Roman" w:cs="Times New Roman"/>
          <w:sz w:val="29"/>
          <w:szCs w:val="29"/>
        </w:rPr>
        <w:t xml:space="preserve"> организации</w:t>
      </w:r>
      <w:r w:rsidR="00EF104C" w:rsidRPr="0088220A">
        <w:rPr>
          <w:rFonts w:ascii="Times New Roman" w:hAnsi="Times New Roman" w:cs="Times New Roman"/>
          <w:sz w:val="29"/>
          <w:szCs w:val="29"/>
        </w:rPr>
        <w:t>.</w:t>
      </w:r>
    </w:p>
    <w:p w14:paraId="1CDF6011" w14:textId="77777777" w:rsidR="00732228" w:rsidRPr="0088220A" w:rsidRDefault="00EF104C" w:rsidP="009172F6">
      <w:pPr>
        <w:shd w:val="clear" w:color="auto" w:fill="FFFFFF"/>
        <w:tabs>
          <w:tab w:val="left" w:pos="709"/>
        </w:tabs>
        <w:spacing w:line="341" w:lineRule="exact"/>
        <w:ind w:right="19"/>
        <w:jc w:val="both"/>
        <w:rPr>
          <w:rFonts w:ascii="Times New Roman" w:hAnsi="Times New Roman" w:cs="Times New Roman"/>
          <w:sz w:val="29"/>
          <w:szCs w:val="29"/>
        </w:rPr>
      </w:pPr>
      <w:r w:rsidRPr="0088220A">
        <w:rPr>
          <w:rFonts w:ascii="Times New Roman" w:hAnsi="Times New Roman" w:cs="Times New Roman"/>
          <w:sz w:val="29"/>
          <w:szCs w:val="29"/>
        </w:rPr>
        <w:tab/>
      </w:r>
      <w:r w:rsidR="00DD074D" w:rsidRPr="0088220A">
        <w:rPr>
          <w:rFonts w:ascii="Times New Roman" w:hAnsi="Times New Roman" w:cs="Times New Roman"/>
          <w:sz w:val="29"/>
          <w:szCs w:val="29"/>
        </w:rPr>
        <w:t>1.</w:t>
      </w:r>
      <w:r w:rsidR="005D2E1A" w:rsidRPr="0088220A">
        <w:rPr>
          <w:rFonts w:ascii="Times New Roman" w:hAnsi="Times New Roman" w:cs="Times New Roman"/>
          <w:sz w:val="29"/>
          <w:szCs w:val="29"/>
        </w:rPr>
        <w:t>4.</w:t>
      </w:r>
      <w:r w:rsidR="005D2E1A" w:rsidRPr="0088220A">
        <w:rPr>
          <w:rFonts w:ascii="Times New Roman" w:hAnsi="Times New Roman" w:cs="Times New Roman"/>
          <w:sz w:val="29"/>
          <w:szCs w:val="29"/>
        </w:rPr>
        <w:tab/>
        <w:t xml:space="preserve">Формирование учетной политики осуществляет казначей (бухгалтер, главный бухгалтер) организации, </w:t>
      </w:r>
      <w:r w:rsidR="00732228" w:rsidRPr="0088220A">
        <w:rPr>
          <w:rFonts w:ascii="Times New Roman" w:hAnsi="Times New Roman" w:cs="Times New Roman"/>
          <w:sz w:val="29"/>
          <w:szCs w:val="29"/>
        </w:rPr>
        <w:t>подписывает</w:t>
      </w:r>
      <w:r w:rsidR="005D2E1A" w:rsidRPr="0088220A">
        <w:rPr>
          <w:rFonts w:ascii="Times New Roman" w:hAnsi="Times New Roman" w:cs="Times New Roman"/>
          <w:sz w:val="29"/>
          <w:szCs w:val="29"/>
        </w:rPr>
        <w:t xml:space="preserve"> положение об </w:t>
      </w:r>
      <w:r w:rsidR="00732228" w:rsidRPr="0088220A">
        <w:rPr>
          <w:rFonts w:ascii="Times New Roman" w:hAnsi="Times New Roman" w:cs="Times New Roman"/>
          <w:sz w:val="29"/>
          <w:szCs w:val="29"/>
        </w:rPr>
        <w:t>учетной</w:t>
      </w:r>
      <w:r w:rsidR="005D2E1A" w:rsidRPr="0088220A">
        <w:rPr>
          <w:rFonts w:ascii="Times New Roman" w:hAnsi="Times New Roman" w:cs="Times New Roman"/>
          <w:sz w:val="29"/>
          <w:szCs w:val="29"/>
        </w:rPr>
        <w:t xml:space="preserve"> политике казначей </w:t>
      </w:r>
      <w:r w:rsidR="00732228" w:rsidRPr="0088220A">
        <w:rPr>
          <w:rFonts w:ascii="Times New Roman" w:hAnsi="Times New Roman" w:cs="Times New Roman"/>
          <w:sz w:val="29"/>
          <w:szCs w:val="29"/>
        </w:rPr>
        <w:t>(</w:t>
      </w:r>
      <w:r w:rsidR="005D2E1A" w:rsidRPr="0088220A">
        <w:rPr>
          <w:rFonts w:ascii="Times New Roman" w:hAnsi="Times New Roman" w:cs="Times New Roman"/>
          <w:sz w:val="29"/>
          <w:szCs w:val="29"/>
        </w:rPr>
        <w:t>бу</w:t>
      </w:r>
      <w:r w:rsidR="00732228" w:rsidRPr="0088220A">
        <w:rPr>
          <w:rFonts w:ascii="Times New Roman" w:hAnsi="Times New Roman" w:cs="Times New Roman"/>
          <w:sz w:val="29"/>
          <w:szCs w:val="29"/>
        </w:rPr>
        <w:t>х</w:t>
      </w:r>
      <w:r w:rsidR="005D2E1A" w:rsidRPr="0088220A">
        <w:rPr>
          <w:rFonts w:ascii="Times New Roman" w:hAnsi="Times New Roman" w:cs="Times New Roman"/>
          <w:sz w:val="29"/>
          <w:szCs w:val="29"/>
        </w:rPr>
        <w:t>галтер, главный бухгалтер) орга</w:t>
      </w:r>
      <w:r w:rsidR="00732228" w:rsidRPr="0088220A">
        <w:rPr>
          <w:rFonts w:ascii="Times New Roman" w:hAnsi="Times New Roman" w:cs="Times New Roman"/>
          <w:sz w:val="29"/>
          <w:szCs w:val="29"/>
        </w:rPr>
        <w:t xml:space="preserve">низации, утверждает положение </w:t>
      </w:r>
      <w:r w:rsidR="003E7BA1" w:rsidRPr="0088220A">
        <w:rPr>
          <w:rFonts w:ascii="Times New Roman" w:hAnsi="Times New Roman" w:cs="Times New Roman"/>
          <w:sz w:val="29"/>
          <w:szCs w:val="29"/>
        </w:rPr>
        <w:t xml:space="preserve">об учетной политике </w:t>
      </w:r>
      <w:r w:rsidR="00732228" w:rsidRPr="0088220A">
        <w:rPr>
          <w:rFonts w:ascii="Times New Roman" w:hAnsi="Times New Roman" w:cs="Times New Roman"/>
          <w:sz w:val="29"/>
          <w:szCs w:val="29"/>
        </w:rPr>
        <w:t>профсоюзны</w:t>
      </w:r>
      <w:r w:rsidR="003E7BA1" w:rsidRPr="0088220A">
        <w:rPr>
          <w:rFonts w:ascii="Times New Roman" w:hAnsi="Times New Roman" w:cs="Times New Roman"/>
          <w:sz w:val="29"/>
          <w:szCs w:val="29"/>
        </w:rPr>
        <w:t>й</w:t>
      </w:r>
      <w:r w:rsidR="00732228" w:rsidRPr="0088220A">
        <w:rPr>
          <w:rFonts w:ascii="Times New Roman" w:hAnsi="Times New Roman" w:cs="Times New Roman"/>
          <w:sz w:val="29"/>
          <w:szCs w:val="29"/>
        </w:rPr>
        <w:t xml:space="preserve"> комитет организации</w:t>
      </w:r>
      <w:r w:rsidR="003E7BA1" w:rsidRPr="0088220A">
        <w:rPr>
          <w:rFonts w:ascii="Times New Roman" w:hAnsi="Times New Roman" w:cs="Times New Roman"/>
          <w:sz w:val="29"/>
          <w:szCs w:val="29"/>
        </w:rPr>
        <w:t xml:space="preserve"> (</w:t>
      </w:r>
      <w:r w:rsidR="007C73E6" w:rsidRPr="0088220A">
        <w:rPr>
          <w:rFonts w:ascii="Times New Roman" w:hAnsi="Times New Roman" w:cs="Times New Roman"/>
          <w:sz w:val="29"/>
          <w:szCs w:val="29"/>
        </w:rPr>
        <w:t xml:space="preserve">документ содержит </w:t>
      </w:r>
      <w:r w:rsidR="00732228" w:rsidRPr="0088220A">
        <w:rPr>
          <w:rFonts w:ascii="Times New Roman" w:hAnsi="Times New Roman" w:cs="Times New Roman"/>
          <w:sz w:val="29"/>
          <w:szCs w:val="29"/>
        </w:rPr>
        <w:t>гриф утверждения «УТВЕРЖДЕНО»</w:t>
      </w:r>
      <w:r w:rsidR="003E7BA1" w:rsidRPr="0088220A">
        <w:rPr>
          <w:rFonts w:ascii="Times New Roman" w:hAnsi="Times New Roman" w:cs="Times New Roman"/>
          <w:sz w:val="29"/>
          <w:szCs w:val="29"/>
        </w:rPr>
        <w:t xml:space="preserve">, </w:t>
      </w:r>
      <w:r w:rsidR="00732228" w:rsidRPr="0088220A">
        <w:rPr>
          <w:rFonts w:ascii="Times New Roman" w:hAnsi="Times New Roman" w:cs="Times New Roman"/>
          <w:sz w:val="29"/>
          <w:szCs w:val="29"/>
        </w:rPr>
        <w:t>название документа</w:t>
      </w:r>
      <w:r w:rsidR="007C73E6" w:rsidRPr="0088220A">
        <w:rPr>
          <w:rFonts w:ascii="Times New Roman" w:hAnsi="Times New Roman" w:cs="Times New Roman"/>
          <w:sz w:val="29"/>
          <w:szCs w:val="29"/>
        </w:rPr>
        <w:t xml:space="preserve">, утвердившего </w:t>
      </w:r>
      <w:proofErr w:type="gramStart"/>
      <w:r w:rsidR="007C73E6" w:rsidRPr="0088220A">
        <w:rPr>
          <w:rFonts w:ascii="Times New Roman" w:hAnsi="Times New Roman" w:cs="Times New Roman"/>
          <w:sz w:val="29"/>
          <w:szCs w:val="29"/>
        </w:rPr>
        <w:t xml:space="preserve">положение, </w:t>
      </w:r>
      <w:r w:rsidR="00732228" w:rsidRPr="0088220A">
        <w:rPr>
          <w:rFonts w:ascii="Times New Roman" w:hAnsi="Times New Roman" w:cs="Times New Roman"/>
          <w:sz w:val="29"/>
          <w:szCs w:val="29"/>
        </w:rPr>
        <w:t xml:space="preserve"> в</w:t>
      </w:r>
      <w:proofErr w:type="gramEnd"/>
      <w:r w:rsidR="00732228" w:rsidRPr="0088220A">
        <w:rPr>
          <w:rFonts w:ascii="Times New Roman" w:hAnsi="Times New Roman" w:cs="Times New Roman"/>
          <w:sz w:val="29"/>
          <w:szCs w:val="29"/>
        </w:rPr>
        <w:t xml:space="preserve"> именительном падеже, его дата и индекс). </w:t>
      </w:r>
      <w:r w:rsidR="008448C9" w:rsidRPr="0088220A">
        <w:rPr>
          <w:rFonts w:ascii="Times New Roman" w:hAnsi="Times New Roman" w:cs="Times New Roman"/>
          <w:sz w:val="29"/>
          <w:szCs w:val="29"/>
        </w:rPr>
        <w:t xml:space="preserve">Примерная форма оформления решения профсоюзного комитета об утверждении положения об учетной политике первичной профсоюзной организации приведена в приложении </w:t>
      </w:r>
      <w:r w:rsidR="004E6ED5" w:rsidRPr="0088220A">
        <w:rPr>
          <w:rFonts w:ascii="Times New Roman" w:hAnsi="Times New Roman" w:cs="Times New Roman"/>
          <w:sz w:val="29"/>
          <w:szCs w:val="29"/>
        </w:rPr>
        <w:t>6</w:t>
      </w:r>
      <w:r w:rsidR="008448C9" w:rsidRPr="0088220A">
        <w:rPr>
          <w:rFonts w:ascii="Times New Roman" w:hAnsi="Times New Roman" w:cs="Times New Roman"/>
          <w:sz w:val="29"/>
          <w:szCs w:val="29"/>
        </w:rPr>
        <w:t xml:space="preserve"> к настоящему положению.</w:t>
      </w:r>
    </w:p>
    <w:p w14:paraId="40753861" w14:textId="77777777" w:rsidR="00A03828" w:rsidRPr="0088220A" w:rsidRDefault="00732228" w:rsidP="009172F6">
      <w:pPr>
        <w:shd w:val="clear" w:color="auto" w:fill="FFFFFF"/>
        <w:tabs>
          <w:tab w:val="left" w:pos="709"/>
        </w:tabs>
        <w:spacing w:line="341" w:lineRule="exact"/>
        <w:ind w:right="19"/>
        <w:jc w:val="both"/>
        <w:rPr>
          <w:rFonts w:ascii="Times New Roman" w:hAnsi="Times New Roman" w:cs="Times New Roman"/>
          <w:sz w:val="29"/>
          <w:szCs w:val="29"/>
        </w:rPr>
      </w:pPr>
      <w:r w:rsidRPr="0088220A">
        <w:rPr>
          <w:rFonts w:ascii="Times New Roman" w:hAnsi="Times New Roman" w:cs="Times New Roman"/>
          <w:sz w:val="29"/>
          <w:szCs w:val="29"/>
        </w:rPr>
        <w:tab/>
      </w:r>
      <w:r w:rsidR="00DD074D" w:rsidRPr="0088220A">
        <w:rPr>
          <w:rFonts w:ascii="Times New Roman" w:hAnsi="Times New Roman" w:cs="Times New Roman"/>
          <w:sz w:val="29"/>
          <w:szCs w:val="29"/>
        </w:rPr>
        <w:t>1.</w:t>
      </w:r>
      <w:r w:rsidRPr="0088220A">
        <w:rPr>
          <w:rFonts w:ascii="Times New Roman" w:hAnsi="Times New Roman" w:cs="Times New Roman"/>
          <w:sz w:val="29"/>
          <w:szCs w:val="29"/>
        </w:rPr>
        <w:t>5.</w:t>
      </w:r>
      <w:r w:rsidRPr="0088220A">
        <w:rPr>
          <w:rFonts w:ascii="Times New Roman" w:hAnsi="Times New Roman" w:cs="Times New Roman"/>
          <w:sz w:val="29"/>
          <w:szCs w:val="29"/>
        </w:rPr>
        <w:tab/>
      </w:r>
      <w:r w:rsidR="00FA706A" w:rsidRPr="0088220A">
        <w:rPr>
          <w:rFonts w:ascii="Times New Roman" w:hAnsi="Times New Roman" w:cs="Times New Roman"/>
          <w:sz w:val="29"/>
          <w:szCs w:val="29"/>
        </w:rPr>
        <w:t>Изменения в учетной политике могут иметь место в случаях, предусмотренных законодательством</w:t>
      </w:r>
      <w:r w:rsidR="003E7BA1" w:rsidRPr="0088220A">
        <w:rPr>
          <w:rFonts w:ascii="Times New Roman" w:hAnsi="Times New Roman" w:cs="Times New Roman"/>
          <w:sz w:val="29"/>
          <w:szCs w:val="29"/>
        </w:rPr>
        <w:t xml:space="preserve"> (</w:t>
      </w:r>
      <w:r w:rsidRPr="0088220A">
        <w:rPr>
          <w:rFonts w:ascii="Times New Roman" w:hAnsi="Times New Roman" w:cs="Times New Roman"/>
          <w:sz w:val="29"/>
          <w:szCs w:val="29"/>
        </w:rPr>
        <w:t xml:space="preserve">определены в пункте 7 статьи </w:t>
      </w:r>
      <w:r w:rsidR="001A1D13" w:rsidRPr="0088220A">
        <w:rPr>
          <w:rFonts w:ascii="Times New Roman" w:hAnsi="Times New Roman" w:cs="Times New Roman"/>
          <w:sz w:val="29"/>
          <w:szCs w:val="29"/>
        </w:rPr>
        <w:t xml:space="preserve">             </w:t>
      </w:r>
      <w:r w:rsidRPr="0088220A">
        <w:rPr>
          <w:rFonts w:ascii="Times New Roman" w:hAnsi="Times New Roman" w:cs="Times New Roman"/>
          <w:sz w:val="29"/>
          <w:szCs w:val="29"/>
        </w:rPr>
        <w:t>9 Закона № 57-З)</w:t>
      </w:r>
      <w:r w:rsidR="00FA706A" w:rsidRPr="0088220A">
        <w:rPr>
          <w:rFonts w:ascii="Times New Roman" w:hAnsi="Times New Roman" w:cs="Times New Roman"/>
          <w:sz w:val="29"/>
          <w:szCs w:val="29"/>
        </w:rPr>
        <w:t xml:space="preserve">. </w:t>
      </w:r>
    </w:p>
    <w:p w14:paraId="6C00B0A9" w14:textId="77777777" w:rsidR="00035857" w:rsidRPr="0088220A" w:rsidRDefault="00A03828" w:rsidP="009172F6">
      <w:pPr>
        <w:shd w:val="clear" w:color="auto" w:fill="FFFFFF"/>
        <w:tabs>
          <w:tab w:val="left" w:pos="709"/>
        </w:tabs>
        <w:spacing w:line="341" w:lineRule="exact"/>
        <w:ind w:right="19"/>
        <w:jc w:val="both"/>
        <w:rPr>
          <w:rFonts w:ascii="Times New Roman" w:hAnsi="Times New Roman" w:cs="Times New Roman"/>
          <w:sz w:val="29"/>
          <w:szCs w:val="29"/>
        </w:rPr>
      </w:pPr>
      <w:r w:rsidRPr="0088220A">
        <w:rPr>
          <w:rFonts w:ascii="Times New Roman" w:hAnsi="Times New Roman" w:cs="Times New Roman"/>
          <w:sz w:val="29"/>
          <w:szCs w:val="29"/>
        </w:rPr>
        <w:tab/>
      </w:r>
      <w:r w:rsidR="00DD074D" w:rsidRPr="0088220A">
        <w:rPr>
          <w:rFonts w:ascii="Times New Roman" w:hAnsi="Times New Roman" w:cs="Times New Roman"/>
          <w:sz w:val="29"/>
          <w:szCs w:val="29"/>
        </w:rPr>
        <w:t>1.</w:t>
      </w:r>
      <w:r w:rsidR="007C73E6" w:rsidRPr="0088220A">
        <w:rPr>
          <w:rFonts w:ascii="Times New Roman" w:hAnsi="Times New Roman" w:cs="Times New Roman"/>
          <w:sz w:val="29"/>
          <w:szCs w:val="29"/>
        </w:rPr>
        <w:t>6</w:t>
      </w:r>
      <w:r w:rsidRPr="0088220A">
        <w:rPr>
          <w:rFonts w:ascii="Times New Roman" w:hAnsi="Times New Roman" w:cs="Times New Roman"/>
          <w:sz w:val="29"/>
          <w:szCs w:val="29"/>
        </w:rPr>
        <w:t>.</w:t>
      </w:r>
      <w:r w:rsidRPr="0088220A">
        <w:rPr>
          <w:rFonts w:ascii="Times New Roman" w:hAnsi="Times New Roman" w:cs="Times New Roman"/>
          <w:sz w:val="29"/>
          <w:szCs w:val="29"/>
        </w:rPr>
        <w:tab/>
      </w:r>
      <w:r w:rsidR="00FA706A" w:rsidRPr="0088220A">
        <w:rPr>
          <w:rFonts w:ascii="Times New Roman" w:hAnsi="Times New Roman" w:cs="Times New Roman"/>
          <w:sz w:val="29"/>
          <w:szCs w:val="29"/>
        </w:rPr>
        <w:t xml:space="preserve">В течение отчетного года учетную политику можно дополнять по мере возникновения новых хозяйственных операций, если соответствующие способы и методы учета не были ранее оговорены. </w:t>
      </w:r>
      <w:r w:rsidR="00FE014A" w:rsidRPr="0088220A">
        <w:rPr>
          <w:rFonts w:ascii="Times New Roman" w:hAnsi="Times New Roman" w:cs="Times New Roman"/>
          <w:sz w:val="29"/>
          <w:szCs w:val="29"/>
        </w:rPr>
        <w:t xml:space="preserve">Дополнения, вносимые в учетную политику, не признаются изменением учетной политики. </w:t>
      </w:r>
    </w:p>
    <w:p w14:paraId="718631E9" w14:textId="77777777" w:rsidR="009172F6" w:rsidRPr="0088220A" w:rsidRDefault="009172F6" w:rsidP="009172F6">
      <w:pPr>
        <w:shd w:val="clear" w:color="auto" w:fill="FFFFFF"/>
        <w:tabs>
          <w:tab w:val="left" w:pos="709"/>
        </w:tabs>
        <w:spacing w:line="341" w:lineRule="exact"/>
        <w:ind w:right="19"/>
        <w:jc w:val="both"/>
        <w:rPr>
          <w:rFonts w:ascii="Times New Roman" w:hAnsi="Times New Roman" w:cs="Times New Roman"/>
          <w:sz w:val="29"/>
          <w:szCs w:val="29"/>
        </w:rPr>
      </w:pPr>
      <w:r w:rsidRPr="0088220A">
        <w:rPr>
          <w:rFonts w:ascii="Times New Roman" w:hAnsi="Times New Roman" w:cs="Times New Roman"/>
          <w:sz w:val="29"/>
          <w:szCs w:val="29"/>
        </w:rPr>
        <w:tab/>
      </w:r>
      <w:r w:rsidR="00DD074D" w:rsidRPr="0088220A">
        <w:rPr>
          <w:rFonts w:ascii="Times New Roman" w:hAnsi="Times New Roman" w:cs="Times New Roman"/>
          <w:sz w:val="29"/>
          <w:szCs w:val="29"/>
        </w:rPr>
        <w:t>1.</w:t>
      </w:r>
      <w:r w:rsidR="007C73E6" w:rsidRPr="0088220A">
        <w:rPr>
          <w:rFonts w:ascii="Times New Roman" w:hAnsi="Times New Roman" w:cs="Times New Roman"/>
          <w:sz w:val="29"/>
          <w:szCs w:val="29"/>
        </w:rPr>
        <w:t>7</w:t>
      </w:r>
      <w:r w:rsidRPr="0088220A">
        <w:rPr>
          <w:rFonts w:ascii="Times New Roman" w:hAnsi="Times New Roman" w:cs="Times New Roman"/>
          <w:sz w:val="29"/>
          <w:szCs w:val="29"/>
        </w:rPr>
        <w:t>.</w:t>
      </w:r>
      <w:r w:rsidRPr="0088220A">
        <w:rPr>
          <w:rFonts w:ascii="Times New Roman" w:hAnsi="Times New Roman" w:cs="Times New Roman"/>
          <w:sz w:val="29"/>
          <w:szCs w:val="29"/>
        </w:rPr>
        <w:tab/>
        <w:t xml:space="preserve">В отношении однозначно определенных нормативными правовыми актами способов ведения бухгалтерского учета, составления отчетности, налогообложения следует руководствоваться действующим законодательством Республики Беларусь. </w:t>
      </w:r>
    </w:p>
    <w:p w14:paraId="4435B4DA" w14:textId="77777777" w:rsidR="00A03828" w:rsidRPr="0088220A" w:rsidRDefault="00DD074D" w:rsidP="00E31154">
      <w:pPr>
        <w:ind w:firstLine="708"/>
        <w:jc w:val="both"/>
        <w:rPr>
          <w:rFonts w:ascii="Times New Roman" w:hAnsi="Times New Roman" w:cs="Times New Roman"/>
          <w:sz w:val="29"/>
          <w:szCs w:val="29"/>
        </w:rPr>
      </w:pPr>
      <w:r w:rsidRPr="0088220A">
        <w:rPr>
          <w:rFonts w:ascii="Times New Roman" w:hAnsi="Times New Roman" w:cs="Times New Roman"/>
          <w:sz w:val="29"/>
          <w:szCs w:val="29"/>
        </w:rPr>
        <w:t>1.</w:t>
      </w:r>
      <w:r w:rsidR="007C73E6" w:rsidRPr="0088220A">
        <w:rPr>
          <w:rFonts w:ascii="Times New Roman" w:hAnsi="Times New Roman" w:cs="Times New Roman"/>
          <w:sz w:val="29"/>
          <w:szCs w:val="29"/>
        </w:rPr>
        <w:t>8</w:t>
      </w:r>
      <w:r w:rsidR="009172F6" w:rsidRPr="0088220A">
        <w:rPr>
          <w:rFonts w:ascii="Times New Roman" w:hAnsi="Times New Roman" w:cs="Times New Roman"/>
          <w:sz w:val="29"/>
          <w:szCs w:val="29"/>
        </w:rPr>
        <w:t>.</w:t>
      </w:r>
      <w:r w:rsidR="009172F6" w:rsidRPr="0088220A">
        <w:rPr>
          <w:rFonts w:ascii="Times New Roman" w:hAnsi="Times New Roman" w:cs="Times New Roman"/>
          <w:sz w:val="29"/>
          <w:szCs w:val="29"/>
        </w:rPr>
        <w:tab/>
      </w:r>
      <w:r w:rsidR="00A03828" w:rsidRPr="0088220A">
        <w:rPr>
          <w:rFonts w:ascii="Times New Roman" w:hAnsi="Times New Roman" w:cs="Times New Roman"/>
          <w:sz w:val="29"/>
          <w:szCs w:val="29"/>
        </w:rPr>
        <w:t xml:space="preserve">Стоимость каждого объекта </w:t>
      </w:r>
      <w:r w:rsidR="0030476C" w:rsidRPr="0088220A">
        <w:rPr>
          <w:rFonts w:ascii="Times New Roman" w:hAnsi="Times New Roman" w:cs="Times New Roman"/>
          <w:sz w:val="29"/>
          <w:szCs w:val="29"/>
        </w:rPr>
        <w:t xml:space="preserve">бухгалтерского </w:t>
      </w:r>
      <w:r w:rsidR="00A03828" w:rsidRPr="0088220A">
        <w:rPr>
          <w:rFonts w:ascii="Times New Roman" w:hAnsi="Times New Roman" w:cs="Times New Roman"/>
          <w:sz w:val="29"/>
          <w:szCs w:val="29"/>
        </w:rPr>
        <w:t>учета (цена за единицу измерения) рассчитывается с точностью до двух знаков после запятой.</w:t>
      </w:r>
    </w:p>
    <w:p w14:paraId="5B67D6C0" w14:textId="77777777" w:rsidR="00A03828" w:rsidRPr="0088220A" w:rsidRDefault="00DD074D" w:rsidP="00E31154">
      <w:pPr>
        <w:ind w:firstLine="708"/>
        <w:jc w:val="both"/>
        <w:rPr>
          <w:rFonts w:ascii="Times New Roman" w:hAnsi="Times New Roman" w:cs="Times New Roman"/>
          <w:sz w:val="29"/>
          <w:szCs w:val="29"/>
        </w:rPr>
      </w:pPr>
      <w:r w:rsidRPr="0088220A">
        <w:rPr>
          <w:rFonts w:ascii="Times New Roman" w:hAnsi="Times New Roman" w:cs="Times New Roman"/>
          <w:sz w:val="29"/>
          <w:szCs w:val="29"/>
        </w:rPr>
        <w:t>1.</w:t>
      </w:r>
      <w:r w:rsidR="007C73E6" w:rsidRPr="0088220A">
        <w:rPr>
          <w:rFonts w:ascii="Times New Roman" w:hAnsi="Times New Roman" w:cs="Times New Roman"/>
          <w:sz w:val="29"/>
          <w:szCs w:val="29"/>
        </w:rPr>
        <w:t>9</w:t>
      </w:r>
      <w:r w:rsidR="00A03828" w:rsidRPr="0088220A">
        <w:rPr>
          <w:rFonts w:ascii="Times New Roman" w:hAnsi="Times New Roman" w:cs="Times New Roman"/>
          <w:sz w:val="29"/>
          <w:szCs w:val="29"/>
        </w:rPr>
        <w:t>.</w:t>
      </w:r>
      <w:r w:rsidR="00A03828" w:rsidRPr="0088220A">
        <w:rPr>
          <w:rFonts w:ascii="Times New Roman" w:hAnsi="Times New Roman" w:cs="Times New Roman"/>
          <w:sz w:val="29"/>
          <w:szCs w:val="29"/>
        </w:rPr>
        <w:tab/>
        <w:t>Суммы налога на добавленную стоимость по приобретенным</w:t>
      </w:r>
      <w:r w:rsidR="00445B3D" w:rsidRPr="0088220A">
        <w:rPr>
          <w:rFonts w:ascii="Times New Roman" w:hAnsi="Times New Roman" w:cs="Times New Roman"/>
          <w:sz w:val="29"/>
          <w:szCs w:val="29"/>
        </w:rPr>
        <w:t xml:space="preserve"> </w:t>
      </w:r>
      <w:r w:rsidR="00A03828" w:rsidRPr="0088220A">
        <w:rPr>
          <w:rFonts w:ascii="Times New Roman" w:hAnsi="Times New Roman" w:cs="Times New Roman"/>
          <w:sz w:val="29"/>
          <w:szCs w:val="29"/>
        </w:rPr>
        <w:t>(в</w:t>
      </w:r>
      <w:r w:rsidR="00C558CE" w:rsidRPr="0088220A">
        <w:rPr>
          <w:rFonts w:ascii="Times New Roman" w:hAnsi="Times New Roman" w:cs="Times New Roman"/>
          <w:sz w:val="29"/>
          <w:szCs w:val="29"/>
        </w:rPr>
        <w:t>в</w:t>
      </w:r>
      <w:r w:rsidR="00A03828" w:rsidRPr="0088220A">
        <w:rPr>
          <w:rFonts w:ascii="Times New Roman" w:hAnsi="Times New Roman" w:cs="Times New Roman"/>
          <w:sz w:val="29"/>
          <w:szCs w:val="29"/>
        </w:rPr>
        <w:t>езенным) имущественным правам, включая основные средства</w:t>
      </w:r>
      <w:r w:rsidR="00C558CE" w:rsidRPr="0088220A">
        <w:rPr>
          <w:rFonts w:ascii="Times New Roman" w:hAnsi="Times New Roman" w:cs="Times New Roman"/>
          <w:sz w:val="29"/>
          <w:szCs w:val="29"/>
        </w:rPr>
        <w:t>,</w:t>
      </w:r>
      <w:r w:rsidR="00A03828" w:rsidRPr="0088220A">
        <w:rPr>
          <w:rFonts w:ascii="Times New Roman" w:hAnsi="Times New Roman" w:cs="Times New Roman"/>
          <w:sz w:val="29"/>
          <w:szCs w:val="29"/>
        </w:rPr>
        <w:t xml:space="preserve">  нематериальные активы, товарам (работам, услугам)</w:t>
      </w:r>
      <w:r w:rsidR="00D77B25" w:rsidRPr="0088220A">
        <w:rPr>
          <w:rFonts w:ascii="Times New Roman" w:hAnsi="Times New Roman" w:cs="Times New Roman"/>
          <w:sz w:val="29"/>
          <w:szCs w:val="29"/>
        </w:rPr>
        <w:t>, материалам</w:t>
      </w:r>
      <w:r w:rsidR="00A03828" w:rsidRPr="0088220A">
        <w:rPr>
          <w:rFonts w:ascii="Times New Roman" w:hAnsi="Times New Roman" w:cs="Times New Roman"/>
          <w:sz w:val="29"/>
          <w:szCs w:val="29"/>
        </w:rPr>
        <w:t xml:space="preserve"> относить на увеличение их стоимости без отражения на счете 18 «Налог на </w:t>
      </w:r>
      <w:r w:rsidR="00445B3D" w:rsidRPr="0088220A">
        <w:rPr>
          <w:rFonts w:ascii="Times New Roman" w:hAnsi="Times New Roman" w:cs="Times New Roman"/>
          <w:sz w:val="29"/>
          <w:szCs w:val="29"/>
        </w:rPr>
        <w:t>добавленную</w:t>
      </w:r>
      <w:r w:rsidR="00A03828" w:rsidRPr="0088220A">
        <w:rPr>
          <w:rFonts w:ascii="Times New Roman" w:hAnsi="Times New Roman" w:cs="Times New Roman"/>
          <w:sz w:val="29"/>
          <w:szCs w:val="29"/>
        </w:rPr>
        <w:t xml:space="preserve"> стоимость по приобретенным товарам, работам, услугам» (согласно </w:t>
      </w:r>
      <w:r w:rsidR="00004D62" w:rsidRPr="0088220A">
        <w:rPr>
          <w:rFonts w:ascii="Times New Roman" w:hAnsi="Times New Roman" w:cs="Times New Roman"/>
          <w:sz w:val="29"/>
          <w:szCs w:val="29"/>
        </w:rPr>
        <w:t xml:space="preserve">пункту 6 Инструкции по бухгалтерскому учету налога на добавленную стоимость, утвержденной постановлением Министерства финансов Республики Беларусь от 30.06.2012 </w:t>
      </w:r>
      <w:r w:rsidR="00445B3D" w:rsidRPr="0088220A">
        <w:rPr>
          <w:rFonts w:ascii="Times New Roman" w:hAnsi="Times New Roman" w:cs="Times New Roman"/>
          <w:sz w:val="29"/>
          <w:szCs w:val="29"/>
        </w:rPr>
        <w:t>№</w:t>
      </w:r>
      <w:r w:rsidR="00004D62" w:rsidRPr="0088220A">
        <w:rPr>
          <w:rFonts w:ascii="Times New Roman" w:hAnsi="Times New Roman" w:cs="Times New Roman"/>
          <w:sz w:val="29"/>
          <w:szCs w:val="29"/>
        </w:rPr>
        <w:t>41 (с изменениями)).</w:t>
      </w:r>
    </w:p>
    <w:p w14:paraId="39A66F7F" w14:textId="77777777" w:rsidR="00E55088" w:rsidRPr="0088220A" w:rsidRDefault="00DD074D" w:rsidP="00E31154">
      <w:pPr>
        <w:ind w:firstLine="708"/>
        <w:jc w:val="both"/>
        <w:rPr>
          <w:rFonts w:ascii="Times New Roman" w:hAnsi="Times New Roman" w:cs="Times New Roman"/>
          <w:sz w:val="29"/>
          <w:szCs w:val="29"/>
        </w:rPr>
      </w:pPr>
      <w:r w:rsidRPr="0088220A">
        <w:rPr>
          <w:rFonts w:ascii="Times New Roman" w:hAnsi="Times New Roman" w:cs="Times New Roman"/>
          <w:sz w:val="29"/>
          <w:szCs w:val="29"/>
        </w:rPr>
        <w:t>1.</w:t>
      </w:r>
      <w:r w:rsidR="007C73E6" w:rsidRPr="0088220A">
        <w:rPr>
          <w:rFonts w:ascii="Times New Roman" w:hAnsi="Times New Roman" w:cs="Times New Roman"/>
          <w:sz w:val="29"/>
          <w:szCs w:val="29"/>
        </w:rPr>
        <w:t>10</w:t>
      </w:r>
      <w:r w:rsidR="00445B3D" w:rsidRPr="0088220A">
        <w:rPr>
          <w:rFonts w:ascii="Times New Roman" w:hAnsi="Times New Roman" w:cs="Times New Roman"/>
          <w:sz w:val="29"/>
          <w:szCs w:val="29"/>
        </w:rPr>
        <w:t>.</w:t>
      </w:r>
      <w:r w:rsidR="00445B3D" w:rsidRPr="0088220A">
        <w:rPr>
          <w:rFonts w:ascii="Times New Roman" w:hAnsi="Times New Roman" w:cs="Times New Roman"/>
          <w:sz w:val="29"/>
          <w:szCs w:val="29"/>
        </w:rPr>
        <w:tab/>
      </w:r>
      <w:r w:rsidR="00484AC9" w:rsidRPr="0088220A">
        <w:rPr>
          <w:rFonts w:ascii="Times New Roman" w:hAnsi="Times New Roman" w:cs="Times New Roman"/>
          <w:spacing w:val="-1"/>
          <w:sz w:val="29"/>
          <w:szCs w:val="29"/>
        </w:rPr>
        <w:t xml:space="preserve">Первичная профсоюзная организация не занимается предпринимательской деятельностью. </w:t>
      </w:r>
      <w:r w:rsidR="00484AC9" w:rsidRPr="0088220A">
        <w:rPr>
          <w:rFonts w:ascii="Times New Roman" w:hAnsi="Times New Roman" w:cs="Times New Roman"/>
          <w:sz w:val="29"/>
          <w:szCs w:val="29"/>
        </w:rPr>
        <w:t xml:space="preserve"> </w:t>
      </w:r>
      <w:r w:rsidR="007C73E6" w:rsidRPr="0088220A">
        <w:rPr>
          <w:rFonts w:ascii="Times New Roman" w:hAnsi="Times New Roman" w:cs="Times New Roman"/>
          <w:sz w:val="29"/>
          <w:szCs w:val="29"/>
        </w:rPr>
        <w:t xml:space="preserve">Первичной профсоюзной организации </w:t>
      </w:r>
      <w:r w:rsidR="00E55088" w:rsidRPr="0088220A">
        <w:rPr>
          <w:rFonts w:ascii="Times New Roman" w:hAnsi="Times New Roman" w:cs="Times New Roman"/>
          <w:sz w:val="29"/>
          <w:szCs w:val="29"/>
        </w:rPr>
        <w:t xml:space="preserve">предоставлена самостоятельность в </w:t>
      </w:r>
      <w:proofErr w:type="gramStart"/>
      <w:r w:rsidR="009865BC" w:rsidRPr="0088220A">
        <w:rPr>
          <w:rFonts w:ascii="Times New Roman" w:hAnsi="Times New Roman" w:cs="Times New Roman"/>
          <w:sz w:val="29"/>
          <w:szCs w:val="29"/>
        </w:rPr>
        <w:t xml:space="preserve">распоряжении </w:t>
      </w:r>
      <w:r w:rsidR="00E55088" w:rsidRPr="0088220A">
        <w:rPr>
          <w:rFonts w:ascii="Times New Roman" w:hAnsi="Times New Roman" w:cs="Times New Roman"/>
          <w:sz w:val="29"/>
          <w:szCs w:val="29"/>
        </w:rPr>
        <w:t xml:space="preserve"> </w:t>
      </w:r>
      <w:r w:rsidR="009865BC" w:rsidRPr="0088220A">
        <w:rPr>
          <w:rFonts w:ascii="Times New Roman" w:hAnsi="Times New Roman" w:cs="Times New Roman"/>
          <w:sz w:val="29"/>
          <w:szCs w:val="29"/>
        </w:rPr>
        <w:t>имуществом</w:t>
      </w:r>
      <w:proofErr w:type="gramEnd"/>
      <w:r w:rsidR="009865BC" w:rsidRPr="0088220A">
        <w:rPr>
          <w:rFonts w:ascii="Times New Roman" w:hAnsi="Times New Roman" w:cs="Times New Roman"/>
          <w:sz w:val="29"/>
          <w:szCs w:val="29"/>
        </w:rPr>
        <w:t xml:space="preserve"> и денежными средствами в соответствии с уставом</w:t>
      </w:r>
      <w:r w:rsidR="00D77B25" w:rsidRPr="0088220A">
        <w:rPr>
          <w:rFonts w:ascii="Times New Roman" w:hAnsi="Times New Roman" w:cs="Times New Roman"/>
          <w:sz w:val="29"/>
          <w:szCs w:val="29"/>
        </w:rPr>
        <w:t xml:space="preserve"> </w:t>
      </w:r>
      <w:r w:rsidR="00410940" w:rsidRPr="0088220A">
        <w:rPr>
          <w:rFonts w:ascii="Times New Roman" w:hAnsi="Times New Roman" w:cs="Times New Roman"/>
          <w:sz w:val="29"/>
          <w:szCs w:val="29"/>
        </w:rPr>
        <w:t>Белорусского профсоюза работников здравоохранения</w:t>
      </w:r>
      <w:r w:rsidR="00D77B25" w:rsidRPr="0088220A">
        <w:rPr>
          <w:rFonts w:ascii="Times New Roman" w:hAnsi="Times New Roman" w:cs="Times New Roman"/>
          <w:sz w:val="29"/>
          <w:szCs w:val="29"/>
        </w:rPr>
        <w:t>, стандартом профсоюзного бюджета</w:t>
      </w:r>
      <w:r w:rsidR="00E55088" w:rsidRPr="0088220A">
        <w:rPr>
          <w:rFonts w:ascii="Times New Roman" w:hAnsi="Times New Roman" w:cs="Times New Roman"/>
          <w:sz w:val="29"/>
          <w:szCs w:val="29"/>
        </w:rPr>
        <w:t>.</w:t>
      </w:r>
    </w:p>
    <w:p w14:paraId="41103C9E" w14:textId="77777777" w:rsidR="009B2CFF" w:rsidRPr="0088220A" w:rsidRDefault="00DD074D" w:rsidP="00E31154">
      <w:pPr>
        <w:ind w:firstLine="708"/>
        <w:jc w:val="both"/>
        <w:rPr>
          <w:rFonts w:ascii="Times New Roman" w:hAnsi="Times New Roman" w:cs="Times New Roman"/>
          <w:sz w:val="29"/>
          <w:szCs w:val="29"/>
        </w:rPr>
      </w:pPr>
      <w:r w:rsidRPr="0088220A">
        <w:rPr>
          <w:rFonts w:ascii="Times New Roman" w:hAnsi="Times New Roman" w:cs="Times New Roman"/>
          <w:sz w:val="29"/>
          <w:szCs w:val="29"/>
        </w:rPr>
        <w:t>1.</w:t>
      </w:r>
      <w:r w:rsidR="00775F17" w:rsidRPr="0088220A">
        <w:rPr>
          <w:rFonts w:ascii="Times New Roman" w:hAnsi="Times New Roman" w:cs="Times New Roman"/>
          <w:sz w:val="29"/>
          <w:szCs w:val="29"/>
        </w:rPr>
        <w:t>11</w:t>
      </w:r>
      <w:r w:rsidR="009865BC" w:rsidRPr="0088220A">
        <w:rPr>
          <w:rFonts w:ascii="Times New Roman" w:hAnsi="Times New Roman" w:cs="Times New Roman"/>
          <w:sz w:val="29"/>
          <w:szCs w:val="29"/>
        </w:rPr>
        <w:t>.</w:t>
      </w:r>
      <w:r w:rsidR="009865BC" w:rsidRPr="0088220A">
        <w:rPr>
          <w:rFonts w:ascii="Times New Roman" w:hAnsi="Times New Roman" w:cs="Times New Roman"/>
          <w:sz w:val="29"/>
          <w:szCs w:val="29"/>
        </w:rPr>
        <w:tab/>
      </w:r>
      <w:r w:rsidR="00445B3D" w:rsidRPr="0088220A">
        <w:rPr>
          <w:rFonts w:ascii="Times New Roman" w:hAnsi="Times New Roman" w:cs="Times New Roman"/>
          <w:sz w:val="29"/>
          <w:szCs w:val="29"/>
        </w:rPr>
        <w:t>Размеры использования средств</w:t>
      </w:r>
      <w:r w:rsidR="009172F6" w:rsidRPr="0088220A">
        <w:rPr>
          <w:rFonts w:ascii="Times New Roman" w:hAnsi="Times New Roman" w:cs="Times New Roman"/>
          <w:sz w:val="29"/>
          <w:szCs w:val="29"/>
        </w:rPr>
        <w:t xml:space="preserve"> в разрезе статей расходов определяются </w:t>
      </w:r>
      <w:r w:rsidR="00074390" w:rsidRPr="0088220A">
        <w:rPr>
          <w:rFonts w:ascii="Times New Roman" w:hAnsi="Times New Roman" w:cs="Times New Roman"/>
          <w:sz w:val="29"/>
          <w:szCs w:val="29"/>
        </w:rPr>
        <w:t>первичной профсоюзной организацией</w:t>
      </w:r>
      <w:r w:rsidR="009865BC" w:rsidRPr="0088220A">
        <w:rPr>
          <w:rFonts w:ascii="Times New Roman" w:hAnsi="Times New Roman" w:cs="Times New Roman"/>
          <w:sz w:val="29"/>
          <w:szCs w:val="29"/>
        </w:rPr>
        <w:t xml:space="preserve"> </w:t>
      </w:r>
      <w:r w:rsidR="009172F6" w:rsidRPr="0088220A">
        <w:rPr>
          <w:rFonts w:ascii="Times New Roman" w:hAnsi="Times New Roman" w:cs="Times New Roman"/>
          <w:sz w:val="29"/>
          <w:szCs w:val="29"/>
        </w:rPr>
        <w:t>самостоятельно</w:t>
      </w:r>
      <w:r w:rsidR="009865BC" w:rsidRPr="0088220A">
        <w:rPr>
          <w:rFonts w:ascii="Times New Roman" w:hAnsi="Times New Roman" w:cs="Times New Roman"/>
          <w:sz w:val="29"/>
          <w:szCs w:val="29"/>
        </w:rPr>
        <w:t xml:space="preserve"> </w:t>
      </w:r>
      <w:r w:rsidR="00074390" w:rsidRPr="0088220A">
        <w:rPr>
          <w:rFonts w:ascii="Times New Roman" w:hAnsi="Times New Roman" w:cs="Times New Roman"/>
          <w:sz w:val="29"/>
          <w:szCs w:val="29"/>
        </w:rPr>
        <w:t xml:space="preserve">на основании устава </w:t>
      </w:r>
      <w:r w:rsidR="00410940" w:rsidRPr="0088220A">
        <w:rPr>
          <w:rFonts w:ascii="Times New Roman" w:hAnsi="Times New Roman" w:cs="Times New Roman"/>
          <w:sz w:val="29"/>
          <w:szCs w:val="29"/>
        </w:rPr>
        <w:t>Белорусского профсоюза работников здравоохранения</w:t>
      </w:r>
      <w:r w:rsidR="00074390" w:rsidRPr="0088220A">
        <w:rPr>
          <w:rFonts w:ascii="Times New Roman" w:hAnsi="Times New Roman" w:cs="Times New Roman"/>
          <w:sz w:val="29"/>
          <w:szCs w:val="29"/>
        </w:rPr>
        <w:t>, стандарта профсоюзного бюджета.</w:t>
      </w:r>
      <w:r w:rsidR="009172F6" w:rsidRPr="0088220A">
        <w:rPr>
          <w:rFonts w:ascii="Times New Roman" w:hAnsi="Times New Roman" w:cs="Times New Roman"/>
          <w:sz w:val="29"/>
          <w:szCs w:val="29"/>
        </w:rPr>
        <w:t xml:space="preserve"> Обязательными являются нормативы отчислений профсоюзных взносов вышестоящим организациям</w:t>
      </w:r>
      <w:r w:rsidR="00410940" w:rsidRPr="0088220A">
        <w:rPr>
          <w:rFonts w:ascii="Times New Roman" w:hAnsi="Times New Roman" w:cs="Times New Roman"/>
          <w:sz w:val="29"/>
          <w:szCs w:val="29"/>
        </w:rPr>
        <w:t>, номенклатура и нормативы использования членских профсоюзных взносов согласно стандарту профсоюзного бюджета</w:t>
      </w:r>
      <w:r w:rsidR="009172F6" w:rsidRPr="0088220A">
        <w:rPr>
          <w:rFonts w:ascii="Times New Roman" w:hAnsi="Times New Roman" w:cs="Times New Roman"/>
          <w:sz w:val="29"/>
          <w:szCs w:val="29"/>
        </w:rPr>
        <w:t>.</w:t>
      </w:r>
    </w:p>
    <w:p w14:paraId="26F25F4E" w14:textId="77777777" w:rsidR="009B2CFF" w:rsidRPr="0088220A" w:rsidRDefault="00DD074D" w:rsidP="002A5F57">
      <w:pPr>
        <w:ind w:firstLine="708"/>
        <w:jc w:val="both"/>
        <w:rPr>
          <w:rFonts w:ascii="Times New Roman" w:hAnsi="Times New Roman" w:cs="Times New Roman"/>
          <w:sz w:val="29"/>
          <w:szCs w:val="29"/>
        </w:rPr>
      </w:pPr>
      <w:r w:rsidRPr="0088220A">
        <w:rPr>
          <w:rFonts w:ascii="Times New Roman" w:hAnsi="Times New Roman" w:cs="Times New Roman"/>
          <w:sz w:val="29"/>
          <w:szCs w:val="29"/>
        </w:rPr>
        <w:t>1.</w:t>
      </w:r>
      <w:r w:rsidR="00775F17" w:rsidRPr="0088220A">
        <w:rPr>
          <w:rFonts w:ascii="Times New Roman" w:hAnsi="Times New Roman" w:cs="Times New Roman"/>
          <w:sz w:val="29"/>
          <w:szCs w:val="29"/>
        </w:rPr>
        <w:t>12</w:t>
      </w:r>
      <w:r w:rsidR="009172F6" w:rsidRPr="0088220A">
        <w:rPr>
          <w:rFonts w:ascii="Times New Roman" w:hAnsi="Times New Roman" w:cs="Times New Roman"/>
          <w:sz w:val="29"/>
          <w:szCs w:val="29"/>
        </w:rPr>
        <w:t>.</w:t>
      </w:r>
      <w:r w:rsidR="009172F6" w:rsidRPr="0088220A">
        <w:rPr>
          <w:rFonts w:ascii="Times New Roman" w:hAnsi="Times New Roman" w:cs="Times New Roman"/>
          <w:sz w:val="29"/>
          <w:szCs w:val="29"/>
        </w:rPr>
        <w:tab/>
      </w:r>
      <w:r w:rsidR="00B51B74" w:rsidRPr="0088220A">
        <w:rPr>
          <w:rFonts w:ascii="Times New Roman" w:hAnsi="Times New Roman" w:cs="Times New Roman"/>
          <w:sz w:val="29"/>
          <w:szCs w:val="29"/>
        </w:rPr>
        <w:t>Расходы, у</w:t>
      </w:r>
      <w:r w:rsidR="009B2CFF" w:rsidRPr="0088220A">
        <w:rPr>
          <w:rFonts w:ascii="Times New Roman" w:hAnsi="Times New Roman" w:cs="Times New Roman"/>
          <w:sz w:val="29"/>
          <w:szCs w:val="29"/>
        </w:rPr>
        <w:t xml:space="preserve">твержденные в смете </w:t>
      </w:r>
      <w:r w:rsidR="003E207D" w:rsidRPr="0088220A">
        <w:rPr>
          <w:rFonts w:ascii="Times New Roman" w:hAnsi="Times New Roman" w:cs="Times New Roman"/>
          <w:sz w:val="29"/>
          <w:szCs w:val="29"/>
        </w:rPr>
        <w:t>на проведени</w:t>
      </w:r>
      <w:r w:rsidR="002B752F" w:rsidRPr="0088220A">
        <w:rPr>
          <w:rFonts w:ascii="Times New Roman" w:hAnsi="Times New Roman" w:cs="Times New Roman"/>
          <w:sz w:val="29"/>
          <w:szCs w:val="29"/>
        </w:rPr>
        <w:t>е</w:t>
      </w:r>
      <w:r w:rsidR="003E207D" w:rsidRPr="0088220A">
        <w:rPr>
          <w:rFonts w:ascii="Times New Roman" w:hAnsi="Times New Roman" w:cs="Times New Roman"/>
          <w:sz w:val="29"/>
          <w:szCs w:val="29"/>
        </w:rPr>
        <w:t xml:space="preserve"> мероприятий</w:t>
      </w:r>
      <w:r w:rsidR="002C6BD4" w:rsidRPr="0088220A">
        <w:rPr>
          <w:rFonts w:ascii="Times New Roman" w:hAnsi="Times New Roman" w:cs="Times New Roman"/>
          <w:sz w:val="29"/>
          <w:szCs w:val="29"/>
        </w:rPr>
        <w:t xml:space="preserve"> </w:t>
      </w:r>
      <w:r w:rsidR="003E207D" w:rsidRPr="0088220A">
        <w:rPr>
          <w:rFonts w:ascii="Times New Roman" w:hAnsi="Times New Roman" w:cs="Times New Roman"/>
          <w:sz w:val="29"/>
          <w:szCs w:val="29"/>
        </w:rPr>
        <w:t xml:space="preserve">для </w:t>
      </w:r>
      <w:r w:rsidR="009B2CFF" w:rsidRPr="0088220A">
        <w:rPr>
          <w:rFonts w:ascii="Times New Roman" w:hAnsi="Times New Roman" w:cs="Times New Roman"/>
          <w:sz w:val="29"/>
          <w:szCs w:val="29"/>
        </w:rPr>
        <w:t>членов профсоюза в рамках уставной деятельности</w:t>
      </w:r>
      <w:r w:rsidR="00B51B74" w:rsidRPr="0088220A">
        <w:rPr>
          <w:rFonts w:ascii="Times New Roman" w:hAnsi="Times New Roman" w:cs="Times New Roman"/>
          <w:sz w:val="29"/>
          <w:szCs w:val="29"/>
        </w:rPr>
        <w:t>,</w:t>
      </w:r>
      <w:r w:rsidR="009B2CFF" w:rsidRPr="0088220A">
        <w:rPr>
          <w:rFonts w:ascii="Times New Roman" w:hAnsi="Times New Roman" w:cs="Times New Roman"/>
          <w:sz w:val="29"/>
          <w:szCs w:val="29"/>
        </w:rPr>
        <w:t xml:space="preserve"> являются основанием для </w:t>
      </w:r>
      <w:r w:rsidR="00591778" w:rsidRPr="0088220A">
        <w:rPr>
          <w:rFonts w:ascii="Times New Roman" w:hAnsi="Times New Roman" w:cs="Times New Roman"/>
          <w:sz w:val="29"/>
          <w:szCs w:val="29"/>
        </w:rPr>
        <w:t xml:space="preserve">применения </w:t>
      </w:r>
      <w:r w:rsidR="009B2CFF" w:rsidRPr="0088220A">
        <w:rPr>
          <w:rFonts w:ascii="Times New Roman" w:hAnsi="Times New Roman" w:cs="Times New Roman"/>
          <w:sz w:val="29"/>
          <w:szCs w:val="29"/>
        </w:rPr>
        <w:t>льготного налогообложения выплат за счет членских профсоюзных взносов.</w:t>
      </w:r>
    </w:p>
    <w:p w14:paraId="3B3EE803" w14:textId="77777777" w:rsidR="009B2CFF"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1.</w:t>
      </w:r>
      <w:r w:rsidR="00775F17" w:rsidRPr="0088220A">
        <w:rPr>
          <w:rFonts w:ascii="Times New Roman" w:hAnsi="Times New Roman" w:cs="Times New Roman"/>
          <w:sz w:val="29"/>
          <w:szCs w:val="29"/>
        </w:rPr>
        <w:t>1</w:t>
      </w:r>
      <w:r w:rsidR="00410940" w:rsidRPr="0088220A">
        <w:rPr>
          <w:rFonts w:ascii="Times New Roman" w:hAnsi="Times New Roman" w:cs="Times New Roman"/>
          <w:sz w:val="29"/>
          <w:szCs w:val="29"/>
        </w:rPr>
        <w:t>3</w:t>
      </w:r>
      <w:r w:rsidR="001E2D05" w:rsidRPr="0088220A">
        <w:rPr>
          <w:rFonts w:ascii="Times New Roman" w:hAnsi="Times New Roman" w:cs="Times New Roman"/>
          <w:sz w:val="29"/>
          <w:szCs w:val="29"/>
        </w:rPr>
        <w:t>.</w:t>
      </w:r>
      <w:r w:rsidR="00074390" w:rsidRPr="0088220A">
        <w:rPr>
          <w:rFonts w:ascii="Times New Roman" w:hAnsi="Times New Roman" w:cs="Times New Roman"/>
          <w:sz w:val="29"/>
          <w:szCs w:val="29"/>
        </w:rPr>
        <w:tab/>
        <w:t xml:space="preserve">Первичная профсоюзная организация </w:t>
      </w:r>
      <w:proofErr w:type="gramStart"/>
      <w:r w:rsidR="00074390" w:rsidRPr="0088220A">
        <w:rPr>
          <w:rFonts w:ascii="Times New Roman" w:hAnsi="Times New Roman" w:cs="Times New Roman"/>
          <w:sz w:val="29"/>
          <w:szCs w:val="29"/>
        </w:rPr>
        <w:t xml:space="preserve">имеет </w:t>
      </w:r>
      <w:r w:rsidR="009B2CFF" w:rsidRPr="0088220A">
        <w:rPr>
          <w:rFonts w:ascii="Times New Roman" w:hAnsi="Times New Roman" w:cs="Times New Roman"/>
          <w:sz w:val="29"/>
          <w:szCs w:val="29"/>
        </w:rPr>
        <w:t xml:space="preserve"> право</w:t>
      </w:r>
      <w:proofErr w:type="gramEnd"/>
      <w:r w:rsidR="009B2CFF" w:rsidRPr="0088220A">
        <w:rPr>
          <w:rFonts w:ascii="Times New Roman" w:hAnsi="Times New Roman" w:cs="Times New Roman"/>
          <w:sz w:val="29"/>
          <w:szCs w:val="29"/>
        </w:rPr>
        <w:t xml:space="preserve">  в установленном законом порядке хранить денежные средства в учреждениях банков</w:t>
      </w:r>
      <w:r w:rsidR="001E2D05" w:rsidRPr="0088220A">
        <w:rPr>
          <w:rFonts w:ascii="Times New Roman" w:hAnsi="Times New Roman" w:cs="Times New Roman"/>
          <w:sz w:val="29"/>
          <w:szCs w:val="29"/>
        </w:rPr>
        <w:t>, являться держателем акций</w:t>
      </w:r>
      <w:r w:rsidR="009B2CFF" w:rsidRPr="0088220A">
        <w:rPr>
          <w:rFonts w:ascii="Times New Roman" w:hAnsi="Times New Roman" w:cs="Times New Roman"/>
          <w:sz w:val="29"/>
          <w:szCs w:val="29"/>
        </w:rPr>
        <w:t xml:space="preserve">. </w:t>
      </w:r>
    </w:p>
    <w:p w14:paraId="77578929" w14:textId="77777777" w:rsidR="00484AC9" w:rsidRPr="0088220A" w:rsidRDefault="00484AC9"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Настоящ</w:t>
      </w:r>
      <w:r w:rsidR="002B5B6B" w:rsidRPr="0088220A">
        <w:rPr>
          <w:rFonts w:ascii="Times New Roman" w:hAnsi="Times New Roman" w:cs="Times New Roman"/>
          <w:sz w:val="29"/>
          <w:szCs w:val="29"/>
        </w:rPr>
        <w:t>ее</w:t>
      </w:r>
      <w:r w:rsidRPr="0088220A">
        <w:rPr>
          <w:rFonts w:ascii="Times New Roman" w:hAnsi="Times New Roman" w:cs="Times New Roman"/>
          <w:sz w:val="29"/>
          <w:szCs w:val="29"/>
        </w:rPr>
        <w:t xml:space="preserve"> </w:t>
      </w:r>
      <w:r w:rsidR="0080605E" w:rsidRPr="0088220A">
        <w:rPr>
          <w:rFonts w:ascii="Times New Roman" w:hAnsi="Times New Roman" w:cs="Times New Roman"/>
          <w:sz w:val="29"/>
          <w:szCs w:val="29"/>
        </w:rPr>
        <w:t xml:space="preserve">типовое положение об </w:t>
      </w:r>
      <w:r w:rsidRPr="0088220A">
        <w:rPr>
          <w:rFonts w:ascii="Times New Roman" w:hAnsi="Times New Roman" w:cs="Times New Roman"/>
          <w:sz w:val="29"/>
          <w:szCs w:val="29"/>
        </w:rPr>
        <w:t>учетн</w:t>
      </w:r>
      <w:r w:rsidR="0080605E" w:rsidRPr="0088220A">
        <w:rPr>
          <w:rFonts w:ascii="Times New Roman" w:hAnsi="Times New Roman" w:cs="Times New Roman"/>
          <w:sz w:val="29"/>
          <w:szCs w:val="29"/>
        </w:rPr>
        <w:t>ой</w:t>
      </w:r>
      <w:r w:rsidRPr="0088220A">
        <w:rPr>
          <w:rFonts w:ascii="Times New Roman" w:hAnsi="Times New Roman" w:cs="Times New Roman"/>
          <w:sz w:val="29"/>
          <w:szCs w:val="29"/>
        </w:rPr>
        <w:t xml:space="preserve"> политик</w:t>
      </w:r>
      <w:r w:rsidR="0080605E" w:rsidRPr="0088220A">
        <w:rPr>
          <w:rFonts w:ascii="Times New Roman" w:hAnsi="Times New Roman" w:cs="Times New Roman"/>
          <w:sz w:val="29"/>
          <w:szCs w:val="29"/>
        </w:rPr>
        <w:t>е</w:t>
      </w:r>
      <w:r w:rsidRPr="0088220A">
        <w:rPr>
          <w:rFonts w:ascii="Times New Roman" w:hAnsi="Times New Roman" w:cs="Times New Roman"/>
          <w:sz w:val="29"/>
          <w:szCs w:val="29"/>
        </w:rPr>
        <w:t xml:space="preserve"> содержит разделы:</w:t>
      </w:r>
    </w:p>
    <w:p w14:paraId="7435F46F" w14:textId="77777777" w:rsidR="00775F17"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о</w:t>
      </w:r>
      <w:r w:rsidR="00775F17" w:rsidRPr="0088220A">
        <w:rPr>
          <w:rFonts w:ascii="Times New Roman" w:hAnsi="Times New Roman" w:cs="Times New Roman"/>
          <w:sz w:val="29"/>
          <w:szCs w:val="29"/>
        </w:rPr>
        <w:t>рганизационно-технический аспект бухгалтерского учета</w:t>
      </w:r>
      <w:r w:rsidRPr="0088220A">
        <w:rPr>
          <w:rFonts w:ascii="Times New Roman" w:hAnsi="Times New Roman" w:cs="Times New Roman"/>
          <w:sz w:val="29"/>
          <w:szCs w:val="29"/>
        </w:rPr>
        <w:t>;</w:t>
      </w:r>
    </w:p>
    <w:p w14:paraId="54EF40FB" w14:textId="77777777" w:rsidR="00775F17"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м</w:t>
      </w:r>
      <w:r w:rsidR="0096213D" w:rsidRPr="0088220A">
        <w:rPr>
          <w:rFonts w:ascii="Times New Roman" w:hAnsi="Times New Roman" w:cs="Times New Roman"/>
          <w:sz w:val="29"/>
          <w:szCs w:val="29"/>
        </w:rPr>
        <w:t>етодический аспект бухгалтерского и налогового учета</w:t>
      </w:r>
      <w:r w:rsidRPr="0088220A">
        <w:rPr>
          <w:rFonts w:ascii="Times New Roman" w:hAnsi="Times New Roman" w:cs="Times New Roman"/>
          <w:sz w:val="29"/>
          <w:szCs w:val="29"/>
        </w:rPr>
        <w:t>;</w:t>
      </w:r>
    </w:p>
    <w:p w14:paraId="799CC45B" w14:textId="77777777" w:rsidR="0096213D"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з</w:t>
      </w:r>
      <w:r w:rsidR="0096213D" w:rsidRPr="0088220A">
        <w:rPr>
          <w:rFonts w:ascii="Times New Roman" w:hAnsi="Times New Roman" w:cs="Times New Roman"/>
          <w:sz w:val="29"/>
          <w:szCs w:val="29"/>
        </w:rPr>
        <w:t>аключение</w:t>
      </w:r>
      <w:r w:rsidRPr="0088220A">
        <w:rPr>
          <w:rFonts w:ascii="Times New Roman" w:hAnsi="Times New Roman" w:cs="Times New Roman"/>
          <w:sz w:val="29"/>
          <w:szCs w:val="29"/>
        </w:rPr>
        <w:t>;</w:t>
      </w:r>
    </w:p>
    <w:tbl>
      <w:tblPr>
        <w:tblStyle w:val="ab"/>
        <w:tblW w:w="878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62"/>
      </w:tblGrid>
      <w:tr w:rsidR="00DD074D" w:rsidRPr="0088220A" w14:paraId="123B42D0" w14:textId="77777777" w:rsidTr="005A7AC9">
        <w:tc>
          <w:tcPr>
            <w:tcW w:w="2126" w:type="dxa"/>
          </w:tcPr>
          <w:p w14:paraId="0E25DBD6" w14:textId="721ABB92" w:rsidR="00DD074D" w:rsidRPr="0088220A" w:rsidRDefault="00F17054" w:rsidP="005A7AC9">
            <w:pPr>
              <w:jc w:val="both"/>
              <w:rPr>
                <w:rFonts w:ascii="Times New Roman" w:hAnsi="Times New Roman" w:cs="Times New Roman"/>
                <w:sz w:val="29"/>
                <w:szCs w:val="29"/>
              </w:rPr>
            </w:pPr>
            <w:hyperlink w:anchor="Par132" w:history="1">
              <w:r w:rsidR="00DD074D" w:rsidRPr="00601105">
                <w:rPr>
                  <w:rStyle w:val="ac"/>
                  <w:rFonts w:ascii="Times New Roman" w:hAnsi="Times New Roman" w:cs="Times New Roman"/>
                  <w:sz w:val="29"/>
                  <w:szCs w:val="29"/>
                </w:rPr>
                <w:t>приложение 1</w:t>
              </w:r>
            </w:hyperlink>
          </w:p>
        </w:tc>
        <w:tc>
          <w:tcPr>
            <w:tcW w:w="6662" w:type="dxa"/>
          </w:tcPr>
          <w:p w14:paraId="5D6F4F1F" w14:textId="77777777"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Рабочий план счетов бухгалтерского учета первичной профсоюзной организации Белорусского профсоюза работников здравоохранения</w:t>
            </w:r>
          </w:p>
        </w:tc>
      </w:tr>
      <w:tr w:rsidR="00DD074D" w:rsidRPr="0088220A" w14:paraId="53616353" w14:textId="77777777" w:rsidTr="005A7AC9">
        <w:tc>
          <w:tcPr>
            <w:tcW w:w="2126" w:type="dxa"/>
          </w:tcPr>
          <w:p w14:paraId="067EE448" w14:textId="2994F149" w:rsidR="00DD074D" w:rsidRPr="0088220A" w:rsidRDefault="00F17054" w:rsidP="005A7AC9">
            <w:pPr>
              <w:jc w:val="both"/>
              <w:rPr>
                <w:rFonts w:ascii="Times New Roman" w:hAnsi="Times New Roman" w:cs="Times New Roman"/>
                <w:sz w:val="29"/>
                <w:szCs w:val="29"/>
              </w:rPr>
            </w:pPr>
            <w:hyperlink w:anchor="Par194" w:history="1">
              <w:r w:rsidR="00DD074D" w:rsidRPr="00601105">
                <w:rPr>
                  <w:rStyle w:val="ac"/>
                  <w:rFonts w:ascii="Times New Roman" w:hAnsi="Times New Roman" w:cs="Times New Roman"/>
                  <w:sz w:val="29"/>
                  <w:szCs w:val="29"/>
                </w:rPr>
                <w:t>приложение 2</w:t>
              </w:r>
            </w:hyperlink>
          </w:p>
        </w:tc>
        <w:tc>
          <w:tcPr>
            <w:tcW w:w="6662" w:type="dxa"/>
          </w:tcPr>
          <w:p w14:paraId="4D0852E8" w14:textId="77777777"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Формы первичных учетных документов, разработанные БПРЗ</w:t>
            </w:r>
          </w:p>
        </w:tc>
      </w:tr>
      <w:tr w:rsidR="00DD074D" w:rsidRPr="0088220A" w14:paraId="02E56F3C" w14:textId="77777777" w:rsidTr="005A7AC9">
        <w:tc>
          <w:tcPr>
            <w:tcW w:w="2126" w:type="dxa"/>
          </w:tcPr>
          <w:p w14:paraId="5A2C4736" w14:textId="2D7B78E6" w:rsidR="00DD074D" w:rsidRPr="0088220A" w:rsidRDefault="00F17054" w:rsidP="005A7AC9">
            <w:pPr>
              <w:jc w:val="both"/>
              <w:rPr>
                <w:rFonts w:ascii="Times New Roman" w:hAnsi="Times New Roman" w:cs="Times New Roman"/>
                <w:sz w:val="29"/>
                <w:szCs w:val="29"/>
              </w:rPr>
            </w:pPr>
            <w:hyperlink w:anchor="Par231" w:history="1">
              <w:r w:rsidR="00DD074D" w:rsidRPr="00601105">
                <w:rPr>
                  <w:rStyle w:val="ac"/>
                  <w:rFonts w:ascii="Times New Roman" w:hAnsi="Times New Roman" w:cs="Times New Roman"/>
                  <w:sz w:val="29"/>
                  <w:szCs w:val="29"/>
                </w:rPr>
                <w:t>приложение 3</w:t>
              </w:r>
            </w:hyperlink>
          </w:p>
        </w:tc>
        <w:tc>
          <w:tcPr>
            <w:tcW w:w="6662" w:type="dxa"/>
          </w:tcPr>
          <w:p w14:paraId="6FB4B735" w14:textId="77777777"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График документооборота первичной профсоюзной организации</w:t>
            </w:r>
          </w:p>
        </w:tc>
      </w:tr>
      <w:tr w:rsidR="00DD074D" w:rsidRPr="0088220A" w14:paraId="7BDA7063" w14:textId="77777777" w:rsidTr="005A7AC9">
        <w:tc>
          <w:tcPr>
            <w:tcW w:w="2126" w:type="dxa"/>
          </w:tcPr>
          <w:p w14:paraId="36E8F164" w14:textId="440BE429" w:rsidR="00DD074D" w:rsidRPr="0088220A" w:rsidRDefault="00F17054" w:rsidP="005A7AC9">
            <w:pPr>
              <w:jc w:val="both"/>
              <w:rPr>
                <w:rFonts w:ascii="Times New Roman" w:hAnsi="Times New Roman" w:cs="Times New Roman"/>
                <w:sz w:val="29"/>
                <w:szCs w:val="29"/>
              </w:rPr>
            </w:pPr>
            <w:hyperlink w:anchor="Par268" w:history="1">
              <w:r w:rsidR="005A7AC9" w:rsidRPr="00601105">
                <w:rPr>
                  <w:rStyle w:val="ac"/>
                  <w:rFonts w:ascii="Times New Roman" w:hAnsi="Times New Roman" w:cs="Times New Roman"/>
                  <w:sz w:val="29"/>
                  <w:szCs w:val="29"/>
                </w:rPr>
                <w:t>п</w:t>
              </w:r>
              <w:r w:rsidR="00DD074D" w:rsidRPr="00601105">
                <w:rPr>
                  <w:rStyle w:val="ac"/>
                  <w:rFonts w:ascii="Times New Roman" w:hAnsi="Times New Roman" w:cs="Times New Roman"/>
                  <w:sz w:val="29"/>
                  <w:szCs w:val="29"/>
                </w:rPr>
                <w:t>риложение 4</w:t>
              </w:r>
            </w:hyperlink>
          </w:p>
        </w:tc>
        <w:tc>
          <w:tcPr>
            <w:tcW w:w="6662" w:type="dxa"/>
          </w:tcPr>
          <w:p w14:paraId="218163B2" w14:textId="77777777" w:rsidR="00DD074D" w:rsidRPr="0088220A" w:rsidRDefault="00DD074D" w:rsidP="00FA4330">
            <w:pPr>
              <w:jc w:val="both"/>
              <w:rPr>
                <w:rFonts w:ascii="Times New Roman" w:hAnsi="Times New Roman" w:cs="Times New Roman"/>
                <w:sz w:val="29"/>
                <w:szCs w:val="29"/>
              </w:rPr>
            </w:pPr>
            <w:r w:rsidRPr="0088220A">
              <w:rPr>
                <w:rFonts w:ascii="Times New Roman" w:hAnsi="Times New Roman" w:cs="Times New Roman"/>
                <w:sz w:val="29"/>
                <w:szCs w:val="29"/>
              </w:rPr>
              <w:t>Примерная форма оформления</w:t>
            </w:r>
            <w:r w:rsidR="00FA4330" w:rsidRPr="0088220A">
              <w:rPr>
                <w:rFonts w:ascii="Times New Roman" w:hAnsi="Times New Roman" w:cs="Times New Roman"/>
                <w:sz w:val="29"/>
                <w:szCs w:val="29"/>
              </w:rPr>
              <w:t xml:space="preserve"> </w:t>
            </w:r>
            <w:r w:rsidRPr="0088220A">
              <w:rPr>
                <w:rFonts w:ascii="Times New Roman" w:hAnsi="Times New Roman" w:cs="Times New Roman"/>
                <w:sz w:val="29"/>
                <w:szCs w:val="29"/>
              </w:rPr>
              <w:t>решения профсоюзного комитета о перераспределении средств между источниками поступления средств</w:t>
            </w:r>
          </w:p>
        </w:tc>
      </w:tr>
      <w:tr w:rsidR="00DD074D" w:rsidRPr="0088220A" w14:paraId="2FA98382" w14:textId="77777777" w:rsidTr="005A7AC9">
        <w:tc>
          <w:tcPr>
            <w:tcW w:w="2126" w:type="dxa"/>
          </w:tcPr>
          <w:p w14:paraId="0616862C" w14:textId="77777777"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приложение 5</w:t>
            </w:r>
          </w:p>
        </w:tc>
        <w:tc>
          <w:tcPr>
            <w:tcW w:w="6662" w:type="dxa"/>
          </w:tcPr>
          <w:p w14:paraId="2925F15F" w14:textId="77777777"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Отчет об исполнении сметы профсоюзного бюджета первичной профсоюзной организации</w:t>
            </w:r>
          </w:p>
        </w:tc>
      </w:tr>
      <w:tr w:rsidR="005A7AC9" w:rsidRPr="0088220A" w14:paraId="40C53417" w14:textId="77777777" w:rsidTr="005A7AC9">
        <w:tc>
          <w:tcPr>
            <w:tcW w:w="2126" w:type="dxa"/>
          </w:tcPr>
          <w:p w14:paraId="1526DC55" w14:textId="5690D2CF" w:rsidR="005A7AC9" w:rsidRPr="0088220A" w:rsidRDefault="0073507C" w:rsidP="005A7AC9">
            <w:pPr>
              <w:jc w:val="both"/>
              <w:rPr>
                <w:rFonts w:ascii="Times New Roman" w:hAnsi="Times New Roman" w:cs="Times New Roman"/>
                <w:sz w:val="29"/>
                <w:szCs w:val="29"/>
              </w:rPr>
            </w:pPr>
            <w:hyperlink w:anchor="Par378" w:history="1">
              <w:r w:rsidR="005A7AC9" w:rsidRPr="0073507C">
                <w:rPr>
                  <w:rStyle w:val="ac"/>
                  <w:rFonts w:ascii="Times New Roman" w:hAnsi="Times New Roman" w:cs="Times New Roman"/>
                  <w:sz w:val="29"/>
                  <w:szCs w:val="29"/>
                </w:rPr>
                <w:t>приложени</w:t>
              </w:r>
              <w:r w:rsidR="005A7AC9" w:rsidRPr="0073507C">
                <w:rPr>
                  <w:rStyle w:val="ac"/>
                  <w:rFonts w:ascii="Times New Roman" w:hAnsi="Times New Roman" w:cs="Times New Roman"/>
                  <w:sz w:val="29"/>
                  <w:szCs w:val="29"/>
                </w:rPr>
                <w:t>е</w:t>
              </w:r>
              <w:r w:rsidR="005A7AC9" w:rsidRPr="0073507C">
                <w:rPr>
                  <w:rStyle w:val="ac"/>
                  <w:rFonts w:ascii="Times New Roman" w:hAnsi="Times New Roman" w:cs="Times New Roman"/>
                  <w:sz w:val="29"/>
                  <w:szCs w:val="29"/>
                </w:rPr>
                <w:t xml:space="preserve"> 6</w:t>
              </w:r>
            </w:hyperlink>
          </w:p>
        </w:tc>
        <w:tc>
          <w:tcPr>
            <w:tcW w:w="6662" w:type="dxa"/>
          </w:tcPr>
          <w:p w14:paraId="0EDF7502" w14:textId="77777777" w:rsidR="005A7AC9" w:rsidRPr="0088220A" w:rsidRDefault="005A7AC9" w:rsidP="005A7AC9">
            <w:pPr>
              <w:jc w:val="both"/>
              <w:rPr>
                <w:rFonts w:ascii="Times New Roman" w:hAnsi="Times New Roman" w:cs="Times New Roman"/>
                <w:sz w:val="29"/>
                <w:szCs w:val="29"/>
              </w:rPr>
            </w:pPr>
            <w:r w:rsidRPr="0088220A">
              <w:rPr>
                <w:rFonts w:ascii="Times New Roman" w:hAnsi="Times New Roman" w:cs="Times New Roman"/>
                <w:sz w:val="29"/>
                <w:szCs w:val="29"/>
              </w:rPr>
              <w:t xml:space="preserve">Примерная форма </w:t>
            </w:r>
            <w:r w:rsidR="008448C9" w:rsidRPr="0088220A">
              <w:rPr>
                <w:rFonts w:ascii="Times New Roman" w:hAnsi="Times New Roman" w:cs="Times New Roman"/>
                <w:sz w:val="29"/>
                <w:szCs w:val="29"/>
              </w:rPr>
              <w:t xml:space="preserve">оформления </w:t>
            </w:r>
            <w:proofErr w:type="gramStart"/>
            <w:r w:rsidR="008448C9" w:rsidRPr="0088220A">
              <w:rPr>
                <w:rFonts w:ascii="Times New Roman" w:hAnsi="Times New Roman" w:cs="Times New Roman"/>
                <w:sz w:val="29"/>
                <w:szCs w:val="29"/>
              </w:rPr>
              <w:t xml:space="preserve">решения </w:t>
            </w:r>
            <w:r w:rsidRPr="0088220A">
              <w:rPr>
                <w:rFonts w:ascii="Times New Roman" w:hAnsi="Times New Roman" w:cs="Times New Roman"/>
                <w:sz w:val="29"/>
                <w:szCs w:val="29"/>
              </w:rPr>
              <w:t xml:space="preserve"> профсоюзного</w:t>
            </w:r>
            <w:proofErr w:type="gramEnd"/>
            <w:r w:rsidRPr="0088220A">
              <w:rPr>
                <w:rFonts w:ascii="Times New Roman" w:hAnsi="Times New Roman" w:cs="Times New Roman"/>
                <w:sz w:val="29"/>
                <w:szCs w:val="29"/>
              </w:rPr>
              <w:t xml:space="preserve"> комитета об утверждении положения об учетной политике первичной профсоюзной организации</w:t>
            </w:r>
          </w:p>
          <w:p w14:paraId="2D98962F" w14:textId="77777777" w:rsidR="005A7AC9" w:rsidRPr="0088220A" w:rsidRDefault="005A7AC9" w:rsidP="005A7AC9">
            <w:pPr>
              <w:jc w:val="both"/>
              <w:rPr>
                <w:rFonts w:ascii="Times New Roman" w:hAnsi="Times New Roman" w:cs="Times New Roman"/>
                <w:sz w:val="29"/>
                <w:szCs w:val="29"/>
              </w:rPr>
            </w:pPr>
          </w:p>
          <w:p w14:paraId="51C6555A" w14:textId="77777777" w:rsidR="001A1D13" w:rsidRPr="0088220A" w:rsidRDefault="001A1D13" w:rsidP="005A7AC9">
            <w:pPr>
              <w:jc w:val="both"/>
              <w:rPr>
                <w:rFonts w:ascii="Times New Roman" w:hAnsi="Times New Roman" w:cs="Times New Roman"/>
                <w:sz w:val="29"/>
                <w:szCs w:val="29"/>
              </w:rPr>
            </w:pPr>
          </w:p>
        </w:tc>
      </w:tr>
    </w:tbl>
    <w:p w14:paraId="14699F66" w14:textId="77777777" w:rsidR="00626166" w:rsidRDefault="00626166" w:rsidP="0058093C">
      <w:pPr>
        <w:shd w:val="clear" w:color="auto" w:fill="FFFFFF"/>
        <w:spacing w:before="5" w:line="341" w:lineRule="exact"/>
        <w:ind w:left="72" w:right="53" w:firstLine="584"/>
        <w:jc w:val="center"/>
        <w:rPr>
          <w:rFonts w:ascii="Times New Roman" w:hAnsi="Times New Roman" w:cs="Times New Roman"/>
          <w:bCs/>
          <w:spacing w:val="-1"/>
          <w:sz w:val="29"/>
          <w:szCs w:val="29"/>
        </w:rPr>
      </w:pPr>
    </w:p>
    <w:p w14:paraId="686C1A63" w14:textId="77777777" w:rsidR="00820FED" w:rsidRPr="0088220A" w:rsidRDefault="005A7AC9" w:rsidP="0058093C">
      <w:pPr>
        <w:shd w:val="clear" w:color="auto" w:fill="FFFFFF"/>
        <w:spacing w:before="5" w:line="341" w:lineRule="exact"/>
        <w:ind w:left="72" w:right="53" w:firstLine="584"/>
        <w:jc w:val="center"/>
        <w:rPr>
          <w:rFonts w:ascii="Times New Roman" w:hAnsi="Times New Roman" w:cs="Times New Roman"/>
          <w:bCs/>
          <w:spacing w:val="-1"/>
          <w:sz w:val="29"/>
          <w:szCs w:val="29"/>
        </w:rPr>
      </w:pPr>
      <w:r w:rsidRPr="0088220A">
        <w:rPr>
          <w:rFonts w:ascii="Times New Roman" w:hAnsi="Times New Roman" w:cs="Times New Roman"/>
          <w:bCs/>
          <w:spacing w:val="-1"/>
          <w:sz w:val="29"/>
          <w:szCs w:val="29"/>
        </w:rPr>
        <w:t>2</w:t>
      </w:r>
      <w:r w:rsidR="006D5BAC" w:rsidRPr="0088220A">
        <w:rPr>
          <w:rFonts w:ascii="Times New Roman" w:hAnsi="Times New Roman" w:cs="Times New Roman"/>
          <w:bCs/>
          <w:spacing w:val="-1"/>
          <w:sz w:val="29"/>
          <w:szCs w:val="29"/>
        </w:rPr>
        <w:t>.</w:t>
      </w:r>
      <w:r w:rsidR="00B51B74" w:rsidRPr="0088220A">
        <w:rPr>
          <w:rFonts w:ascii="Times New Roman" w:hAnsi="Times New Roman" w:cs="Times New Roman"/>
          <w:bCs/>
          <w:spacing w:val="-1"/>
          <w:sz w:val="29"/>
          <w:szCs w:val="29"/>
        </w:rPr>
        <w:t xml:space="preserve"> </w:t>
      </w:r>
      <w:r w:rsidR="00820FED" w:rsidRPr="0088220A">
        <w:rPr>
          <w:rFonts w:ascii="Times New Roman" w:hAnsi="Times New Roman" w:cs="Times New Roman"/>
          <w:bCs/>
          <w:spacing w:val="-1"/>
          <w:sz w:val="29"/>
          <w:szCs w:val="29"/>
        </w:rPr>
        <w:t xml:space="preserve"> </w:t>
      </w:r>
      <w:r w:rsidRPr="0088220A">
        <w:rPr>
          <w:rFonts w:ascii="Times New Roman" w:hAnsi="Times New Roman" w:cs="Times New Roman"/>
          <w:bCs/>
          <w:spacing w:val="-1"/>
          <w:sz w:val="29"/>
          <w:szCs w:val="29"/>
        </w:rPr>
        <w:t>ОРГАНИЗАЦИОННО-ТЕХНИЧЕСКИЙ АСПЕКТ БУХГАЛТЕРСКОГО УЧЕТА</w:t>
      </w:r>
    </w:p>
    <w:p w14:paraId="163D4579" w14:textId="77777777" w:rsidR="0058093C" w:rsidRPr="0088220A" w:rsidRDefault="0058093C" w:rsidP="007C793A">
      <w:pPr>
        <w:shd w:val="clear" w:color="auto" w:fill="FFFFFF"/>
        <w:spacing w:before="5" w:line="280" w:lineRule="exact"/>
        <w:ind w:left="74" w:right="51" w:firstLine="584"/>
        <w:jc w:val="center"/>
        <w:rPr>
          <w:rFonts w:ascii="Times New Roman" w:hAnsi="Times New Roman" w:cs="Times New Roman"/>
          <w:b/>
          <w:bCs/>
          <w:spacing w:val="-1"/>
          <w:sz w:val="29"/>
          <w:szCs w:val="29"/>
        </w:rPr>
      </w:pPr>
    </w:p>
    <w:p w14:paraId="479EEFF3" w14:textId="77777777" w:rsidR="00074390" w:rsidRPr="0088220A" w:rsidRDefault="004807CF" w:rsidP="006D7788">
      <w:pPr>
        <w:pStyle w:val="a3"/>
        <w:ind w:right="57"/>
        <w:rPr>
          <w:rFonts w:ascii="Times New Roman" w:hAnsi="Times New Roman" w:cs="Times New Roman"/>
          <w:sz w:val="29"/>
          <w:szCs w:val="29"/>
        </w:rPr>
      </w:pPr>
      <w:r w:rsidRPr="0088220A">
        <w:rPr>
          <w:rFonts w:ascii="Times New Roman" w:hAnsi="Times New Roman" w:cs="Times New Roman"/>
          <w:sz w:val="29"/>
          <w:szCs w:val="29"/>
        </w:rPr>
        <w:t>2</w:t>
      </w:r>
      <w:r w:rsidR="0058093C" w:rsidRPr="0088220A">
        <w:rPr>
          <w:rFonts w:ascii="Times New Roman" w:hAnsi="Times New Roman" w:cs="Times New Roman"/>
          <w:sz w:val="29"/>
          <w:szCs w:val="29"/>
        </w:rPr>
        <w:t>.1</w:t>
      </w:r>
      <w:r w:rsidR="00EC7E40"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Финансовая деятельность первичной профсоюзной организации </w:t>
      </w:r>
      <w:r w:rsidR="006D7788" w:rsidRPr="0088220A">
        <w:rPr>
          <w:rFonts w:ascii="Times New Roman" w:hAnsi="Times New Roman" w:cs="Times New Roman"/>
          <w:sz w:val="29"/>
          <w:szCs w:val="29"/>
        </w:rPr>
        <w:t>в</w:t>
      </w:r>
      <w:r w:rsidR="0058093C" w:rsidRPr="0088220A">
        <w:rPr>
          <w:rFonts w:ascii="Times New Roman" w:hAnsi="Times New Roman" w:cs="Times New Roman"/>
          <w:sz w:val="29"/>
          <w:szCs w:val="29"/>
        </w:rPr>
        <w:t>едется по смете</w:t>
      </w:r>
      <w:r w:rsidR="00074390" w:rsidRPr="0088220A">
        <w:rPr>
          <w:rFonts w:ascii="Times New Roman" w:hAnsi="Times New Roman" w:cs="Times New Roman"/>
          <w:sz w:val="29"/>
          <w:szCs w:val="29"/>
        </w:rPr>
        <w:t xml:space="preserve"> доходов и расходов, составляемой на год.</w:t>
      </w:r>
      <w:r w:rsidR="00410940" w:rsidRPr="0088220A">
        <w:rPr>
          <w:rFonts w:ascii="Times New Roman" w:hAnsi="Times New Roman" w:cs="Times New Roman"/>
          <w:sz w:val="29"/>
          <w:szCs w:val="29"/>
        </w:rPr>
        <w:t xml:space="preserve"> Форм</w:t>
      </w:r>
      <w:r w:rsidR="0047761B" w:rsidRPr="0088220A">
        <w:rPr>
          <w:rFonts w:ascii="Times New Roman" w:hAnsi="Times New Roman" w:cs="Times New Roman"/>
          <w:sz w:val="29"/>
          <w:szCs w:val="29"/>
        </w:rPr>
        <w:t>у</w:t>
      </w:r>
      <w:r w:rsidR="00410940" w:rsidRPr="0088220A">
        <w:rPr>
          <w:rFonts w:ascii="Times New Roman" w:hAnsi="Times New Roman" w:cs="Times New Roman"/>
          <w:sz w:val="29"/>
          <w:szCs w:val="29"/>
        </w:rPr>
        <w:t xml:space="preserve"> и порядок составления сметы доходов и расходов первичной профсоюзной организации устанавливает Белорусски</w:t>
      </w:r>
      <w:r w:rsidR="0047761B" w:rsidRPr="0088220A">
        <w:rPr>
          <w:rFonts w:ascii="Times New Roman" w:hAnsi="Times New Roman" w:cs="Times New Roman"/>
          <w:sz w:val="29"/>
          <w:szCs w:val="29"/>
        </w:rPr>
        <w:t>й</w:t>
      </w:r>
      <w:r w:rsidR="00410940" w:rsidRPr="0088220A">
        <w:rPr>
          <w:rFonts w:ascii="Times New Roman" w:hAnsi="Times New Roman" w:cs="Times New Roman"/>
          <w:sz w:val="29"/>
          <w:szCs w:val="29"/>
        </w:rPr>
        <w:t xml:space="preserve"> профсоюз работников здравоохранения.</w:t>
      </w:r>
    </w:p>
    <w:p w14:paraId="37681193" w14:textId="77777777" w:rsidR="0058093C" w:rsidRPr="0088220A" w:rsidRDefault="0058093C" w:rsidP="006D7788">
      <w:pPr>
        <w:pStyle w:val="a3"/>
        <w:ind w:right="57"/>
        <w:rPr>
          <w:rFonts w:ascii="Times New Roman" w:hAnsi="Times New Roman" w:cs="Times New Roman"/>
          <w:sz w:val="29"/>
          <w:szCs w:val="29"/>
        </w:rPr>
      </w:pPr>
      <w:r w:rsidRPr="0088220A">
        <w:rPr>
          <w:rFonts w:ascii="Times New Roman" w:hAnsi="Times New Roman" w:cs="Times New Roman"/>
          <w:sz w:val="29"/>
          <w:szCs w:val="29"/>
        </w:rPr>
        <w:t xml:space="preserve"> Источником поступлений финансовых средств </w:t>
      </w:r>
      <w:r w:rsidR="00074390" w:rsidRPr="0088220A">
        <w:rPr>
          <w:rFonts w:ascii="Times New Roman" w:hAnsi="Times New Roman" w:cs="Times New Roman"/>
          <w:sz w:val="29"/>
          <w:szCs w:val="29"/>
        </w:rPr>
        <w:t xml:space="preserve">по смете </w:t>
      </w:r>
      <w:r w:rsidRPr="0088220A">
        <w:rPr>
          <w:rFonts w:ascii="Times New Roman" w:hAnsi="Times New Roman" w:cs="Times New Roman"/>
          <w:sz w:val="29"/>
          <w:szCs w:val="29"/>
        </w:rPr>
        <w:t>являются:</w:t>
      </w:r>
    </w:p>
    <w:p w14:paraId="2E76F524" w14:textId="77777777" w:rsidR="006D7788" w:rsidRPr="0088220A" w:rsidRDefault="0058093C" w:rsidP="0058093C">
      <w:pPr>
        <w:pStyle w:val="a3"/>
        <w:rPr>
          <w:rFonts w:ascii="Times New Roman" w:hAnsi="Times New Roman" w:cs="Times New Roman"/>
          <w:sz w:val="29"/>
          <w:szCs w:val="29"/>
        </w:rPr>
      </w:pPr>
      <w:r w:rsidRPr="0088220A">
        <w:rPr>
          <w:rFonts w:ascii="Times New Roman" w:hAnsi="Times New Roman" w:cs="Times New Roman"/>
          <w:sz w:val="29"/>
          <w:szCs w:val="29"/>
        </w:rPr>
        <w:t>членские профсоюзные взносы</w:t>
      </w:r>
      <w:r w:rsidR="00074390" w:rsidRPr="0088220A">
        <w:rPr>
          <w:rFonts w:ascii="Times New Roman" w:hAnsi="Times New Roman" w:cs="Times New Roman"/>
          <w:sz w:val="29"/>
          <w:szCs w:val="29"/>
        </w:rPr>
        <w:t>;</w:t>
      </w:r>
      <w:r w:rsidRPr="0088220A">
        <w:rPr>
          <w:rFonts w:ascii="Times New Roman" w:hAnsi="Times New Roman" w:cs="Times New Roman"/>
          <w:sz w:val="29"/>
          <w:szCs w:val="29"/>
        </w:rPr>
        <w:t xml:space="preserve"> </w:t>
      </w:r>
    </w:p>
    <w:p w14:paraId="24A73D85" w14:textId="77777777" w:rsidR="0058093C" w:rsidRPr="0088220A" w:rsidRDefault="006D7788" w:rsidP="0058093C">
      <w:pPr>
        <w:pStyle w:val="a3"/>
        <w:rPr>
          <w:rFonts w:ascii="Times New Roman" w:hAnsi="Times New Roman" w:cs="Times New Roman"/>
          <w:sz w:val="29"/>
          <w:szCs w:val="29"/>
        </w:rPr>
      </w:pPr>
      <w:r w:rsidRPr="0088220A">
        <w:rPr>
          <w:rFonts w:ascii="Times New Roman" w:hAnsi="Times New Roman" w:cs="Times New Roman"/>
          <w:sz w:val="29"/>
          <w:szCs w:val="29"/>
        </w:rPr>
        <w:t>доходы от хранения средств на текущем счете, временно свободных средств на депозитном счете;</w:t>
      </w:r>
    </w:p>
    <w:p w14:paraId="3EEFF02F" w14:textId="77777777" w:rsidR="006D7788" w:rsidRPr="0088220A" w:rsidRDefault="006D7788" w:rsidP="0058093C">
      <w:pPr>
        <w:pStyle w:val="a3"/>
        <w:rPr>
          <w:rFonts w:ascii="Times New Roman" w:hAnsi="Times New Roman" w:cs="Times New Roman"/>
          <w:sz w:val="29"/>
          <w:szCs w:val="29"/>
        </w:rPr>
      </w:pPr>
      <w:r w:rsidRPr="0088220A">
        <w:rPr>
          <w:rFonts w:ascii="Times New Roman" w:hAnsi="Times New Roman" w:cs="Times New Roman"/>
          <w:sz w:val="29"/>
          <w:szCs w:val="29"/>
        </w:rPr>
        <w:t>целевые поступлени</w:t>
      </w:r>
      <w:r w:rsidR="004B1668" w:rsidRPr="0088220A">
        <w:rPr>
          <w:rFonts w:ascii="Times New Roman" w:hAnsi="Times New Roman" w:cs="Times New Roman"/>
          <w:sz w:val="29"/>
          <w:szCs w:val="29"/>
        </w:rPr>
        <w:t>я</w:t>
      </w:r>
      <w:r w:rsidRPr="0088220A">
        <w:rPr>
          <w:rFonts w:ascii="Times New Roman" w:hAnsi="Times New Roman" w:cs="Times New Roman"/>
          <w:sz w:val="29"/>
          <w:szCs w:val="29"/>
        </w:rPr>
        <w:t xml:space="preserve"> по коллективным договорам, </w:t>
      </w:r>
      <w:r w:rsidR="00074390" w:rsidRPr="0088220A">
        <w:rPr>
          <w:rFonts w:ascii="Times New Roman" w:hAnsi="Times New Roman" w:cs="Times New Roman"/>
          <w:sz w:val="29"/>
          <w:szCs w:val="29"/>
        </w:rPr>
        <w:t>соглашениям;</w:t>
      </w:r>
    </w:p>
    <w:p w14:paraId="15DDFEE3" w14:textId="77777777" w:rsidR="0058093C" w:rsidRPr="0088220A" w:rsidRDefault="006D7788" w:rsidP="0058093C">
      <w:pPr>
        <w:pStyle w:val="a3"/>
        <w:rPr>
          <w:rFonts w:ascii="Times New Roman" w:hAnsi="Times New Roman" w:cs="Times New Roman"/>
          <w:sz w:val="29"/>
          <w:szCs w:val="29"/>
        </w:rPr>
      </w:pPr>
      <w:r w:rsidRPr="0088220A">
        <w:rPr>
          <w:rFonts w:ascii="Times New Roman" w:hAnsi="Times New Roman" w:cs="Times New Roman"/>
          <w:sz w:val="29"/>
          <w:szCs w:val="29"/>
        </w:rPr>
        <w:t>целевые поступления от вышестоящих профсоюзных организаций</w:t>
      </w:r>
      <w:r w:rsidR="00074390" w:rsidRPr="0088220A">
        <w:rPr>
          <w:rFonts w:ascii="Times New Roman" w:hAnsi="Times New Roman" w:cs="Times New Roman"/>
          <w:sz w:val="29"/>
          <w:szCs w:val="29"/>
        </w:rPr>
        <w:t>;</w:t>
      </w:r>
    </w:p>
    <w:p w14:paraId="00880CB5" w14:textId="77777777" w:rsidR="00074390" w:rsidRPr="0088220A" w:rsidRDefault="00074390" w:rsidP="0058093C">
      <w:pPr>
        <w:pStyle w:val="a3"/>
        <w:rPr>
          <w:rFonts w:ascii="Times New Roman" w:hAnsi="Times New Roman" w:cs="Times New Roman"/>
          <w:sz w:val="29"/>
          <w:szCs w:val="29"/>
        </w:rPr>
      </w:pPr>
      <w:r w:rsidRPr="0088220A">
        <w:rPr>
          <w:rFonts w:ascii="Times New Roman" w:hAnsi="Times New Roman" w:cs="Times New Roman"/>
          <w:sz w:val="29"/>
          <w:szCs w:val="29"/>
        </w:rPr>
        <w:t>имущество и денежные средства, безвозмездно полученные в установленном порядке;</w:t>
      </w:r>
    </w:p>
    <w:p w14:paraId="7E5C1EBE" w14:textId="77777777" w:rsidR="0058093C" w:rsidRPr="0088220A" w:rsidRDefault="0058093C" w:rsidP="0058093C">
      <w:pPr>
        <w:ind w:right="269"/>
        <w:jc w:val="both"/>
        <w:rPr>
          <w:rFonts w:ascii="Times New Roman" w:hAnsi="Times New Roman" w:cs="Times New Roman"/>
          <w:sz w:val="29"/>
          <w:szCs w:val="29"/>
        </w:rPr>
      </w:pPr>
      <w:r w:rsidRPr="0088220A">
        <w:rPr>
          <w:rFonts w:ascii="Times New Roman" w:hAnsi="Times New Roman" w:cs="Times New Roman"/>
          <w:sz w:val="29"/>
          <w:szCs w:val="29"/>
        </w:rPr>
        <w:t xml:space="preserve">         другие источники финансирования в соответствии с законодательством Республики Беларусь.</w:t>
      </w:r>
    </w:p>
    <w:p w14:paraId="2F14588F" w14:textId="77777777" w:rsidR="00AC2AFD" w:rsidRPr="0088220A" w:rsidRDefault="004807CF" w:rsidP="00AC2AFD">
      <w:pPr>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410940" w:rsidRPr="0088220A">
        <w:rPr>
          <w:rFonts w:ascii="Times New Roman" w:hAnsi="Times New Roman" w:cs="Times New Roman"/>
          <w:sz w:val="29"/>
          <w:szCs w:val="29"/>
        </w:rPr>
        <w:t>.2.</w:t>
      </w:r>
      <w:r w:rsidR="00410940" w:rsidRPr="0088220A">
        <w:rPr>
          <w:rFonts w:ascii="Times New Roman" w:hAnsi="Times New Roman" w:cs="Times New Roman"/>
          <w:sz w:val="29"/>
          <w:szCs w:val="29"/>
        </w:rPr>
        <w:tab/>
      </w:r>
      <w:r w:rsidR="00AC2AFD" w:rsidRPr="0088220A">
        <w:rPr>
          <w:rFonts w:ascii="Times New Roman" w:hAnsi="Times New Roman" w:cs="Times New Roman"/>
          <w:sz w:val="29"/>
          <w:szCs w:val="29"/>
        </w:rPr>
        <w:t>Проект сметы доходов и расходов профсоюзного бюджета первичной профсоюзной организации на год рассматривается на заседании профсоюзного комитета. Смета доходов и расходов профсоюзного бюджета первичной профсоюзной организации утверждается на профсоюзном собрании</w:t>
      </w:r>
      <w:r w:rsidR="00CB7EFF" w:rsidRPr="0088220A">
        <w:rPr>
          <w:rFonts w:ascii="Times New Roman" w:hAnsi="Times New Roman" w:cs="Times New Roman"/>
          <w:sz w:val="29"/>
          <w:szCs w:val="29"/>
        </w:rPr>
        <w:t xml:space="preserve"> </w:t>
      </w:r>
      <w:r w:rsidR="00AC2AFD" w:rsidRPr="0088220A">
        <w:rPr>
          <w:rFonts w:ascii="Times New Roman" w:hAnsi="Times New Roman" w:cs="Times New Roman"/>
          <w:sz w:val="29"/>
          <w:szCs w:val="29"/>
        </w:rPr>
        <w:t>(конференции) в порядке, определенном уставом БПРЗ.</w:t>
      </w:r>
    </w:p>
    <w:p w14:paraId="3A963CCB" w14:textId="77777777" w:rsidR="00AC2AFD" w:rsidRPr="0088220A" w:rsidRDefault="004807CF" w:rsidP="00AC2AFD">
      <w:pPr>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AC2AFD" w:rsidRPr="0088220A">
        <w:rPr>
          <w:rFonts w:ascii="Times New Roman" w:hAnsi="Times New Roman" w:cs="Times New Roman"/>
          <w:sz w:val="29"/>
          <w:szCs w:val="29"/>
        </w:rPr>
        <w:t>.3.</w:t>
      </w:r>
      <w:r w:rsidR="00AC2AFD" w:rsidRPr="0088220A">
        <w:rPr>
          <w:rFonts w:ascii="Times New Roman" w:hAnsi="Times New Roman" w:cs="Times New Roman"/>
          <w:sz w:val="29"/>
          <w:szCs w:val="29"/>
        </w:rPr>
        <w:tab/>
        <w:t>Профсоюзный комитет в установленном порядке имеет право вносить в течение года изменения в смету, за исключением размера отчислений вышестоящему профсоюзному органу.</w:t>
      </w:r>
    </w:p>
    <w:p w14:paraId="30A6FF3B" w14:textId="77777777" w:rsidR="00AC2AFD" w:rsidRPr="0088220A" w:rsidRDefault="004807CF" w:rsidP="00AC2AFD">
      <w:pPr>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AC2AFD" w:rsidRPr="0088220A">
        <w:rPr>
          <w:rFonts w:ascii="Times New Roman" w:hAnsi="Times New Roman" w:cs="Times New Roman"/>
          <w:sz w:val="29"/>
          <w:szCs w:val="29"/>
        </w:rPr>
        <w:t xml:space="preserve">.4.  Исполнение сметы профсоюзного бюджета первичной профсоюзной организации за год утверждается на профсоюзном собрании (конференции) (форма отчета об исполнении </w:t>
      </w:r>
      <w:r w:rsidR="00577696" w:rsidRPr="0088220A">
        <w:rPr>
          <w:rFonts w:ascii="Times New Roman" w:hAnsi="Times New Roman" w:cs="Times New Roman"/>
          <w:sz w:val="29"/>
          <w:szCs w:val="29"/>
        </w:rPr>
        <w:t xml:space="preserve">сметы </w:t>
      </w:r>
      <w:r w:rsidR="00AC2AFD" w:rsidRPr="0088220A">
        <w:rPr>
          <w:rFonts w:ascii="Times New Roman" w:hAnsi="Times New Roman" w:cs="Times New Roman"/>
          <w:sz w:val="29"/>
          <w:szCs w:val="29"/>
        </w:rPr>
        <w:t xml:space="preserve">профсоюзного бюджета - приложение </w:t>
      </w:r>
      <w:r w:rsidR="00415811" w:rsidRPr="0088220A">
        <w:rPr>
          <w:rFonts w:ascii="Times New Roman" w:hAnsi="Times New Roman" w:cs="Times New Roman"/>
          <w:sz w:val="29"/>
          <w:szCs w:val="29"/>
        </w:rPr>
        <w:t>5</w:t>
      </w:r>
      <w:r w:rsidR="00AC2AFD" w:rsidRPr="0088220A">
        <w:rPr>
          <w:rFonts w:ascii="Times New Roman" w:hAnsi="Times New Roman" w:cs="Times New Roman"/>
          <w:sz w:val="29"/>
          <w:szCs w:val="29"/>
        </w:rPr>
        <w:t xml:space="preserve"> к настоящему положению).</w:t>
      </w:r>
    </w:p>
    <w:p w14:paraId="119A38DA" w14:textId="77777777" w:rsidR="0058093C" w:rsidRPr="0088220A" w:rsidRDefault="004807CF" w:rsidP="00AC2AFD">
      <w:pPr>
        <w:ind w:firstLine="708"/>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2</w:t>
      </w:r>
      <w:r w:rsidR="00074390" w:rsidRPr="0088220A">
        <w:rPr>
          <w:rFonts w:ascii="Times New Roman" w:hAnsi="Times New Roman" w:cs="Times New Roman"/>
          <w:spacing w:val="-1"/>
          <w:sz w:val="29"/>
          <w:szCs w:val="29"/>
        </w:rPr>
        <w:t>.</w:t>
      </w:r>
      <w:r w:rsidR="00AC2AFD" w:rsidRPr="0088220A">
        <w:rPr>
          <w:rFonts w:ascii="Times New Roman" w:hAnsi="Times New Roman" w:cs="Times New Roman"/>
          <w:spacing w:val="-1"/>
          <w:sz w:val="29"/>
          <w:szCs w:val="29"/>
        </w:rPr>
        <w:t>5</w:t>
      </w:r>
      <w:r w:rsidR="00074390" w:rsidRPr="0088220A">
        <w:rPr>
          <w:rFonts w:ascii="Times New Roman" w:hAnsi="Times New Roman" w:cs="Times New Roman"/>
          <w:spacing w:val="-1"/>
          <w:sz w:val="29"/>
          <w:szCs w:val="29"/>
        </w:rPr>
        <w:t>.</w:t>
      </w:r>
      <w:r w:rsidR="00074390" w:rsidRPr="0088220A">
        <w:rPr>
          <w:rFonts w:ascii="Times New Roman" w:hAnsi="Times New Roman" w:cs="Times New Roman"/>
          <w:spacing w:val="-1"/>
          <w:sz w:val="29"/>
          <w:szCs w:val="29"/>
        </w:rPr>
        <w:tab/>
      </w:r>
      <w:r w:rsidR="0058093C" w:rsidRPr="0088220A">
        <w:rPr>
          <w:rFonts w:ascii="Times New Roman" w:hAnsi="Times New Roman" w:cs="Times New Roman"/>
          <w:spacing w:val="-1"/>
          <w:sz w:val="29"/>
          <w:szCs w:val="29"/>
        </w:rPr>
        <w:t xml:space="preserve">Ответственность за организацию бухгалтерского и налогового учета несет </w:t>
      </w:r>
      <w:proofErr w:type="gramStart"/>
      <w:r w:rsidR="0058093C" w:rsidRPr="0088220A">
        <w:rPr>
          <w:rFonts w:ascii="Times New Roman" w:hAnsi="Times New Roman" w:cs="Times New Roman"/>
          <w:spacing w:val="-1"/>
          <w:sz w:val="29"/>
          <w:szCs w:val="29"/>
        </w:rPr>
        <w:t xml:space="preserve">председатель  </w:t>
      </w:r>
      <w:r w:rsidR="004B1668" w:rsidRPr="0088220A">
        <w:rPr>
          <w:rFonts w:ascii="Times New Roman" w:hAnsi="Times New Roman" w:cs="Times New Roman"/>
          <w:sz w:val="29"/>
          <w:szCs w:val="29"/>
        </w:rPr>
        <w:t>первичной</w:t>
      </w:r>
      <w:proofErr w:type="gramEnd"/>
      <w:r w:rsidR="004B1668" w:rsidRPr="0088220A">
        <w:rPr>
          <w:rFonts w:ascii="Times New Roman" w:hAnsi="Times New Roman" w:cs="Times New Roman"/>
          <w:sz w:val="29"/>
          <w:szCs w:val="29"/>
        </w:rPr>
        <w:t xml:space="preserve"> профсоюзной организации.</w:t>
      </w:r>
    </w:p>
    <w:p w14:paraId="6483C26F" w14:textId="77777777" w:rsidR="0058093C" w:rsidRPr="0088220A" w:rsidRDefault="004807CF" w:rsidP="0058093C">
      <w:pPr>
        <w:pStyle w:val="a3"/>
        <w:ind w:firstLine="709"/>
        <w:rPr>
          <w:rFonts w:ascii="Times New Roman" w:hAnsi="Times New Roman" w:cs="Times New Roman"/>
          <w:sz w:val="29"/>
          <w:szCs w:val="29"/>
        </w:rPr>
      </w:pPr>
      <w:r w:rsidRPr="0088220A">
        <w:rPr>
          <w:rFonts w:ascii="Times New Roman" w:hAnsi="Times New Roman" w:cs="Times New Roman"/>
          <w:spacing w:val="-1"/>
          <w:sz w:val="29"/>
          <w:szCs w:val="29"/>
        </w:rPr>
        <w:t>2</w:t>
      </w:r>
      <w:r w:rsidR="0058093C" w:rsidRPr="0088220A">
        <w:rPr>
          <w:rFonts w:ascii="Times New Roman" w:hAnsi="Times New Roman" w:cs="Times New Roman"/>
          <w:spacing w:val="-1"/>
          <w:sz w:val="29"/>
          <w:szCs w:val="29"/>
        </w:rPr>
        <w:t>.</w:t>
      </w:r>
      <w:r w:rsidR="00AC2AFD" w:rsidRPr="0088220A">
        <w:rPr>
          <w:rFonts w:ascii="Times New Roman" w:hAnsi="Times New Roman" w:cs="Times New Roman"/>
          <w:spacing w:val="-1"/>
          <w:sz w:val="29"/>
          <w:szCs w:val="29"/>
        </w:rPr>
        <w:t>6</w:t>
      </w:r>
      <w:r w:rsidR="0058093C" w:rsidRPr="0088220A">
        <w:rPr>
          <w:rFonts w:ascii="Times New Roman" w:hAnsi="Times New Roman" w:cs="Times New Roman"/>
          <w:spacing w:val="-1"/>
          <w:sz w:val="29"/>
          <w:szCs w:val="29"/>
        </w:rPr>
        <w:t>.</w:t>
      </w:r>
      <w:r w:rsidR="0058093C" w:rsidRPr="0088220A">
        <w:rPr>
          <w:rFonts w:ascii="Times New Roman" w:hAnsi="Times New Roman" w:cs="Times New Roman"/>
          <w:spacing w:val="-1"/>
          <w:sz w:val="29"/>
          <w:szCs w:val="29"/>
        </w:rPr>
        <w:tab/>
      </w:r>
      <w:r w:rsidR="0058093C" w:rsidRPr="0088220A">
        <w:rPr>
          <w:rFonts w:ascii="Times New Roman" w:hAnsi="Times New Roman" w:cs="Times New Roman"/>
          <w:sz w:val="29"/>
          <w:szCs w:val="29"/>
        </w:rPr>
        <w:t xml:space="preserve">Бухгалтерский учет в </w:t>
      </w:r>
      <w:r w:rsidR="008A7688" w:rsidRPr="0088220A">
        <w:rPr>
          <w:rFonts w:ascii="Times New Roman" w:hAnsi="Times New Roman" w:cs="Times New Roman"/>
          <w:sz w:val="29"/>
          <w:szCs w:val="29"/>
        </w:rPr>
        <w:t>первичной профсоюзной организации</w:t>
      </w:r>
      <w:r w:rsidR="0058093C" w:rsidRPr="0088220A">
        <w:rPr>
          <w:rFonts w:ascii="Times New Roman" w:hAnsi="Times New Roman" w:cs="Times New Roman"/>
          <w:sz w:val="29"/>
          <w:szCs w:val="29"/>
        </w:rPr>
        <w:t xml:space="preserve"> ведет </w:t>
      </w:r>
      <w:r w:rsidR="004B1668" w:rsidRPr="0088220A">
        <w:rPr>
          <w:rFonts w:ascii="Times New Roman" w:hAnsi="Times New Roman" w:cs="Times New Roman"/>
          <w:sz w:val="29"/>
          <w:szCs w:val="29"/>
        </w:rPr>
        <w:t>казначей (бухгалтер, главный бухгалтер)</w:t>
      </w:r>
      <w:r w:rsidR="0058093C" w:rsidRPr="0088220A">
        <w:rPr>
          <w:rFonts w:ascii="Times New Roman" w:hAnsi="Times New Roman" w:cs="Times New Roman"/>
          <w:sz w:val="29"/>
          <w:szCs w:val="29"/>
        </w:rPr>
        <w:t>.</w:t>
      </w:r>
    </w:p>
    <w:p w14:paraId="2DC701DA" w14:textId="77777777" w:rsidR="0058093C" w:rsidRPr="0088220A" w:rsidRDefault="004807CF"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2</w:t>
      </w:r>
      <w:r w:rsidR="00074390" w:rsidRPr="0088220A">
        <w:rPr>
          <w:rFonts w:ascii="Times New Roman" w:hAnsi="Times New Roman" w:cs="Times New Roman"/>
          <w:sz w:val="29"/>
          <w:szCs w:val="29"/>
        </w:rPr>
        <w:t>.</w:t>
      </w:r>
      <w:r w:rsidRPr="0088220A">
        <w:rPr>
          <w:rFonts w:ascii="Times New Roman" w:hAnsi="Times New Roman" w:cs="Times New Roman"/>
          <w:sz w:val="29"/>
          <w:szCs w:val="29"/>
        </w:rPr>
        <w:t>7</w:t>
      </w:r>
      <w:r w:rsidR="00074390" w:rsidRPr="0088220A">
        <w:rPr>
          <w:rFonts w:ascii="Times New Roman" w:hAnsi="Times New Roman" w:cs="Times New Roman"/>
          <w:sz w:val="29"/>
          <w:szCs w:val="29"/>
        </w:rPr>
        <w:t>.</w:t>
      </w:r>
      <w:r w:rsidR="00074390" w:rsidRPr="0088220A">
        <w:rPr>
          <w:rFonts w:ascii="Times New Roman" w:hAnsi="Times New Roman" w:cs="Times New Roman"/>
          <w:sz w:val="29"/>
          <w:szCs w:val="29"/>
        </w:rPr>
        <w:tab/>
      </w:r>
      <w:r w:rsidR="0058093C" w:rsidRPr="0088220A">
        <w:rPr>
          <w:rFonts w:ascii="Times New Roman" w:hAnsi="Times New Roman" w:cs="Times New Roman"/>
          <w:sz w:val="29"/>
          <w:szCs w:val="29"/>
        </w:rPr>
        <w:t xml:space="preserve">В своей деятельности </w:t>
      </w:r>
      <w:r w:rsidR="00E24BF2" w:rsidRPr="0088220A">
        <w:rPr>
          <w:rFonts w:ascii="Times New Roman" w:hAnsi="Times New Roman" w:cs="Times New Roman"/>
          <w:sz w:val="29"/>
          <w:szCs w:val="29"/>
        </w:rPr>
        <w:t>казначей (бухгалтер, главный бухгалтер)</w:t>
      </w:r>
      <w:r w:rsidRPr="0088220A">
        <w:rPr>
          <w:rFonts w:ascii="Times New Roman" w:hAnsi="Times New Roman" w:cs="Times New Roman"/>
          <w:sz w:val="29"/>
          <w:szCs w:val="29"/>
        </w:rPr>
        <w:t xml:space="preserve"> </w:t>
      </w:r>
      <w:r w:rsidR="0058093C" w:rsidRPr="0088220A">
        <w:rPr>
          <w:rFonts w:ascii="Times New Roman" w:hAnsi="Times New Roman" w:cs="Times New Roman"/>
          <w:sz w:val="29"/>
          <w:szCs w:val="29"/>
        </w:rPr>
        <w:t>руководствуется действующим законодательством Республики Беларусь о бухгалтерском</w:t>
      </w:r>
      <w:r w:rsidR="002154F9" w:rsidRPr="0088220A">
        <w:rPr>
          <w:rFonts w:ascii="Times New Roman" w:hAnsi="Times New Roman" w:cs="Times New Roman"/>
          <w:sz w:val="29"/>
          <w:szCs w:val="29"/>
        </w:rPr>
        <w:t xml:space="preserve">, </w:t>
      </w:r>
      <w:proofErr w:type="gramStart"/>
      <w:r w:rsidR="002154F9" w:rsidRPr="0088220A">
        <w:rPr>
          <w:rFonts w:ascii="Times New Roman" w:hAnsi="Times New Roman" w:cs="Times New Roman"/>
          <w:sz w:val="29"/>
          <w:szCs w:val="29"/>
        </w:rPr>
        <w:t xml:space="preserve">налоговом </w:t>
      </w:r>
      <w:r w:rsidR="0058093C" w:rsidRPr="0088220A">
        <w:rPr>
          <w:rFonts w:ascii="Times New Roman" w:hAnsi="Times New Roman" w:cs="Times New Roman"/>
          <w:sz w:val="29"/>
          <w:szCs w:val="29"/>
        </w:rPr>
        <w:t xml:space="preserve"> учете</w:t>
      </w:r>
      <w:proofErr w:type="gramEnd"/>
      <w:r w:rsidR="0058093C" w:rsidRPr="0088220A">
        <w:rPr>
          <w:rFonts w:ascii="Times New Roman" w:hAnsi="Times New Roman" w:cs="Times New Roman"/>
          <w:sz w:val="29"/>
          <w:szCs w:val="29"/>
        </w:rPr>
        <w:t xml:space="preserve"> и отчетности, приказами и распоряжениями руководителя </w:t>
      </w:r>
      <w:r w:rsidR="00040DEE" w:rsidRPr="0088220A">
        <w:rPr>
          <w:rFonts w:ascii="Times New Roman" w:hAnsi="Times New Roman" w:cs="Times New Roman"/>
          <w:sz w:val="29"/>
          <w:szCs w:val="29"/>
        </w:rPr>
        <w:t>первичной</w:t>
      </w:r>
      <w:r w:rsidR="00E24BF2" w:rsidRPr="0088220A">
        <w:rPr>
          <w:rFonts w:ascii="Times New Roman" w:hAnsi="Times New Roman" w:cs="Times New Roman"/>
          <w:sz w:val="29"/>
          <w:szCs w:val="29"/>
        </w:rPr>
        <w:t xml:space="preserve"> профсоюзной </w:t>
      </w:r>
      <w:r w:rsidR="0058093C" w:rsidRPr="0088220A">
        <w:rPr>
          <w:rFonts w:ascii="Times New Roman" w:hAnsi="Times New Roman" w:cs="Times New Roman"/>
          <w:sz w:val="29"/>
          <w:szCs w:val="29"/>
        </w:rPr>
        <w:t>организации, настоящей учетной политикой, устав</w:t>
      </w:r>
      <w:r w:rsidR="002154F9" w:rsidRPr="0088220A">
        <w:rPr>
          <w:rFonts w:ascii="Times New Roman" w:hAnsi="Times New Roman" w:cs="Times New Roman"/>
          <w:sz w:val="29"/>
          <w:szCs w:val="29"/>
        </w:rPr>
        <w:t>ами</w:t>
      </w:r>
      <w:r w:rsidR="0058093C" w:rsidRPr="0088220A">
        <w:rPr>
          <w:rFonts w:ascii="Times New Roman" w:hAnsi="Times New Roman" w:cs="Times New Roman"/>
          <w:sz w:val="29"/>
          <w:szCs w:val="29"/>
        </w:rPr>
        <w:t xml:space="preserve"> </w:t>
      </w:r>
      <w:r w:rsidR="00E24BF2" w:rsidRPr="0088220A">
        <w:rPr>
          <w:rFonts w:ascii="Times New Roman" w:hAnsi="Times New Roman" w:cs="Times New Roman"/>
          <w:sz w:val="29"/>
          <w:szCs w:val="29"/>
        </w:rPr>
        <w:t>и локальными нормативными правовыми актами ФПБ,  БПРЗ</w:t>
      </w:r>
      <w:r w:rsidR="0058093C" w:rsidRPr="0088220A">
        <w:rPr>
          <w:rFonts w:ascii="Times New Roman" w:hAnsi="Times New Roman" w:cs="Times New Roman"/>
          <w:sz w:val="29"/>
          <w:szCs w:val="29"/>
        </w:rPr>
        <w:t>.</w:t>
      </w:r>
    </w:p>
    <w:p w14:paraId="469EE6C1" w14:textId="77777777" w:rsidR="000112D8" w:rsidRPr="0088220A" w:rsidRDefault="004807CF"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2</w:t>
      </w:r>
      <w:r w:rsidR="0058093C" w:rsidRPr="0088220A">
        <w:rPr>
          <w:rFonts w:ascii="Times New Roman" w:hAnsi="Times New Roman" w:cs="Times New Roman"/>
          <w:sz w:val="29"/>
          <w:szCs w:val="29"/>
        </w:rPr>
        <w:t>.</w:t>
      </w:r>
      <w:r w:rsidRPr="0088220A">
        <w:rPr>
          <w:rFonts w:ascii="Times New Roman" w:hAnsi="Times New Roman" w:cs="Times New Roman"/>
          <w:sz w:val="29"/>
          <w:szCs w:val="29"/>
        </w:rPr>
        <w:t>8</w:t>
      </w:r>
      <w:r w:rsidR="0058093C" w:rsidRPr="0088220A">
        <w:rPr>
          <w:rFonts w:ascii="Times New Roman" w:hAnsi="Times New Roman" w:cs="Times New Roman"/>
          <w:sz w:val="29"/>
          <w:szCs w:val="29"/>
        </w:rPr>
        <w:t>.</w:t>
      </w:r>
      <w:r w:rsidR="0058093C" w:rsidRPr="0088220A">
        <w:rPr>
          <w:rFonts w:ascii="Times New Roman" w:hAnsi="Times New Roman" w:cs="Times New Roman"/>
          <w:sz w:val="29"/>
          <w:szCs w:val="29"/>
        </w:rPr>
        <w:tab/>
      </w:r>
      <w:r w:rsidR="00E24BF2" w:rsidRPr="0088220A">
        <w:rPr>
          <w:rFonts w:ascii="Times New Roman" w:hAnsi="Times New Roman" w:cs="Times New Roman"/>
          <w:sz w:val="29"/>
          <w:szCs w:val="29"/>
        </w:rPr>
        <w:t>Казначей (бухгалтер, главный бухгалтер)</w:t>
      </w:r>
      <w:r w:rsidR="000112D8" w:rsidRPr="0088220A">
        <w:rPr>
          <w:rFonts w:ascii="Times New Roman" w:hAnsi="Times New Roman" w:cs="Times New Roman"/>
          <w:sz w:val="29"/>
          <w:szCs w:val="29"/>
        </w:rPr>
        <w:t>:</w:t>
      </w:r>
    </w:p>
    <w:p w14:paraId="59075CCB" w14:textId="77777777" w:rsidR="0096213D" w:rsidRPr="0088220A" w:rsidRDefault="004807CF"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2</w:t>
      </w:r>
      <w:r w:rsidR="000112D8" w:rsidRPr="0088220A">
        <w:rPr>
          <w:rFonts w:ascii="Times New Roman" w:hAnsi="Times New Roman" w:cs="Times New Roman"/>
          <w:sz w:val="29"/>
          <w:szCs w:val="29"/>
        </w:rPr>
        <w:t>.</w:t>
      </w:r>
      <w:r w:rsidRPr="0088220A">
        <w:rPr>
          <w:rFonts w:ascii="Times New Roman" w:hAnsi="Times New Roman" w:cs="Times New Roman"/>
          <w:sz w:val="29"/>
          <w:szCs w:val="29"/>
        </w:rPr>
        <w:t>8</w:t>
      </w:r>
      <w:r w:rsidR="000112D8" w:rsidRPr="0088220A">
        <w:rPr>
          <w:rFonts w:ascii="Times New Roman" w:hAnsi="Times New Roman" w:cs="Times New Roman"/>
          <w:sz w:val="29"/>
          <w:szCs w:val="29"/>
        </w:rPr>
        <w:t>.1.</w:t>
      </w:r>
      <w:r w:rsidR="000112D8" w:rsidRPr="0088220A">
        <w:rPr>
          <w:rFonts w:ascii="Times New Roman" w:hAnsi="Times New Roman" w:cs="Times New Roman"/>
          <w:sz w:val="29"/>
          <w:szCs w:val="29"/>
        </w:rPr>
        <w:tab/>
      </w:r>
      <w:r w:rsidR="0058093C" w:rsidRPr="0088220A">
        <w:rPr>
          <w:rFonts w:ascii="Times New Roman" w:hAnsi="Times New Roman" w:cs="Times New Roman"/>
          <w:sz w:val="29"/>
          <w:szCs w:val="29"/>
        </w:rPr>
        <w:t>обязан обеспечить и несет ответственность</w:t>
      </w:r>
      <w:r w:rsidR="0096213D" w:rsidRPr="0088220A">
        <w:rPr>
          <w:rFonts w:ascii="Times New Roman" w:hAnsi="Times New Roman" w:cs="Times New Roman"/>
          <w:sz w:val="29"/>
          <w:szCs w:val="29"/>
        </w:rPr>
        <w:t>:</w:t>
      </w:r>
    </w:p>
    <w:p w14:paraId="0A7FBA0E" w14:textId="77777777" w:rsidR="0096213D" w:rsidRPr="0088220A" w:rsidRDefault="007731C7"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 xml:space="preserve">за </w:t>
      </w:r>
      <w:r w:rsidR="0058093C" w:rsidRPr="0088220A">
        <w:rPr>
          <w:rFonts w:ascii="Times New Roman" w:hAnsi="Times New Roman" w:cs="Times New Roman"/>
          <w:sz w:val="29"/>
          <w:szCs w:val="29"/>
        </w:rPr>
        <w:t>формирование учетной политики</w:t>
      </w:r>
      <w:r w:rsidR="0096213D" w:rsidRPr="0088220A">
        <w:rPr>
          <w:rFonts w:ascii="Times New Roman" w:hAnsi="Times New Roman" w:cs="Times New Roman"/>
          <w:sz w:val="29"/>
          <w:szCs w:val="29"/>
        </w:rPr>
        <w:t xml:space="preserve"> на основании настоящего </w:t>
      </w:r>
      <w:r w:rsidR="008A7688" w:rsidRPr="0088220A">
        <w:rPr>
          <w:rFonts w:ascii="Times New Roman" w:hAnsi="Times New Roman" w:cs="Times New Roman"/>
          <w:sz w:val="29"/>
          <w:szCs w:val="29"/>
        </w:rPr>
        <w:t>положения</w:t>
      </w:r>
      <w:r w:rsidR="00214B1F" w:rsidRPr="0088220A">
        <w:rPr>
          <w:rFonts w:ascii="Times New Roman" w:hAnsi="Times New Roman" w:cs="Times New Roman"/>
          <w:sz w:val="29"/>
          <w:szCs w:val="29"/>
        </w:rPr>
        <w:t>, законодательных норм</w:t>
      </w:r>
      <w:r w:rsidR="0096213D"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w:t>
      </w:r>
    </w:p>
    <w:p w14:paraId="61116A8C" w14:textId="77777777" w:rsidR="0096213D" w:rsidRPr="0088220A" w:rsidRDefault="007731C7"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 xml:space="preserve">за </w:t>
      </w:r>
      <w:r w:rsidR="0096213D" w:rsidRPr="0088220A">
        <w:rPr>
          <w:rFonts w:ascii="Times New Roman" w:hAnsi="Times New Roman" w:cs="Times New Roman"/>
          <w:sz w:val="29"/>
          <w:szCs w:val="29"/>
        </w:rPr>
        <w:t xml:space="preserve">соблюдение общих методологических принципов и способов </w:t>
      </w:r>
      <w:proofErr w:type="gramStart"/>
      <w:r w:rsidR="0096213D" w:rsidRPr="0088220A">
        <w:rPr>
          <w:rFonts w:ascii="Times New Roman" w:hAnsi="Times New Roman" w:cs="Times New Roman"/>
          <w:sz w:val="29"/>
          <w:szCs w:val="29"/>
        </w:rPr>
        <w:t>ведения  бухгалтерского</w:t>
      </w:r>
      <w:proofErr w:type="gramEnd"/>
      <w:r w:rsidR="0096213D" w:rsidRPr="0088220A">
        <w:rPr>
          <w:rFonts w:ascii="Times New Roman" w:hAnsi="Times New Roman" w:cs="Times New Roman"/>
          <w:sz w:val="29"/>
          <w:szCs w:val="29"/>
        </w:rPr>
        <w:t xml:space="preserve"> и налогового учет</w:t>
      </w:r>
      <w:r w:rsidR="00CB7EFF" w:rsidRPr="0088220A">
        <w:rPr>
          <w:rFonts w:ascii="Times New Roman" w:hAnsi="Times New Roman" w:cs="Times New Roman"/>
          <w:sz w:val="29"/>
          <w:szCs w:val="29"/>
        </w:rPr>
        <w:t>а</w:t>
      </w:r>
      <w:r w:rsidR="0096213D" w:rsidRPr="0088220A">
        <w:rPr>
          <w:rFonts w:ascii="Times New Roman" w:hAnsi="Times New Roman" w:cs="Times New Roman"/>
          <w:sz w:val="29"/>
          <w:szCs w:val="29"/>
        </w:rPr>
        <w:t>, предусмотренных учетной политикой</w:t>
      </w:r>
      <w:r w:rsidR="008A7688" w:rsidRPr="0088220A">
        <w:rPr>
          <w:rFonts w:ascii="Times New Roman" w:hAnsi="Times New Roman" w:cs="Times New Roman"/>
          <w:sz w:val="29"/>
          <w:szCs w:val="29"/>
        </w:rPr>
        <w:t>;</w:t>
      </w:r>
      <w:r w:rsidR="0096213D" w:rsidRPr="0088220A">
        <w:rPr>
          <w:rFonts w:ascii="Times New Roman" w:hAnsi="Times New Roman" w:cs="Times New Roman"/>
          <w:sz w:val="29"/>
          <w:szCs w:val="29"/>
        </w:rPr>
        <w:t xml:space="preserve"> </w:t>
      </w:r>
    </w:p>
    <w:p w14:paraId="7431774A" w14:textId="77777777" w:rsidR="0096213D" w:rsidRPr="0088220A" w:rsidRDefault="007731C7"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 xml:space="preserve">за </w:t>
      </w:r>
      <w:r w:rsidR="0058093C" w:rsidRPr="0088220A">
        <w:rPr>
          <w:rFonts w:ascii="Times New Roman" w:hAnsi="Times New Roman" w:cs="Times New Roman"/>
          <w:sz w:val="29"/>
          <w:szCs w:val="29"/>
        </w:rPr>
        <w:t xml:space="preserve">ведение бухгалтерского </w:t>
      </w:r>
      <w:r w:rsidR="0096213D" w:rsidRPr="0088220A">
        <w:rPr>
          <w:rFonts w:ascii="Times New Roman" w:hAnsi="Times New Roman" w:cs="Times New Roman"/>
          <w:sz w:val="29"/>
          <w:szCs w:val="29"/>
        </w:rPr>
        <w:t>и налогового уче</w:t>
      </w:r>
      <w:r w:rsidR="0058093C" w:rsidRPr="0088220A">
        <w:rPr>
          <w:rFonts w:ascii="Times New Roman" w:hAnsi="Times New Roman" w:cs="Times New Roman"/>
          <w:sz w:val="29"/>
          <w:szCs w:val="29"/>
        </w:rPr>
        <w:t>та</w:t>
      </w:r>
      <w:r w:rsidR="008A7688"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w:t>
      </w:r>
    </w:p>
    <w:p w14:paraId="28BA4A72" w14:textId="77777777" w:rsidR="0096213D" w:rsidRPr="0088220A" w:rsidRDefault="007731C7"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 xml:space="preserve">за </w:t>
      </w:r>
      <w:r w:rsidR="0096213D" w:rsidRPr="0088220A">
        <w:rPr>
          <w:rFonts w:ascii="Times New Roman" w:hAnsi="Times New Roman" w:cs="Times New Roman"/>
          <w:sz w:val="29"/>
          <w:szCs w:val="29"/>
        </w:rPr>
        <w:t xml:space="preserve">составление бухгалтерской </w:t>
      </w:r>
      <w:r w:rsidR="008A7688" w:rsidRPr="0088220A">
        <w:rPr>
          <w:rFonts w:ascii="Times New Roman" w:hAnsi="Times New Roman" w:cs="Times New Roman"/>
          <w:sz w:val="29"/>
          <w:szCs w:val="29"/>
        </w:rPr>
        <w:t xml:space="preserve">и налоговой </w:t>
      </w:r>
      <w:r w:rsidR="0096213D" w:rsidRPr="0088220A">
        <w:rPr>
          <w:rFonts w:ascii="Times New Roman" w:hAnsi="Times New Roman" w:cs="Times New Roman"/>
          <w:sz w:val="29"/>
          <w:szCs w:val="29"/>
        </w:rPr>
        <w:t>отчетности на основании данных регистров бухгалтерского учета;</w:t>
      </w:r>
    </w:p>
    <w:p w14:paraId="0DC6B4EF" w14:textId="77777777" w:rsidR="000112D8" w:rsidRPr="0088220A" w:rsidRDefault="007731C7"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 xml:space="preserve">за </w:t>
      </w:r>
      <w:r w:rsidR="0058093C" w:rsidRPr="0088220A">
        <w:rPr>
          <w:rFonts w:ascii="Times New Roman" w:hAnsi="Times New Roman" w:cs="Times New Roman"/>
          <w:sz w:val="29"/>
          <w:szCs w:val="29"/>
        </w:rPr>
        <w:t xml:space="preserve">своевременное представление полной и достоверной бухгалтерской </w:t>
      </w:r>
      <w:r w:rsidR="008A7688" w:rsidRPr="0088220A">
        <w:rPr>
          <w:rFonts w:ascii="Times New Roman" w:hAnsi="Times New Roman" w:cs="Times New Roman"/>
          <w:sz w:val="29"/>
          <w:szCs w:val="29"/>
        </w:rPr>
        <w:t xml:space="preserve">и налоговой </w:t>
      </w:r>
      <w:r w:rsidR="0058093C" w:rsidRPr="0088220A">
        <w:rPr>
          <w:rFonts w:ascii="Times New Roman" w:hAnsi="Times New Roman" w:cs="Times New Roman"/>
          <w:sz w:val="29"/>
          <w:szCs w:val="29"/>
        </w:rPr>
        <w:t>отчетности</w:t>
      </w:r>
      <w:r w:rsidR="003F45FF"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w:t>
      </w:r>
    </w:p>
    <w:p w14:paraId="1B17ED2C" w14:textId="77777777" w:rsidR="0058093C" w:rsidRPr="0088220A" w:rsidRDefault="004807CF"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2</w:t>
      </w:r>
      <w:r w:rsidR="000112D8" w:rsidRPr="0088220A">
        <w:rPr>
          <w:rFonts w:ascii="Times New Roman" w:hAnsi="Times New Roman" w:cs="Times New Roman"/>
          <w:sz w:val="29"/>
          <w:szCs w:val="29"/>
        </w:rPr>
        <w:t>.</w:t>
      </w:r>
      <w:r w:rsidRPr="0088220A">
        <w:rPr>
          <w:rFonts w:ascii="Times New Roman" w:hAnsi="Times New Roman" w:cs="Times New Roman"/>
          <w:sz w:val="29"/>
          <w:szCs w:val="29"/>
        </w:rPr>
        <w:t>8</w:t>
      </w:r>
      <w:r w:rsidR="000112D8" w:rsidRPr="0088220A">
        <w:rPr>
          <w:rFonts w:ascii="Times New Roman" w:hAnsi="Times New Roman" w:cs="Times New Roman"/>
          <w:sz w:val="29"/>
          <w:szCs w:val="29"/>
        </w:rPr>
        <w:t xml:space="preserve">.2. контролирует </w:t>
      </w:r>
      <w:r w:rsidR="0058093C" w:rsidRPr="0088220A">
        <w:rPr>
          <w:rFonts w:ascii="Times New Roman" w:hAnsi="Times New Roman" w:cs="Times New Roman"/>
          <w:sz w:val="29"/>
          <w:szCs w:val="29"/>
        </w:rPr>
        <w:t>соответствие осуществляемых хозяйственных операций законодательству Республики Беларусь</w:t>
      </w:r>
      <w:r w:rsidR="000112D8"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движение </w:t>
      </w:r>
      <w:r w:rsidR="00E24BF2" w:rsidRPr="0088220A">
        <w:rPr>
          <w:rFonts w:ascii="Times New Roman" w:hAnsi="Times New Roman" w:cs="Times New Roman"/>
          <w:sz w:val="29"/>
          <w:szCs w:val="29"/>
        </w:rPr>
        <w:t>активов, обязательств, собственного капитала</w:t>
      </w:r>
      <w:r w:rsidR="0058093C" w:rsidRPr="0088220A">
        <w:rPr>
          <w:rFonts w:ascii="Times New Roman" w:hAnsi="Times New Roman" w:cs="Times New Roman"/>
          <w:sz w:val="29"/>
          <w:szCs w:val="29"/>
        </w:rPr>
        <w:t xml:space="preserve"> </w:t>
      </w:r>
      <w:r w:rsidR="00E24BF2" w:rsidRPr="0088220A">
        <w:rPr>
          <w:rFonts w:ascii="Times New Roman" w:hAnsi="Times New Roman" w:cs="Times New Roman"/>
          <w:sz w:val="29"/>
          <w:szCs w:val="29"/>
        </w:rPr>
        <w:t>организации</w:t>
      </w:r>
      <w:r w:rsidR="0058093C" w:rsidRPr="0088220A">
        <w:rPr>
          <w:rFonts w:ascii="Times New Roman" w:hAnsi="Times New Roman" w:cs="Times New Roman"/>
          <w:sz w:val="29"/>
          <w:szCs w:val="29"/>
        </w:rPr>
        <w:t>.</w:t>
      </w:r>
    </w:p>
    <w:p w14:paraId="7FF27B3C" w14:textId="77777777" w:rsidR="00E46390" w:rsidRPr="0088220A" w:rsidRDefault="004807CF"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pacing w:val="-14"/>
          <w:sz w:val="29"/>
          <w:szCs w:val="29"/>
        </w:rPr>
        <w:t>2</w:t>
      </w:r>
      <w:r w:rsidR="0058093C" w:rsidRPr="0088220A">
        <w:rPr>
          <w:rFonts w:ascii="Times New Roman" w:hAnsi="Times New Roman" w:cs="Times New Roman"/>
          <w:spacing w:val="-14"/>
          <w:sz w:val="29"/>
          <w:szCs w:val="29"/>
        </w:rPr>
        <w:t>.</w:t>
      </w:r>
      <w:r w:rsidRPr="0088220A">
        <w:rPr>
          <w:rFonts w:ascii="Times New Roman" w:hAnsi="Times New Roman" w:cs="Times New Roman"/>
          <w:spacing w:val="-14"/>
          <w:sz w:val="29"/>
          <w:szCs w:val="29"/>
        </w:rPr>
        <w:t>9</w:t>
      </w:r>
      <w:r w:rsidR="0058093C" w:rsidRPr="0088220A">
        <w:rPr>
          <w:rFonts w:ascii="Times New Roman" w:hAnsi="Times New Roman" w:cs="Times New Roman"/>
          <w:spacing w:val="-14"/>
          <w:sz w:val="29"/>
          <w:szCs w:val="29"/>
        </w:rPr>
        <w:t>.</w:t>
      </w:r>
      <w:r w:rsidR="0058093C" w:rsidRPr="0088220A">
        <w:rPr>
          <w:rFonts w:ascii="Times New Roman" w:hAnsi="Times New Roman" w:cs="Times New Roman"/>
          <w:sz w:val="29"/>
          <w:szCs w:val="29"/>
        </w:rPr>
        <w:tab/>
      </w:r>
      <w:r w:rsidR="00E24BF2" w:rsidRPr="0088220A">
        <w:rPr>
          <w:rFonts w:ascii="Times New Roman" w:hAnsi="Times New Roman" w:cs="Times New Roman"/>
          <w:sz w:val="29"/>
          <w:szCs w:val="29"/>
        </w:rPr>
        <w:t xml:space="preserve"> </w:t>
      </w:r>
      <w:r w:rsidR="00E46390" w:rsidRPr="0088220A">
        <w:rPr>
          <w:rFonts w:ascii="Times New Roman" w:hAnsi="Times New Roman" w:cs="Times New Roman"/>
          <w:sz w:val="29"/>
          <w:szCs w:val="29"/>
        </w:rPr>
        <w:t xml:space="preserve">Бухгалтерский учет вести с применением метода двойной записи </w:t>
      </w:r>
      <w:r w:rsidR="002154F9" w:rsidRPr="0088220A">
        <w:rPr>
          <w:rFonts w:ascii="Times New Roman" w:hAnsi="Times New Roman" w:cs="Times New Roman"/>
          <w:sz w:val="29"/>
          <w:szCs w:val="29"/>
        </w:rPr>
        <w:t xml:space="preserve">и системы счетов, предусмотренных </w:t>
      </w:r>
      <w:r w:rsidR="00E46390" w:rsidRPr="0088220A">
        <w:rPr>
          <w:rFonts w:ascii="Times New Roman" w:hAnsi="Times New Roman" w:cs="Times New Roman"/>
          <w:sz w:val="29"/>
          <w:szCs w:val="29"/>
        </w:rPr>
        <w:t>Рабоч</w:t>
      </w:r>
      <w:r w:rsidR="002154F9" w:rsidRPr="0088220A">
        <w:rPr>
          <w:rFonts w:ascii="Times New Roman" w:hAnsi="Times New Roman" w:cs="Times New Roman"/>
          <w:sz w:val="29"/>
          <w:szCs w:val="29"/>
        </w:rPr>
        <w:t>им</w:t>
      </w:r>
      <w:r w:rsidR="00E46390" w:rsidRPr="0088220A">
        <w:rPr>
          <w:rFonts w:ascii="Times New Roman" w:hAnsi="Times New Roman" w:cs="Times New Roman"/>
          <w:sz w:val="29"/>
          <w:szCs w:val="29"/>
        </w:rPr>
        <w:t xml:space="preserve"> план</w:t>
      </w:r>
      <w:r w:rsidR="002154F9" w:rsidRPr="0088220A">
        <w:rPr>
          <w:rFonts w:ascii="Times New Roman" w:hAnsi="Times New Roman" w:cs="Times New Roman"/>
          <w:sz w:val="29"/>
          <w:szCs w:val="29"/>
        </w:rPr>
        <w:t>ом</w:t>
      </w:r>
      <w:r w:rsidR="00E46390" w:rsidRPr="0088220A">
        <w:rPr>
          <w:rFonts w:ascii="Times New Roman" w:hAnsi="Times New Roman" w:cs="Times New Roman"/>
          <w:sz w:val="29"/>
          <w:szCs w:val="29"/>
        </w:rPr>
        <w:t xml:space="preserve"> счетов бухгалтерского учета</w:t>
      </w:r>
      <w:r w:rsidR="007C47F9" w:rsidRPr="0088220A">
        <w:rPr>
          <w:rFonts w:ascii="Times New Roman" w:hAnsi="Times New Roman" w:cs="Times New Roman"/>
          <w:sz w:val="29"/>
          <w:szCs w:val="29"/>
        </w:rPr>
        <w:t xml:space="preserve"> первичной профсоюзной организации </w:t>
      </w:r>
      <w:r w:rsidR="008A7688" w:rsidRPr="0088220A">
        <w:rPr>
          <w:rFonts w:ascii="Times New Roman" w:hAnsi="Times New Roman" w:cs="Times New Roman"/>
          <w:sz w:val="29"/>
          <w:szCs w:val="29"/>
        </w:rPr>
        <w:t>Белорусского профсоюза работников здравоохранения</w:t>
      </w:r>
      <w:r w:rsidR="00E46390" w:rsidRPr="0088220A">
        <w:rPr>
          <w:rFonts w:ascii="Times New Roman" w:hAnsi="Times New Roman" w:cs="Times New Roman"/>
          <w:sz w:val="29"/>
          <w:szCs w:val="29"/>
        </w:rPr>
        <w:t xml:space="preserve"> </w:t>
      </w:r>
      <w:r w:rsidR="002154F9" w:rsidRPr="0088220A">
        <w:rPr>
          <w:rFonts w:ascii="Times New Roman" w:hAnsi="Times New Roman" w:cs="Times New Roman"/>
          <w:sz w:val="29"/>
          <w:szCs w:val="29"/>
        </w:rPr>
        <w:t xml:space="preserve">с разбивкой по </w:t>
      </w:r>
      <w:proofErr w:type="spellStart"/>
      <w:r w:rsidR="002154F9" w:rsidRPr="0088220A">
        <w:rPr>
          <w:rFonts w:ascii="Times New Roman" w:hAnsi="Times New Roman" w:cs="Times New Roman"/>
          <w:sz w:val="29"/>
          <w:szCs w:val="29"/>
        </w:rPr>
        <w:t>субсчетам</w:t>
      </w:r>
      <w:proofErr w:type="spellEnd"/>
      <w:r w:rsidR="002154F9" w:rsidRPr="0088220A">
        <w:rPr>
          <w:rFonts w:ascii="Times New Roman" w:hAnsi="Times New Roman" w:cs="Times New Roman"/>
          <w:sz w:val="29"/>
          <w:szCs w:val="29"/>
        </w:rPr>
        <w:t xml:space="preserve">  и счетам аналитического учета, разработанным на основе типового плана счетов бухгалтерского учета, утвержденного постановлением Министерства финансов </w:t>
      </w:r>
      <w:r w:rsidR="007C47F9" w:rsidRPr="0088220A">
        <w:rPr>
          <w:rFonts w:ascii="Times New Roman" w:hAnsi="Times New Roman" w:cs="Times New Roman"/>
          <w:sz w:val="29"/>
          <w:szCs w:val="29"/>
        </w:rPr>
        <w:t>Республики</w:t>
      </w:r>
      <w:r w:rsidR="002154F9" w:rsidRPr="0088220A">
        <w:rPr>
          <w:rFonts w:ascii="Times New Roman" w:hAnsi="Times New Roman" w:cs="Times New Roman"/>
          <w:sz w:val="29"/>
          <w:szCs w:val="29"/>
        </w:rPr>
        <w:t xml:space="preserve"> Беларусь от 29.06.2011</w:t>
      </w:r>
      <w:r w:rsidR="00350D8A" w:rsidRPr="0088220A">
        <w:rPr>
          <w:rFonts w:ascii="Times New Roman" w:hAnsi="Times New Roman" w:cs="Times New Roman"/>
          <w:sz w:val="29"/>
          <w:szCs w:val="29"/>
        </w:rPr>
        <w:t xml:space="preserve"> </w:t>
      </w:r>
      <w:r w:rsidR="002154F9" w:rsidRPr="0088220A">
        <w:rPr>
          <w:rFonts w:ascii="Times New Roman" w:hAnsi="Times New Roman" w:cs="Times New Roman"/>
          <w:sz w:val="29"/>
          <w:szCs w:val="29"/>
        </w:rPr>
        <w:t>№ 50</w:t>
      </w:r>
      <w:r w:rsidR="003F45FF" w:rsidRPr="0088220A">
        <w:rPr>
          <w:rFonts w:ascii="Times New Roman" w:hAnsi="Times New Roman" w:cs="Times New Roman"/>
          <w:sz w:val="29"/>
          <w:szCs w:val="29"/>
        </w:rPr>
        <w:t xml:space="preserve"> </w:t>
      </w:r>
      <w:r w:rsidR="007C47F9" w:rsidRPr="0088220A">
        <w:rPr>
          <w:rFonts w:ascii="Times New Roman" w:hAnsi="Times New Roman" w:cs="Times New Roman"/>
          <w:sz w:val="29"/>
          <w:szCs w:val="29"/>
        </w:rPr>
        <w:t xml:space="preserve">с изменениями </w:t>
      </w:r>
      <w:r w:rsidR="00E46390" w:rsidRPr="0088220A">
        <w:rPr>
          <w:rFonts w:ascii="Times New Roman" w:hAnsi="Times New Roman" w:cs="Times New Roman"/>
          <w:sz w:val="29"/>
          <w:szCs w:val="29"/>
        </w:rPr>
        <w:t>(</w:t>
      </w:r>
      <w:r w:rsidR="00415811" w:rsidRPr="0088220A">
        <w:rPr>
          <w:rFonts w:ascii="Times New Roman" w:hAnsi="Times New Roman" w:cs="Times New Roman"/>
          <w:sz w:val="29"/>
          <w:szCs w:val="29"/>
        </w:rPr>
        <w:t>Рабочий план счетов бухгалтерского учета первичной профсоюзной организации Белорусского профсоюза работников здравоохранения - п</w:t>
      </w:r>
      <w:r w:rsidR="00E46390" w:rsidRPr="0088220A">
        <w:rPr>
          <w:rFonts w:ascii="Times New Roman" w:hAnsi="Times New Roman" w:cs="Times New Roman"/>
          <w:sz w:val="29"/>
          <w:szCs w:val="29"/>
        </w:rPr>
        <w:t>риложение 1</w:t>
      </w:r>
      <w:r w:rsidR="007C47F9" w:rsidRPr="0088220A">
        <w:rPr>
          <w:rFonts w:ascii="Times New Roman" w:hAnsi="Times New Roman" w:cs="Times New Roman"/>
          <w:sz w:val="29"/>
          <w:szCs w:val="29"/>
        </w:rPr>
        <w:t xml:space="preserve"> к настоящему положению</w:t>
      </w:r>
      <w:r w:rsidR="00E46390" w:rsidRPr="0088220A">
        <w:rPr>
          <w:rFonts w:ascii="Times New Roman" w:hAnsi="Times New Roman" w:cs="Times New Roman"/>
          <w:sz w:val="29"/>
          <w:szCs w:val="29"/>
        </w:rPr>
        <w:t>).</w:t>
      </w:r>
    </w:p>
    <w:p w14:paraId="146EAD3A" w14:textId="77777777" w:rsidR="004B1668" w:rsidRPr="0088220A" w:rsidRDefault="004807CF"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t>2.10.</w:t>
      </w:r>
      <w:r w:rsidR="00E46390" w:rsidRPr="0088220A">
        <w:rPr>
          <w:rFonts w:ascii="Times New Roman" w:hAnsi="Times New Roman" w:cs="Times New Roman"/>
          <w:sz w:val="29"/>
          <w:szCs w:val="29"/>
        </w:rPr>
        <w:tab/>
      </w:r>
      <w:r w:rsidR="0058093C" w:rsidRPr="0088220A">
        <w:rPr>
          <w:rFonts w:ascii="Times New Roman" w:hAnsi="Times New Roman" w:cs="Times New Roman"/>
          <w:sz w:val="29"/>
          <w:szCs w:val="29"/>
        </w:rPr>
        <w:t>Бухгалтерский учет вести</w:t>
      </w:r>
      <w:r w:rsidR="004B1668" w:rsidRPr="0088220A">
        <w:rPr>
          <w:rFonts w:ascii="Times New Roman" w:hAnsi="Times New Roman" w:cs="Times New Roman"/>
          <w:sz w:val="29"/>
          <w:szCs w:val="29"/>
        </w:rPr>
        <w:t>:</w:t>
      </w:r>
    </w:p>
    <w:p w14:paraId="74F84A6E" w14:textId="77777777" w:rsidR="004B1668" w:rsidRPr="0088220A" w:rsidRDefault="00E46390" w:rsidP="004878B3">
      <w:pPr>
        <w:shd w:val="clear" w:color="auto" w:fill="FFFFFF"/>
        <w:ind w:left="28" w:right="91"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по </w:t>
      </w:r>
      <w:r w:rsidR="0058093C" w:rsidRPr="0088220A">
        <w:rPr>
          <w:rFonts w:ascii="Times New Roman" w:hAnsi="Times New Roman" w:cs="Times New Roman"/>
          <w:sz w:val="29"/>
          <w:szCs w:val="29"/>
        </w:rPr>
        <w:t xml:space="preserve">автоматизированной форме бухгалтерского учета с использованием программного комплекса </w:t>
      </w:r>
      <w:r w:rsidR="008A7688" w:rsidRPr="0088220A">
        <w:rPr>
          <w:rFonts w:ascii="Times New Roman" w:hAnsi="Times New Roman" w:cs="Times New Roman"/>
          <w:sz w:val="29"/>
          <w:szCs w:val="29"/>
        </w:rPr>
        <w:t>(обязательное условие при наличии в первичной профсоюзной организации штатной должности «бухгалтер», «главный бухгалтер»)</w:t>
      </w:r>
      <w:r w:rsidR="004B1668" w:rsidRPr="0088220A">
        <w:rPr>
          <w:rFonts w:ascii="Times New Roman" w:hAnsi="Times New Roman" w:cs="Times New Roman"/>
          <w:sz w:val="29"/>
          <w:szCs w:val="29"/>
        </w:rPr>
        <w:t>,</w:t>
      </w:r>
    </w:p>
    <w:p w14:paraId="744C5F49" w14:textId="77777777" w:rsidR="0058093C" w:rsidRPr="0088220A" w:rsidRDefault="00E46390"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по </w:t>
      </w:r>
      <w:r w:rsidR="003211C6" w:rsidRPr="0088220A">
        <w:rPr>
          <w:rFonts w:ascii="Times New Roman" w:hAnsi="Times New Roman" w:cs="Times New Roman"/>
          <w:sz w:val="29"/>
          <w:szCs w:val="29"/>
        </w:rPr>
        <w:t>частич</w:t>
      </w:r>
      <w:r w:rsidR="00841DE1" w:rsidRPr="0088220A">
        <w:rPr>
          <w:rFonts w:ascii="Times New Roman" w:hAnsi="Times New Roman" w:cs="Times New Roman"/>
          <w:sz w:val="29"/>
          <w:szCs w:val="29"/>
        </w:rPr>
        <w:t>но</w:t>
      </w:r>
      <w:r w:rsidR="003211C6" w:rsidRPr="0088220A">
        <w:rPr>
          <w:rFonts w:ascii="Times New Roman" w:hAnsi="Times New Roman" w:cs="Times New Roman"/>
          <w:sz w:val="29"/>
          <w:szCs w:val="29"/>
        </w:rPr>
        <w:t xml:space="preserve"> автоматизированной форме и (или) </w:t>
      </w:r>
      <w:r w:rsidR="004B1668" w:rsidRPr="0088220A">
        <w:rPr>
          <w:rFonts w:ascii="Times New Roman" w:hAnsi="Times New Roman" w:cs="Times New Roman"/>
          <w:sz w:val="29"/>
          <w:szCs w:val="29"/>
        </w:rPr>
        <w:t>журналь</w:t>
      </w:r>
      <w:r w:rsidR="00E24BF2" w:rsidRPr="0088220A">
        <w:rPr>
          <w:rFonts w:ascii="Times New Roman" w:hAnsi="Times New Roman" w:cs="Times New Roman"/>
          <w:sz w:val="29"/>
          <w:szCs w:val="29"/>
        </w:rPr>
        <w:t>но</w:t>
      </w:r>
      <w:r w:rsidR="004B1668" w:rsidRPr="0088220A">
        <w:rPr>
          <w:rFonts w:ascii="Times New Roman" w:hAnsi="Times New Roman" w:cs="Times New Roman"/>
          <w:sz w:val="29"/>
          <w:szCs w:val="29"/>
        </w:rPr>
        <w:t>-ордерной</w:t>
      </w:r>
      <w:r w:rsidR="00074390" w:rsidRPr="0088220A">
        <w:rPr>
          <w:rFonts w:ascii="Times New Roman" w:hAnsi="Times New Roman" w:cs="Times New Roman"/>
          <w:sz w:val="29"/>
          <w:szCs w:val="29"/>
        </w:rPr>
        <w:t xml:space="preserve"> и (или)</w:t>
      </w:r>
      <w:r w:rsidR="004B1668" w:rsidRPr="0088220A">
        <w:rPr>
          <w:rFonts w:ascii="Times New Roman" w:hAnsi="Times New Roman" w:cs="Times New Roman"/>
          <w:sz w:val="29"/>
          <w:szCs w:val="29"/>
        </w:rPr>
        <w:t xml:space="preserve"> комбинированной</w:t>
      </w:r>
      <w:r w:rsidR="00E24BF2" w:rsidRPr="0088220A">
        <w:rPr>
          <w:rFonts w:ascii="Times New Roman" w:hAnsi="Times New Roman" w:cs="Times New Roman"/>
          <w:sz w:val="29"/>
          <w:szCs w:val="29"/>
        </w:rPr>
        <w:t xml:space="preserve"> форм</w:t>
      </w:r>
      <w:r w:rsidRPr="0088220A">
        <w:rPr>
          <w:rFonts w:ascii="Times New Roman" w:hAnsi="Times New Roman" w:cs="Times New Roman"/>
          <w:sz w:val="29"/>
          <w:szCs w:val="29"/>
        </w:rPr>
        <w:t>ам</w:t>
      </w:r>
      <w:r w:rsidR="00E24BF2" w:rsidRPr="0088220A">
        <w:rPr>
          <w:rFonts w:ascii="Times New Roman" w:hAnsi="Times New Roman" w:cs="Times New Roman"/>
          <w:sz w:val="29"/>
          <w:szCs w:val="29"/>
        </w:rPr>
        <w:t xml:space="preserve"> бухгалтерского учета в</w:t>
      </w:r>
      <w:r w:rsidR="004B1668" w:rsidRPr="0088220A">
        <w:rPr>
          <w:rFonts w:ascii="Times New Roman" w:hAnsi="Times New Roman" w:cs="Times New Roman"/>
          <w:sz w:val="29"/>
          <w:szCs w:val="29"/>
        </w:rPr>
        <w:t xml:space="preserve"> регистр</w:t>
      </w:r>
      <w:r w:rsidR="00E24BF2" w:rsidRPr="0088220A">
        <w:rPr>
          <w:rFonts w:ascii="Times New Roman" w:hAnsi="Times New Roman" w:cs="Times New Roman"/>
          <w:sz w:val="29"/>
          <w:szCs w:val="29"/>
        </w:rPr>
        <w:t xml:space="preserve">е бухгалтерского </w:t>
      </w:r>
      <w:r w:rsidR="004B1668" w:rsidRPr="0088220A">
        <w:rPr>
          <w:rFonts w:ascii="Times New Roman" w:hAnsi="Times New Roman" w:cs="Times New Roman"/>
          <w:sz w:val="29"/>
          <w:szCs w:val="29"/>
        </w:rPr>
        <w:t xml:space="preserve">учета </w:t>
      </w:r>
      <w:r w:rsidRPr="0088220A">
        <w:rPr>
          <w:rFonts w:ascii="Times New Roman" w:hAnsi="Times New Roman" w:cs="Times New Roman"/>
          <w:sz w:val="29"/>
          <w:szCs w:val="29"/>
        </w:rPr>
        <w:t xml:space="preserve">книге </w:t>
      </w:r>
      <w:r w:rsidR="004B1668" w:rsidRPr="0088220A">
        <w:rPr>
          <w:rFonts w:ascii="Times New Roman" w:hAnsi="Times New Roman" w:cs="Times New Roman"/>
          <w:sz w:val="29"/>
          <w:szCs w:val="29"/>
        </w:rPr>
        <w:t>«Журнал-Главная</w:t>
      </w:r>
      <w:r w:rsidRPr="0088220A">
        <w:rPr>
          <w:rFonts w:ascii="Times New Roman" w:hAnsi="Times New Roman" w:cs="Times New Roman"/>
          <w:sz w:val="29"/>
          <w:szCs w:val="29"/>
        </w:rPr>
        <w:t>».</w:t>
      </w:r>
    </w:p>
    <w:p w14:paraId="30F06124" w14:textId="77777777" w:rsidR="00682A6B" w:rsidRPr="0088220A" w:rsidRDefault="00682A6B" w:rsidP="0058093C">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Аналитический учет активов, обязательств, доходов, расходов, собственного капитала организации вести на аналитических счетах бухгалтерского учета. </w:t>
      </w:r>
      <w:r w:rsidR="0058093C" w:rsidRPr="0088220A">
        <w:rPr>
          <w:rFonts w:ascii="Times New Roman" w:hAnsi="Times New Roman" w:cs="Times New Roman"/>
          <w:sz w:val="29"/>
          <w:szCs w:val="29"/>
        </w:rPr>
        <w:t>Синтетический учет активов, обязательств, доходов, расходов</w:t>
      </w:r>
      <w:r w:rsidRPr="0088220A">
        <w:rPr>
          <w:rFonts w:ascii="Times New Roman" w:hAnsi="Times New Roman" w:cs="Times New Roman"/>
          <w:sz w:val="29"/>
          <w:szCs w:val="29"/>
        </w:rPr>
        <w:t xml:space="preserve">, собственного </w:t>
      </w:r>
      <w:proofErr w:type="gramStart"/>
      <w:r w:rsidRPr="0088220A">
        <w:rPr>
          <w:rFonts w:ascii="Times New Roman" w:hAnsi="Times New Roman" w:cs="Times New Roman"/>
          <w:sz w:val="29"/>
          <w:szCs w:val="29"/>
        </w:rPr>
        <w:t xml:space="preserve">капитала </w:t>
      </w:r>
      <w:r w:rsidR="0058093C" w:rsidRPr="0088220A">
        <w:rPr>
          <w:rFonts w:ascii="Times New Roman" w:hAnsi="Times New Roman" w:cs="Times New Roman"/>
          <w:sz w:val="29"/>
          <w:szCs w:val="29"/>
        </w:rPr>
        <w:t xml:space="preserve"> организации</w:t>
      </w:r>
      <w:proofErr w:type="gramEnd"/>
      <w:r w:rsidR="0058093C" w:rsidRPr="0088220A">
        <w:rPr>
          <w:rFonts w:ascii="Times New Roman" w:hAnsi="Times New Roman" w:cs="Times New Roman"/>
          <w:sz w:val="29"/>
          <w:szCs w:val="29"/>
        </w:rPr>
        <w:t xml:space="preserve"> вести на синтетических счетах бухгалтерского учета. </w:t>
      </w:r>
    </w:p>
    <w:p w14:paraId="10CB7208" w14:textId="77777777" w:rsidR="00682A6B" w:rsidRPr="0088220A" w:rsidRDefault="00E24BF2" w:rsidP="0058093C">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При автоматизированной форме учета р</w:t>
      </w:r>
      <w:r w:rsidR="0058093C" w:rsidRPr="0088220A">
        <w:rPr>
          <w:rFonts w:ascii="Times New Roman" w:hAnsi="Times New Roman" w:cs="Times New Roman"/>
          <w:sz w:val="29"/>
          <w:szCs w:val="29"/>
        </w:rPr>
        <w:t xml:space="preserve">егистрами </w:t>
      </w:r>
      <w:proofErr w:type="gramStart"/>
      <w:r w:rsidR="00682A6B" w:rsidRPr="0088220A">
        <w:rPr>
          <w:rFonts w:ascii="Times New Roman" w:hAnsi="Times New Roman" w:cs="Times New Roman"/>
          <w:sz w:val="29"/>
          <w:szCs w:val="29"/>
        </w:rPr>
        <w:t>бухгалтерского  учета</w:t>
      </w:r>
      <w:proofErr w:type="gramEnd"/>
      <w:r w:rsidR="00682A6B" w:rsidRPr="0088220A">
        <w:rPr>
          <w:rFonts w:ascii="Times New Roman" w:hAnsi="Times New Roman" w:cs="Times New Roman"/>
          <w:sz w:val="29"/>
          <w:szCs w:val="29"/>
        </w:rPr>
        <w:t xml:space="preserve"> являются карточка счета, </w:t>
      </w:r>
      <w:r w:rsidR="00E46390" w:rsidRPr="0088220A">
        <w:rPr>
          <w:rFonts w:ascii="Times New Roman" w:hAnsi="Times New Roman" w:cs="Times New Roman"/>
          <w:sz w:val="29"/>
          <w:szCs w:val="29"/>
        </w:rPr>
        <w:t xml:space="preserve">анализ счета, </w:t>
      </w:r>
      <w:proofErr w:type="spellStart"/>
      <w:r w:rsidR="00682A6B" w:rsidRPr="0088220A">
        <w:rPr>
          <w:rFonts w:ascii="Times New Roman" w:hAnsi="Times New Roman" w:cs="Times New Roman"/>
          <w:sz w:val="29"/>
          <w:szCs w:val="29"/>
        </w:rPr>
        <w:t>оборотно</w:t>
      </w:r>
      <w:proofErr w:type="spellEnd"/>
      <w:r w:rsidR="00682A6B" w:rsidRPr="0088220A">
        <w:rPr>
          <w:rFonts w:ascii="Times New Roman" w:hAnsi="Times New Roman" w:cs="Times New Roman"/>
          <w:sz w:val="29"/>
          <w:szCs w:val="29"/>
        </w:rPr>
        <w:t>-сальдовая ведомость</w:t>
      </w:r>
      <w:r w:rsidR="0058093C" w:rsidRPr="0088220A">
        <w:rPr>
          <w:rFonts w:ascii="Times New Roman" w:hAnsi="Times New Roman" w:cs="Times New Roman"/>
          <w:sz w:val="29"/>
          <w:szCs w:val="29"/>
        </w:rPr>
        <w:t>.</w:t>
      </w:r>
      <w:r w:rsidRPr="0088220A">
        <w:rPr>
          <w:rFonts w:ascii="Times New Roman" w:hAnsi="Times New Roman" w:cs="Times New Roman"/>
          <w:sz w:val="29"/>
          <w:szCs w:val="29"/>
        </w:rPr>
        <w:t xml:space="preserve"> </w:t>
      </w:r>
    </w:p>
    <w:p w14:paraId="67E2491D" w14:textId="77777777" w:rsidR="00DD48F5" w:rsidRPr="0088220A" w:rsidRDefault="00E24BF2"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При </w:t>
      </w:r>
      <w:r w:rsidR="003211C6" w:rsidRPr="0088220A">
        <w:rPr>
          <w:rFonts w:ascii="Times New Roman" w:hAnsi="Times New Roman" w:cs="Times New Roman"/>
          <w:sz w:val="29"/>
          <w:szCs w:val="29"/>
        </w:rPr>
        <w:t>частичн</w:t>
      </w:r>
      <w:r w:rsidR="000112D8" w:rsidRPr="0088220A">
        <w:rPr>
          <w:rFonts w:ascii="Times New Roman" w:hAnsi="Times New Roman" w:cs="Times New Roman"/>
          <w:sz w:val="29"/>
          <w:szCs w:val="29"/>
        </w:rPr>
        <w:t>о</w:t>
      </w:r>
      <w:r w:rsidR="003211C6" w:rsidRPr="0088220A">
        <w:rPr>
          <w:rFonts w:ascii="Times New Roman" w:hAnsi="Times New Roman" w:cs="Times New Roman"/>
          <w:sz w:val="29"/>
          <w:szCs w:val="29"/>
        </w:rPr>
        <w:t xml:space="preserve"> автоматизированной, </w:t>
      </w:r>
      <w:r w:rsidRPr="0088220A">
        <w:rPr>
          <w:rFonts w:ascii="Times New Roman" w:hAnsi="Times New Roman" w:cs="Times New Roman"/>
          <w:sz w:val="29"/>
          <w:szCs w:val="29"/>
        </w:rPr>
        <w:t>журнально-ордерной</w:t>
      </w:r>
      <w:r w:rsidR="00682A6B" w:rsidRPr="0088220A">
        <w:rPr>
          <w:rFonts w:ascii="Times New Roman" w:hAnsi="Times New Roman" w:cs="Times New Roman"/>
          <w:sz w:val="29"/>
          <w:szCs w:val="29"/>
        </w:rPr>
        <w:t xml:space="preserve"> и </w:t>
      </w:r>
      <w:r w:rsidRPr="0088220A">
        <w:rPr>
          <w:rFonts w:ascii="Times New Roman" w:hAnsi="Times New Roman" w:cs="Times New Roman"/>
          <w:sz w:val="29"/>
          <w:szCs w:val="29"/>
        </w:rPr>
        <w:t>комбинированной форм</w:t>
      </w:r>
      <w:r w:rsidR="00E46390" w:rsidRPr="0088220A">
        <w:rPr>
          <w:rFonts w:ascii="Times New Roman" w:hAnsi="Times New Roman" w:cs="Times New Roman"/>
          <w:sz w:val="29"/>
          <w:szCs w:val="29"/>
        </w:rPr>
        <w:t>ах</w:t>
      </w:r>
      <w:r w:rsidRPr="0088220A">
        <w:rPr>
          <w:rFonts w:ascii="Times New Roman" w:hAnsi="Times New Roman" w:cs="Times New Roman"/>
          <w:sz w:val="29"/>
          <w:szCs w:val="29"/>
        </w:rPr>
        <w:t xml:space="preserve"> бухгалтерского </w:t>
      </w:r>
      <w:proofErr w:type="gramStart"/>
      <w:r w:rsidRPr="0088220A">
        <w:rPr>
          <w:rFonts w:ascii="Times New Roman" w:hAnsi="Times New Roman" w:cs="Times New Roman"/>
          <w:sz w:val="29"/>
          <w:szCs w:val="29"/>
        </w:rPr>
        <w:t>учета  регистром</w:t>
      </w:r>
      <w:proofErr w:type="gramEnd"/>
      <w:r w:rsidRPr="0088220A">
        <w:rPr>
          <w:rFonts w:ascii="Times New Roman" w:hAnsi="Times New Roman" w:cs="Times New Roman"/>
          <w:sz w:val="29"/>
          <w:szCs w:val="29"/>
        </w:rPr>
        <w:t xml:space="preserve"> бухгалтерского учета </w:t>
      </w:r>
      <w:r w:rsidR="008742A1" w:rsidRPr="0088220A">
        <w:rPr>
          <w:rFonts w:ascii="Times New Roman" w:hAnsi="Times New Roman" w:cs="Times New Roman"/>
          <w:sz w:val="29"/>
          <w:szCs w:val="29"/>
        </w:rPr>
        <w:t>считать</w:t>
      </w:r>
      <w:r w:rsidRPr="0088220A">
        <w:rPr>
          <w:rFonts w:ascii="Times New Roman" w:hAnsi="Times New Roman" w:cs="Times New Roman"/>
          <w:sz w:val="29"/>
          <w:szCs w:val="29"/>
        </w:rPr>
        <w:t xml:space="preserve"> книг</w:t>
      </w:r>
      <w:r w:rsidR="008742A1" w:rsidRPr="0088220A">
        <w:rPr>
          <w:rFonts w:ascii="Times New Roman" w:hAnsi="Times New Roman" w:cs="Times New Roman"/>
          <w:sz w:val="29"/>
          <w:szCs w:val="29"/>
        </w:rPr>
        <w:t>у</w:t>
      </w:r>
      <w:r w:rsidRPr="0088220A">
        <w:rPr>
          <w:rFonts w:ascii="Times New Roman" w:hAnsi="Times New Roman" w:cs="Times New Roman"/>
          <w:sz w:val="29"/>
          <w:szCs w:val="29"/>
        </w:rPr>
        <w:t xml:space="preserve"> </w:t>
      </w:r>
      <w:r w:rsidR="00E46390" w:rsidRPr="0088220A">
        <w:rPr>
          <w:rFonts w:ascii="Times New Roman" w:hAnsi="Times New Roman" w:cs="Times New Roman"/>
          <w:sz w:val="29"/>
          <w:szCs w:val="29"/>
        </w:rPr>
        <w:t>«</w:t>
      </w:r>
      <w:r w:rsidRPr="0088220A">
        <w:rPr>
          <w:rFonts w:ascii="Times New Roman" w:hAnsi="Times New Roman" w:cs="Times New Roman"/>
          <w:sz w:val="29"/>
          <w:szCs w:val="29"/>
        </w:rPr>
        <w:t>Журнал-Главная</w:t>
      </w:r>
      <w:r w:rsidR="00E46390" w:rsidRPr="0088220A">
        <w:rPr>
          <w:rFonts w:ascii="Times New Roman" w:hAnsi="Times New Roman" w:cs="Times New Roman"/>
          <w:sz w:val="29"/>
          <w:szCs w:val="29"/>
        </w:rPr>
        <w:t xml:space="preserve">». </w:t>
      </w:r>
      <w:proofErr w:type="gramStart"/>
      <w:r w:rsidR="00E46390" w:rsidRPr="0088220A">
        <w:rPr>
          <w:rFonts w:ascii="Times New Roman" w:hAnsi="Times New Roman" w:cs="Times New Roman"/>
          <w:sz w:val="29"/>
          <w:szCs w:val="29"/>
        </w:rPr>
        <w:t>Форм</w:t>
      </w:r>
      <w:r w:rsidR="00214B1F" w:rsidRPr="0088220A">
        <w:rPr>
          <w:rFonts w:ascii="Times New Roman" w:hAnsi="Times New Roman" w:cs="Times New Roman"/>
          <w:sz w:val="29"/>
          <w:szCs w:val="29"/>
        </w:rPr>
        <w:t>у</w:t>
      </w:r>
      <w:r w:rsidR="00E46390" w:rsidRPr="0088220A">
        <w:rPr>
          <w:rFonts w:ascii="Times New Roman" w:hAnsi="Times New Roman" w:cs="Times New Roman"/>
          <w:sz w:val="29"/>
          <w:szCs w:val="29"/>
        </w:rPr>
        <w:t xml:space="preserve">  и</w:t>
      </w:r>
      <w:proofErr w:type="gramEnd"/>
      <w:r w:rsidR="00E46390" w:rsidRPr="0088220A">
        <w:rPr>
          <w:rFonts w:ascii="Times New Roman" w:hAnsi="Times New Roman" w:cs="Times New Roman"/>
          <w:sz w:val="29"/>
          <w:szCs w:val="29"/>
        </w:rPr>
        <w:t xml:space="preserve"> порядок ведения регистра бухгалтерского учета книга «Журнал-Главная» устанавливает Белорусски</w:t>
      </w:r>
      <w:r w:rsidR="00214B1F" w:rsidRPr="0088220A">
        <w:rPr>
          <w:rFonts w:ascii="Times New Roman" w:hAnsi="Times New Roman" w:cs="Times New Roman"/>
          <w:sz w:val="29"/>
          <w:szCs w:val="29"/>
        </w:rPr>
        <w:t>й</w:t>
      </w:r>
      <w:r w:rsidR="00E46390" w:rsidRPr="0088220A">
        <w:rPr>
          <w:rFonts w:ascii="Times New Roman" w:hAnsi="Times New Roman" w:cs="Times New Roman"/>
          <w:sz w:val="29"/>
          <w:szCs w:val="29"/>
        </w:rPr>
        <w:t xml:space="preserve"> профсоюз работников здравоохранения. </w:t>
      </w:r>
      <w:r w:rsidR="00DD48F5" w:rsidRPr="0088220A">
        <w:rPr>
          <w:rFonts w:ascii="Times New Roman" w:hAnsi="Times New Roman" w:cs="Times New Roman"/>
          <w:sz w:val="29"/>
          <w:szCs w:val="29"/>
        </w:rPr>
        <w:t>Аналитический учет основных средств, нематериальных активов, материалов вести на карточках (в книг</w:t>
      </w:r>
      <w:r w:rsidR="00CB7EFF" w:rsidRPr="0088220A">
        <w:rPr>
          <w:rFonts w:ascii="Times New Roman" w:hAnsi="Times New Roman" w:cs="Times New Roman"/>
          <w:sz w:val="29"/>
          <w:szCs w:val="29"/>
        </w:rPr>
        <w:t>е</w:t>
      </w:r>
      <w:r w:rsidR="00DD48F5" w:rsidRPr="0088220A">
        <w:rPr>
          <w:rFonts w:ascii="Times New Roman" w:hAnsi="Times New Roman" w:cs="Times New Roman"/>
          <w:sz w:val="29"/>
          <w:szCs w:val="29"/>
        </w:rPr>
        <w:t>) аналитического учета объектов.</w:t>
      </w:r>
    </w:p>
    <w:p w14:paraId="6F1BBDD1" w14:textId="77777777" w:rsidR="008742A1" w:rsidRPr="0088220A" w:rsidRDefault="008742A1"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Регистры бухгалтерского учета должны содержать сведения:</w:t>
      </w:r>
    </w:p>
    <w:p w14:paraId="164DE46D" w14:textId="77777777" w:rsidR="008742A1" w:rsidRPr="0088220A" w:rsidRDefault="008742A1"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наименование регистра;</w:t>
      </w:r>
    </w:p>
    <w:p w14:paraId="4540F9D9" w14:textId="77777777" w:rsidR="008742A1" w:rsidRPr="0088220A" w:rsidRDefault="008742A1"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наименование организации;</w:t>
      </w:r>
    </w:p>
    <w:p w14:paraId="68BDC1E9" w14:textId="77777777" w:rsidR="008742A1" w:rsidRPr="0088220A" w:rsidRDefault="008742A1"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даты начала и окончания ведения регистра и (или) период, за который составлен регистр;</w:t>
      </w:r>
    </w:p>
    <w:p w14:paraId="52C4FDCE" w14:textId="77777777" w:rsidR="008742A1" w:rsidRPr="0088220A" w:rsidRDefault="008742A1"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хронологическую и (или) систематическую группировку хозяйственных операций;</w:t>
      </w:r>
    </w:p>
    <w:p w14:paraId="6A49B2D5" w14:textId="77777777" w:rsidR="008742A1" w:rsidRPr="0088220A" w:rsidRDefault="008742A1"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оценку хозяйственных операций в натуральных и стоимостных или стоимостных показателях.</w:t>
      </w:r>
    </w:p>
    <w:p w14:paraId="285E7DE8" w14:textId="77777777" w:rsidR="003E0A5F" w:rsidRPr="0088220A" w:rsidRDefault="003E0A5F" w:rsidP="003E0A5F">
      <w:pPr>
        <w:shd w:val="clear" w:color="auto" w:fill="FFFFFF"/>
        <w:tabs>
          <w:tab w:val="left" w:pos="1584"/>
        </w:tabs>
        <w:spacing w:line="341" w:lineRule="exact"/>
        <w:ind w:firstLine="584"/>
        <w:jc w:val="both"/>
        <w:rPr>
          <w:rFonts w:ascii="Times New Roman" w:hAnsi="Times New Roman" w:cs="Times New Roman"/>
          <w:sz w:val="29"/>
          <w:szCs w:val="29"/>
        </w:rPr>
      </w:pPr>
      <w:r w:rsidRPr="0088220A">
        <w:rPr>
          <w:rFonts w:ascii="Times New Roman" w:hAnsi="Times New Roman" w:cs="Times New Roman"/>
          <w:sz w:val="29"/>
          <w:szCs w:val="29"/>
        </w:rPr>
        <w:t xml:space="preserve">При ведении регистров </w:t>
      </w:r>
      <w:r w:rsidR="00484AC9" w:rsidRPr="0088220A">
        <w:rPr>
          <w:rFonts w:ascii="Times New Roman" w:hAnsi="Times New Roman" w:cs="Times New Roman"/>
          <w:sz w:val="29"/>
          <w:szCs w:val="29"/>
        </w:rPr>
        <w:t>бухгалтерского</w:t>
      </w:r>
      <w:r w:rsidRPr="0088220A">
        <w:rPr>
          <w:rFonts w:ascii="Times New Roman" w:hAnsi="Times New Roman" w:cs="Times New Roman"/>
          <w:sz w:val="29"/>
          <w:szCs w:val="29"/>
        </w:rPr>
        <w:t xml:space="preserve"> учета на машинных носителях информации вывод регистра на бумажный носитель производить ежемесячно.  </w:t>
      </w:r>
    </w:p>
    <w:p w14:paraId="4C10EFAB" w14:textId="77777777" w:rsidR="00040DEE" w:rsidRPr="0088220A" w:rsidRDefault="004807CF"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214B1F" w:rsidRPr="0088220A">
        <w:rPr>
          <w:rFonts w:ascii="Times New Roman" w:hAnsi="Times New Roman" w:cs="Times New Roman"/>
          <w:sz w:val="29"/>
          <w:szCs w:val="29"/>
        </w:rPr>
        <w:t>.</w:t>
      </w:r>
      <w:r w:rsidR="00BB2DC9" w:rsidRPr="0088220A">
        <w:rPr>
          <w:rFonts w:ascii="Times New Roman" w:hAnsi="Times New Roman" w:cs="Times New Roman"/>
          <w:sz w:val="29"/>
          <w:szCs w:val="29"/>
        </w:rPr>
        <w:t>1</w:t>
      </w:r>
      <w:r w:rsidRPr="0088220A">
        <w:rPr>
          <w:rFonts w:ascii="Times New Roman" w:hAnsi="Times New Roman" w:cs="Times New Roman"/>
          <w:sz w:val="29"/>
          <w:szCs w:val="29"/>
        </w:rPr>
        <w:t>1</w:t>
      </w:r>
      <w:r w:rsidR="00040DEE" w:rsidRPr="0088220A">
        <w:rPr>
          <w:rFonts w:ascii="Times New Roman" w:hAnsi="Times New Roman" w:cs="Times New Roman"/>
          <w:sz w:val="29"/>
          <w:szCs w:val="29"/>
        </w:rPr>
        <w:t>.</w:t>
      </w:r>
      <w:r w:rsidR="00040DEE" w:rsidRPr="0088220A">
        <w:rPr>
          <w:rFonts w:ascii="Times New Roman" w:hAnsi="Times New Roman" w:cs="Times New Roman"/>
          <w:sz w:val="29"/>
          <w:szCs w:val="29"/>
        </w:rPr>
        <w:tab/>
        <w:t>Каждая хозяйственная операция оформляется первичным учетным документом. Под первичным учетным документо</w:t>
      </w:r>
      <w:r w:rsidR="00214B1F" w:rsidRPr="0088220A">
        <w:rPr>
          <w:rFonts w:ascii="Times New Roman" w:hAnsi="Times New Roman" w:cs="Times New Roman"/>
          <w:sz w:val="29"/>
          <w:szCs w:val="29"/>
        </w:rPr>
        <w:t>м</w:t>
      </w:r>
      <w:r w:rsidR="00040DEE" w:rsidRPr="0088220A">
        <w:rPr>
          <w:rFonts w:ascii="Times New Roman" w:hAnsi="Times New Roman" w:cs="Times New Roman"/>
          <w:sz w:val="29"/>
          <w:szCs w:val="29"/>
        </w:rPr>
        <w:t xml:space="preserve"> понимается документ, на основании которого хозяйственная операция отражается на счетах бух</w:t>
      </w:r>
      <w:r w:rsidR="00214B1F" w:rsidRPr="0088220A">
        <w:rPr>
          <w:rFonts w:ascii="Times New Roman" w:hAnsi="Times New Roman" w:cs="Times New Roman"/>
          <w:sz w:val="29"/>
          <w:szCs w:val="29"/>
        </w:rPr>
        <w:t>галтерского у</w:t>
      </w:r>
      <w:r w:rsidR="00040DEE" w:rsidRPr="0088220A">
        <w:rPr>
          <w:rFonts w:ascii="Times New Roman" w:hAnsi="Times New Roman" w:cs="Times New Roman"/>
          <w:sz w:val="29"/>
          <w:szCs w:val="29"/>
        </w:rPr>
        <w:t xml:space="preserve">чета. Первичный учетный документ составляется в момент совершения хозяйственной операции, а если это не представляется возможным – непосредственно после ее совершения. </w:t>
      </w:r>
    </w:p>
    <w:p w14:paraId="40C74A6A" w14:textId="77777777" w:rsidR="00040DEE" w:rsidRPr="0088220A" w:rsidRDefault="007C47F9"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Хозяйственные операции оформлять первичными учетными документами по </w:t>
      </w:r>
      <w:r w:rsidR="00040DEE" w:rsidRPr="0088220A">
        <w:rPr>
          <w:rFonts w:ascii="Times New Roman" w:hAnsi="Times New Roman" w:cs="Times New Roman"/>
          <w:sz w:val="29"/>
          <w:szCs w:val="29"/>
        </w:rPr>
        <w:t>форм</w:t>
      </w:r>
      <w:r w:rsidRPr="0088220A">
        <w:rPr>
          <w:rFonts w:ascii="Times New Roman" w:hAnsi="Times New Roman" w:cs="Times New Roman"/>
          <w:sz w:val="29"/>
          <w:szCs w:val="29"/>
        </w:rPr>
        <w:t>ам</w:t>
      </w:r>
      <w:r w:rsidR="00040DEE" w:rsidRPr="0088220A">
        <w:rPr>
          <w:rFonts w:ascii="Times New Roman" w:hAnsi="Times New Roman" w:cs="Times New Roman"/>
          <w:sz w:val="29"/>
          <w:szCs w:val="29"/>
        </w:rPr>
        <w:t>:</w:t>
      </w:r>
    </w:p>
    <w:p w14:paraId="387E8F70" w14:textId="77777777" w:rsidR="00040DEE" w:rsidRPr="0088220A" w:rsidRDefault="00040DEE"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форм</w:t>
      </w:r>
      <w:r w:rsidR="007C47F9" w:rsidRPr="0088220A">
        <w:rPr>
          <w:rFonts w:ascii="Times New Roman" w:hAnsi="Times New Roman" w:cs="Times New Roman"/>
          <w:sz w:val="29"/>
          <w:szCs w:val="29"/>
        </w:rPr>
        <w:t>ам</w:t>
      </w:r>
      <w:r w:rsidRPr="0088220A">
        <w:rPr>
          <w:rFonts w:ascii="Times New Roman" w:hAnsi="Times New Roman" w:cs="Times New Roman"/>
          <w:sz w:val="29"/>
          <w:szCs w:val="29"/>
        </w:rPr>
        <w:t xml:space="preserve"> первичных ученых документов, </w:t>
      </w:r>
      <w:r w:rsidR="007E0CA5" w:rsidRPr="0088220A">
        <w:rPr>
          <w:rFonts w:ascii="Times New Roman" w:hAnsi="Times New Roman" w:cs="Times New Roman"/>
          <w:sz w:val="29"/>
          <w:szCs w:val="29"/>
        </w:rPr>
        <w:t xml:space="preserve">по перечню, </w:t>
      </w:r>
      <w:proofErr w:type="gramStart"/>
      <w:r w:rsidRPr="0088220A">
        <w:rPr>
          <w:rFonts w:ascii="Times New Roman" w:hAnsi="Times New Roman" w:cs="Times New Roman"/>
          <w:sz w:val="29"/>
          <w:szCs w:val="29"/>
        </w:rPr>
        <w:t>утвержденн</w:t>
      </w:r>
      <w:r w:rsidR="007E0CA5" w:rsidRPr="0088220A">
        <w:rPr>
          <w:rFonts w:ascii="Times New Roman" w:hAnsi="Times New Roman" w:cs="Times New Roman"/>
          <w:sz w:val="29"/>
          <w:szCs w:val="29"/>
        </w:rPr>
        <w:t>ому</w:t>
      </w:r>
      <w:r w:rsidRPr="0088220A">
        <w:rPr>
          <w:rFonts w:ascii="Times New Roman" w:hAnsi="Times New Roman" w:cs="Times New Roman"/>
          <w:sz w:val="29"/>
          <w:szCs w:val="29"/>
        </w:rPr>
        <w:t xml:space="preserve">  Советом</w:t>
      </w:r>
      <w:proofErr w:type="gramEnd"/>
      <w:r w:rsidRPr="0088220A">
        <w:rPr>
          <w:rFonts w:ascii="Times New Roman" w:hAnsi="Times New Roman" w:cs="Times New Roman"/>
          <w:sz w:val="29"/>
          <w:szCs w:val="29"/>
        </w:rPr>
        <w:t xml:space="preserve"> Министров Республики Беларусь: товарно-транспортная накладная, товарная накладная, приходный кассовый ордер, расходный кассовый ордер, акт о приеме передаче основных средств, акт о приеме передаче нематериальных активов; </w:t>
      </w:r>
    </w:p>
    <w:p w14:paraId="6A5187BD" w14:textId="77777777" w:rsidR="00040DEE" w:rsidRPr="0088220A" w:rsidRDefault="00040DEE"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 форм</w:t>
      </w:r>
      <w:r w:rsidR="007C47F9" w:rsidRPr="0088220A">
        <w:rPr>
          <w:rFonts w:ascii="Times New Roman" w:hAnsi="Times New Roman" w:cs="Times New Roman"/>
          <w:sz w:val="29"/>
          <w:szCs w:val="29"/>
        </w:rPr>
        <w:t>ам</w:t>
      </w:r>
      <w:r w:rsidRPr="0088220A">
        <w:rPr>
          <w:rFonts w:ascii="Times New Roman" w:hAnsi="Times New Roman" w:cs="Times New Roman"/>
          <w:sz w:val="29"/>
          <w:szCs w:val="29"/>
        </w:rPr>
        <w:t xml:space="preserve"> первичных учетных документов, </w:t>
      </w:r>
      <w:proofErr w:type="gramStart"/>
      <w:r w:rsidRPr="0088220A">
        <w:rPr>
          <w:rFonts w:ascii="Times New Roman" w:hAnsi="Times New Roman" w:cs="Times New Roman"/>
          <w:sz w:val="29"/>
          <w:szCs w:val="29"/>
        </w:rPr>
        <w:t>утвержденны</w:t>
      </w:r>
      <w:r w:rsidR="007C47F9" w:rsidRPr="0088220A">
        <w:rPr>
          <w:rFonts w:ascii="Times New Roman" w:hAnsi="Times New Roman" w:cs="Times New Roman"/>
          <w:sz w:val="29"/>
          <w:szCs w:val="29"/>
        </w:rPr>
        <w:t>м</w:t>
      </w:r>
      <w:r w:rsidRPr="0088220A">
        <w:rPr>
          <w:rFonts w:ascii="Times New Roman" w:hAnsi="Times New Roman" w:cs="Times New Roman"/>
          <w:sz w:val="29"/>
          <w:szCs w:val="29"/>
        </w:rPr>
        <w:t xml:space="preserve">  Правлением</w:t>
      </w:r>
      <w:proofErr w:type="gramEnd"/>
      <w:r w:rsidRPr="0088220A">
        <w:rPr>
          <w:rFonts w:ascii="Times New Roman" w:hAnsi="Times New Roman" w:cs="Times New Roman"/>
          <w:sz w:val="29"/>
          <w:szCs w:val="29"/>
        </w:rPr>
        <w:t xml:space="preserve"> Национального банка Республики Беларусь, другими уполномоченными </w:t>
      </w:r>
      <w:r w:rsidR="00BB2DC9" w:rsidRPr="0088220A">
        <w:rPr>
          <w:rFonts w:ascii="Times New Roman" w:hAnsi="Times New Roman" w:cs="Times New Roman"/>
          <w:sz w:val="29"/>
          <w:szCs w:val="29"/>
        </w:rPr>
        <w:t xml:space="preserve">государственными </w:t>
      </w:r>
      <w:r w:rsidRPr="0088220A">
        <w:rPr>
          <w:rFonts w:ascii="Times New Roman" w:hAnsi="Times New Roman" w:cs="Times New Roman"/>
          <w:sz w:val="29"/>
          <w:szCs w:val="29"/>
        </w:rPr>
        <w:t>органами (кассовая книга, журнал регистрации приходных и расходных кассовых ордеров);</w:t>
      </w:r>
    </w:p>
    <w:p w14:paraId="54D14583" w14:textId="77777777" w:rsidR="00987F43" w:rsidRPr="0088220A" w:rsidRDefault="00987F43" w:rsidP="00987F43">
      <w:pPr>
        <w:shd w:val="clear" w:color="auto" w:fill="FFFFFF"/>
        <w:tabs>
          <w:tab w:val="left" w:pos="6960"/>
        </w:tabs>
        <w:ind w:firstLine="709"/>
        <w:jc w:val="both"/>
        <w:rPr>
          <w:rFonts w:ascii="Times New Roman" w:hAnsi="Times New Roman" w:cs="Times New Roman"/>
          <w:sz w:val="29"/>
          <w:szCs w:val="29"/>
        </w:rPr>
      </w:pPr>
      <w:r w:rsidRPr="0088220A">
        <w:rPr>
          <w:rFonts w:ascii="Times New Roman" w:hAnsi="Times New Roman" w:cs="Times New Roman"/>
          <w:sz w:val="29"/>
          <w:szCs w:val="29"/>
        </w:rPr>
        <w:t>формам первичных учетных документов, разработанным БПРЗ (</w:t>
      </w:r>
      <w:r w:rsidR="00F558D5" w:rsidRPr="0088220A">
        <w:rPr>
          <w:rFonts w:ascii="Times New Roman" w:hAnsi="Times New Roman" w:cs="Times New Roman"/>
          <w:sz w:val="29"/>
          <w:szCs w:val="29"/>
        </w:rPr>
        <w:t>п</w:t>
      </w:r>
      <w:r w:rsidRPr="0088220A">
        <w:rPr>
          <w:rFonts w:ascii="Times New Roman" w:hAnsi="Times New Roman" w:cs="Times New Roman"/>
          <w:sz w:val="29"/>
          <w:szCs w:val="29"/>
        </w:rPr>
        <w:t>риложение 2 к настоящему положению): смета расходов на проведение мероприятия, акт на списание расходов на проведение мероприятия, акт на списание материалов, ведомость выдачи материалов, инвентарная карточка учета основного средства (книга), инвентарная карточка учета нематериального актива (книга), карточка учета материалов (книга), отчет об израсходованных суммах (авансовый отчет).</w:t>
      </w:r>
    </w:p>
    <w:p w14:paraId="7B6482FC" w14:textId="77777777" w:rsidR="00040DEE" w:rsidRPr="0088220A" w:rsidRDefault="00040DEE"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Оформление хозяйственных операций, по которым не предусмотрены формы первичных учетных документов, осуществлять с учетом требований статьи 10 Закона № 57-З.</w:t>
      </w:r>
    </w:p>
    <w:p w14:paraId="5A01F9ED" w14:textId="77777777" w:rsidR="00040DEE" w:rsidRPr="0088220A" w:rsidRDefault="00040DEE"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 В зависимости от характера хозяйственной операции и системы обработки данных в первичные учетные документы могут включаться дополнительные реквизиты и иные сведения, наличие которых не является обязательным.</w:t>
      </w:r>
    </w:p>
    <w:p w14:paraId="18DDE705" w14:textId="77777777" w:rsidR="00BC3A9B" w:rsidRPr="0088220A" w:rsidRDefault="00BC3A9B" w:rsidP="00BC3A9B">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Первичные учетные документы, полученные с применением компьютерных программ, принимаются к бухгалтерскому учету, если они оформлены на бумажном носителе</w:t>
      </w:r>
      <w:r w:rsidR="0047761B" w:rsidRPr="0088220A">
        <w:rPr>
          <w:rFonts w:ascii="Times New Roman" w:hAnsi="Times New Roman" w:cs="Times New Roman"/>
          <w:sz w:val="29"/>
          <w:szCs w:val="29"/>
        </w:rPr>
        <w:t xml:space="preserve"> </w:t>
      </w:r>
      <w:proofErr w:type="gramStart"/>
      <w:r w:rsidR="0047761B" w:rsidRPr="0088220A">
        <w:rPr>
          <w:rFonts w:ascii="Times New Roman" w:hAnsi="Times New Roman" w:cs="Times New Roman"/>
          <w:sz w:val="29"/>
          <w:szCs w:val="29"/>
        </w:rPr>
        <w:t xml:space="preserve">и </w:t>
      </w:r>
      <w:r w:rsidRPr="0088220A">
        <w:rPr>
          <w:rFonts w:ascii="Times New Roman" w:hAnsi="Times New Roman" w:cs="Times New Roman"/>
          <w:sz w:val="29"/>
          <w:szCs w:val="29"/>
        </w:rPr>
        <w:t xml:space="preserve"> содержат</w:t>
      </w:r>
      <w:proofErr w:type="gramEnd"/>
      <w:r w:rsidRPr="0088220A">
        <w:rPr>
          <w:rFonts w:ascii="Times New Roman" w:hAnsi="Times New Roman" w:cs="Times New Roman"/>
          <w:sz w:val="29"/>
          <w:szCs w:val="29"/>
        </w:rPr>
        <w:t xml:space="preserve"> все обязательные реквизиты. </w:t>
      </w:r>
    </w:p>
    <w:p w14:paraId="13F47034" w14:textId="77777777" w:rsidR="00040DEE" w:rsidRPr="0088220A" w:rsidRDefault="00040DEE"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Своевременное и правильное оформление первичных учетных документов, передачу их в установленные сроки для отражения в бухгалтерском учете, а также достоверность сведений, в них содержащихся</w:t>
      </w:r>
      <w:r w:rsidR="008742A1" w:rsidRPr="0088220A">
        <w:rPr>
          <w:rFonts w:ascii="Times New Roman" w:hAnsi="Times New Roman" w:cs="Times New Roman"/>
          <w:sz w:val="29"/>
          <w:szCs w:val="29"/>
        </w:rPr>
        <w:t>,</w:t>
      </w:r>
      <w:r w:rsidRPr="0088220A">
        <w:rPr>
          <w:rFonts w:ascii="Times New Roman" w:hAnsi="Times New Roman" w:cs="Times New Roman"/>
          <w:sz w:val="29"/>
          <w:szCs w:val="29"/>
        </w:rPr>
        <w:t xml:space="preserve"> </w:t>
      </w:r>
      <w:proofErr w:type="gramStart"/>
      <w:r w:rsidRPr="0088220A">
        <w:rPr>
          <w:rFonts w:ascii="Times New Roman" w:hAnsi="Times New Roman" w:cs="Times New Roman"/>
          <w:sz w:val="29"/>
          <w:szCs w:val="29"/>
        </w:rPr>
        <w:t>обеспечивают  лица</w:t>
      </w:r>
      <w:proofErr w:type="gramEnd"/>
      <w:r w:rsidRPr="0088220A">
        <w:rPr>
          <w:rFonts w:ascii="Times New Roman" w:hAnsi="Times New Roman" w:cs="Times New Roman"/>
          <w:sz w:val="29"/>
          <w:szCs w:val="29"/>
        </w:rPr>
        <w:t xml:space="preserve">, составившие и подписавшие эти документы. </w:t>
      </w:r>
    </w:p>
    <w:p w14:paraId="23813603" w14:textId="77777777" w:rsidR="008742A1" w:rsidRPr="0088220A" w:rsidRDefault="008742A1"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Учетная информация, содержащаяся в первичных учетных документах, подлежит своевременной регистрации в регистрах бухгалтерского учета.</w:t>
      </w:r>
    </w:p>
    <w:p w14:paraId="2F01D0A1" w14:textId="77777777" w:rsidR="0058093C" w:rsidRPr="0088220A" w:rsidRDefault="004807CF" w:rsidP="00E24BF2">
      <w:pPr>
        <w:shd w:val="clear" w:color="auto" w:fill="FFFFFF"/>
        <w:tabs>
          <w:tab w:val="left" w:pos="6960"/>
        </w:tabs>
        <w:spacing w:line="346" w:lineRule="exact"/>
        <w:ind w:firstLine="709"/>
        <w:jc w:val="both"/>
        <w:rPr>
          <w:rFonts w:ascii="Times New Roman" w:hAnsi="Times New Roman" w:cs="Times New Roman"/>
          <w:spacing w:val="-14"/>
          <w:sz w:val="29"/>
          <w:szCs w:val="29"/>
        </w:rPr>
      </w:pPr>
      <w:r w:rsidRPr="0088220A">
        <w:rPr>
          <w:rFonts w:ascii="Times New Roman" w:hAnsi="Times New Roman" w:cs="Times New Roman"/>
          <w:sz w:val="29"/>
          <w:szCs w:val="29"/>
        </w:rPr>
        <w:t>2</w:t>
      </w:r>
      <w:r w:rsidR="00E24BF2" w:rsidRPr="0088220A">
        <w:rPr>
          <w:rFonts w:ascii="Times New Roman" w:hAnsi="Times New Roman" w:cs="Times New Roman"/>
          <w:sz w:val="29"/>
          <w:szCs w:val="29"/>
        </w:rPr>
        <w:t>.</w:t>
      </w:r>
      <w:r w:rsidR="00BB2DC9" w:rsidRPr="0088220A">
        <w:rPr>
          <w:rFonts w:ascii="Times New Roman" w:hAnsi="Times New Roman" w:cs="Times New Roman"/>
          <w:sz w:val="29"/>
          <w:szCs w:val="29"/>
        </w:rPr>
        <w:t>1</w:t>
      </w:r>
      <w:r w:rsidRPr="0088220A">
        <w:rPr>
          <w:rFonts w:ascii="Times New Roman" w:hAnsi="Times New Roman" w:cs="Times New Roman"/>
          <w:sz w:val="29"/>
          <w:szCs w:val="29"/>
        </w:rPr>
        <w:t>2</w:t>
      </w:r>
      <w:r w:rsidR="0058093C" w:rsidRPr="0088220A">
        <w:rPr>
          <w:rFonts w:ascii="Times New Roman" w:hAnsi="Times New Roman" w:cs="Times New Roman"/>
          <w:sz w:val="29"/>
          <w:szCs w:val="29"/>
        </w:rPr>
        <w:t xml:space="preserve">. </w:t>
      </w:r>
      <w:r w:rsidR="0058093C" w:rsidRPr="0088220A">
        <w:rPr>
          <w:rFonts w:ascii="Times New Roman" w:hAnsi="Times New Roman" w:cs="Times New Roman"/>
          <w:spacing w:val="-2"/>
          <w:sz w:val="29"/>
          <w:szCs w:val="29"/>
        </w:rPr>
        <w:t xml:space="preserve"> График документооборота.</w:t>
      </w:r>
    </w:p>
    <w:p w14:paraId="73AD8B86" w14:textId="77777777" w:rsidR="0058093C" w:rsidRPr="0088220A" w:rsidRDefault="0058093C" w:rsidP="0058093C">
      <w:pPr>
        <w:shd w:val="clear" w:color="auto" w:fill="FFFFFF"/>
        <w:spacing w:line="346" w:lineRule="exact"/>
        <w:ind w:left="43" w:right="77"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Первичные учетные документы создают исполнители и </w:t>
      </w:r>
      <w:r w:rsidR="007C47F9" w:rsidRPr="0088220A">
        <w:rPr>
          <w:rFonts w:ascii="Times New Roman" w:hAnsi="Times New Roman" w:cs="Times New Roman"/>
          <w:sz w:val="29"/>
          <w:szCs w:val="29"/>
        </w:rPr>
        <w:t xml:space="preserve">передают </w:t>
      </w:r>
      <w:r w:rsidRPr="0088220A">
        <w:rPr>
          <w:rFonts w:ascii="Times New Roman" w:hAnsi="Times New Roman" w:cs="Times New Roman"/>
          <w:sz w:val="29"/>
          <w:szCs w:val="29"/>
        </w:rPr>
        <w:t xml:space="preserve">в бухгалтерию </w:t>
      </w:r>
      <w:r w:rsidR="007C47F9" w:rsidRPr="0088220A">
        <w:rPr>
          <w:rFonts w:ascii="Times New Roman" w:hAnsi="Times New Roman" w:cs="Times New Roman"/>
          <w:sz w:val="29"/>
          <w:szCs w:val="29"/>
        </w:rPr>
        <w:t xml:space="preserve">(казначею) </w:t>
      </w:r>
      <w:r w:rsidRPr="0088220A">
        <w:rPr>
          <w:rFonts w:ascii="Times New Roman" w:hAnsi="Times New Roman" w:cs="Times New Roman"/>
          <w:sz w:val="29"/>
          <w:szCs w:val="29"/>
        </w:rPr>
        <w:t>по факту свершения хозяйственной операции.</w:t>
      </w:r>
    </w:p>
    <w:p w14:paraId="63CE881E" w14:textId="77777777" w:rsidR="0058093C" w:rsidRPr="0088220A" w:rsidRDefault="0058093C" w:rsidP="0058093C">
      <w:pPr>
        <w:shd w:val="clear" w:color="auto" w:fill="FFFFFF"/>
        <w:spacing w:line="346" w:lineRule="exact"/>
        <w:ind w:left="34" w:right="77"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Проверку первичных документов осуществляет </w:t>
      </w:r>
      <w:r w:rsidR="007C47F9" w:rsidRPr="0088220A">
        <w:rPr>
          <w:rFonts w:ascii="Times New Roman" w:hAnsi="Times New Roman" w:cs="Times New Roman"/>
          <w:sz w:val="29"/>
          <w:szCs w:val="29"/>
        </w:rPr>
        <w:t xml:space="preserve">казначей (бухгалтер, главный бухгалтер) </w:t>
      </w:r>
      <w:r w:rsidRPr="0088220A">
        <w:rPr>
          <w:rFonts w:ascii="Times New Roman" w:hAnsi="Times New Roman" w:cs="Times New Roman"/>
          <w:sz w:val="29"/>
          <w:szCs w:val="29"/>
        </w:rPr>
        <w:t>по мере оформления.</w:t>
      </w:r>
    </w:p>
    <w:p w14:paraId="0548CB3B" w14:textId="77777777" w:rsidR="0058093C" w:rsidRPr="0088220A" w:rsidRDefault="0058093C"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Сдачу в архив первичных документов производит </w:t>
      </w:r>
      <w:r w:rsidR="00CB4588" w:rsidRPr="0088220A">
        <w:rPr>
          <w:rFonts w:ascii="Times New Roman" w:hAnsi="Times New Roman" w:cs="Times New Roman"/>
          <w:sz w:val="29"/>
          <w:szCs w:val="29"/>
        </w:rPr>
        <w:t>казначей (бухгалтер, главный бухгалтер)</w:t>
      </w:r>
      <w:r w:rsidRPr="0088220A">
        <w:rPr>
          <w:rFonts w:ascii="Times New Roman" w:hAnsi="Times New Roman" w:cs="Times New Roman"/>
          <w:sz w:val="29"/>
          <w:szCs w:val="29"/>
        </w:rPr>
        <w:t>.</w:t>
      </w:r>
    </w:p>
    <w:p w14:paraId="54A9523A" w14:textId="77777777" w:rsidR="007C47F9" w:rsidRPr="0088220A" w:rsidRDefault="007C47F9"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График документооборота приведен в </w:t>
      </w:r>
      <w:r w:rsidR="000900ED" w:rsidRPr="0088220A">
        <w:rPr>
          <w:rFonts w:ascii="Times New Roman" w:hAnsi="Times New Roman" w:cs="Times New Roman"/>
          <w:sz w:val="29"/>
          <w:szCs w:val="29"/>
        </w:rPr>
        <w:t>п</w:t>
      </w:r>
      <w:r w:rsidRPr="0088220A">
        <w:rPr>
          <w:rFonts w:ascii="Times New Roman" w:hAnsi="Times New Roman" w:cs="Times New Roman"/>
          <w:sz w:val="29"/>
          <w:szCs w:val="29"/>
        </w:rPr>
        <w:t xml:space="preserve">риложении 3 к настоящему положению. </w:t>
      </w:r>
    </w:p>
    <w:p w14:paraId="7EC452F5" w14:textId="77777777" w:rsidR="0058093C" w:rsidRPr="0088220A" w:rsidRDefault="004807CF" w:rsidP="0058093C">
      <w:pPr>
        <w:shd w:val="clear" w:color="auto" w:fill="FFFFFF"/>
        <w:spacing w:line="341" w:lineRule="exact"/>
        <w:ind w:left="106" w:right="24" w:firstLine="584"/>
        <w:jc w:val="both"/>
        <w:rPr>
          <w:rFonts w:ascii="Times New Roman" w:hAnsi="Times New Roman" w:cs="Times New Roman"/>
          <w:sz w:val="29"/>
          <w:szCs w:val="29"/>
        </w:rPr>
      </w:pPr>
      <w:r w:rsidRPr="0088220A">
        <w:rPr>
          <w:rFonts w:ascii="Times New Roman" w:hAnsi="Times New Roman" w:cs="Times New Roman"/>
          <w:sz w:val="29"/>
          <w:szCs w:val="29"/>
        </w:rPr>
        <w:t>2</w:t>
      </w:r>
      <w:r w:rsidR="000112D8" w:rsidRPr="0088220A">
        <w:rPr>
          <w:rFonts w:ascii="Times New Roman" w:hAnsi="Times New Roman" w:cs="Times New Roman"/>
          <w:sz w:val="29"/>
          <w:szCs w:val="29"/>
        </w:rPr>
        <w:t>.1</w:t>
      </w:r>
      <w:r w:rsidRPr="0088220A">
        <w:rPr>
          <w:rFonts w:ascii="Times New Roman" w:hAnsi="Times New Roman" w:cs="Times New Roman"/>
          <w:sz w:val="29"/>
          <w:szCs w:val="29"/>
        </w:rPr>
        <w:t>3</w:t>
      </w:r>
      <w:r w:rsidR="000112D8"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w:t>
      </w:r>
      <w:r w:rsidR="003211C6" w:rsidRPr="0088220A">
        <w:rPr>
          <w:rFonts w:ascii="Times New Roman" w:hAnsi="Times New Roman" w:cs="Times New Roman"/>
          <w:sz w:val="29"/>
          <w:szCs w:val="29"/>
        </w:rPr>
        <w:t xml:space="preserve">  </w:t>
      </w:r>
      <w:r w:rsidR="0058093C" w:rsidRPr="0088220A">
        <w:rPr>
          <w:rFonts w:ascii="Times New Roman" w:hAnsi="Times New Roman" w:cs="Times New Roman"/>
          <w:sz w:val="29"/>
          <w:szCs w:val="29"/>
        </w:rPr>
        <w:t xml:space="preserve">В целях </w:t>
      </w:r>
      <w:r w:rsidR="007C47F9" w:rsidRPr="0088220A">
        <w:rPr>
          <w:rFonts w:ascii="Times New Roman" w:hAnsi="Times New Roman" w:cs="Times New Roman"/>
          <w:sz w:val="29"/>
          <w:szCs w:val="29"/>
        </w:rPr>
        <w:t xml:space="preserve">контроля за </w:t>
      </w:r>
      <w:r w:rsidR="0058093C" w:rsidRPr="0088220A">
        <w:rPr>
          <w:rFonts w:ascii="Times New Roman" w:hAnsi="Times New Roman" w:cs="Times New Roman"/>
          <w:sz w:val="29"/>
          <w:szCs w:val="29"/>
        </w:rPr>
        <w:t>сохранност</w:t>
      </w:r>
      <w:r w:rsidR="007C47F9" w:rsidRPr="0088220A">
        <w:rPr>
          <w:rFonts w:ascii="Times New Roman" w:hAnsi="Times New Roman" w:cs="Times New Roman"/>
          <w:sz w:val="29"/>
          <w:szCs w:val="29"/>
        </w:rPr>
        <w:t>ью</w:t>
      </w:r>
      <w:r w:rsidR="0058093C" w:rsidRPr="0088220A">
        <w:rPr>
          <w:rFonts w:ascii="Times New Roman" w:hAnsi="Times New Roman" w:cs="Times New Roman"/>
          <w:sz w:val="29"/>
          <w:szCs w:val="29"/>
        </w:rPr>
        <w:t xml:space="preserve"> материальных ценностей и денежных средств, </w:t>
      </w:r>
      <w:r w:rsidR="00BC3A9B" w:rsidRPr="0088220A">
        <w:rPr>
          <w:rFonts w:ascii="Times New Roman" w:hAnsi="Times New Roman" w:cs="Times New Roman"/>
          <w:sz w:val="29"/>
          <w:szCs w:val="29"/>
        </w:rPr>
        <w:t>перед составлением годовой отчетности</w:t>
      </w:r>
      <w:r w:rsidR="00BB2DC9" w:rsidRPr="0088220A">
        <w:rPr>
          <w:rFonts w:ascii="Times New Roman" w:hAnsi="Times New Roman" w:cs="Times New Roman"/>
          <w:sz w:val="29"/>
          <w:szCs w:val="29"/>
        </w:rPr>
        <w:t>, в других случаях, установленных законодательством,</w:t>
      </w:r>
      <w:r w:rsidR="008A7688" w:rsidRPr="0088220A">
        <w:rPr>
          <w:rFonts w:ascii="Times New Roman" w:hAnsi="Times New Roman" w:cs="Times New Roman"/>
          <w:sz w:val="29"/>
          <w:szCs w:val="29"/>
        </w:rPr>
        <w:t xml:space="preserve"> </w:t>
      </w:r>
      <w:r w:rsidR="0058093C" w:rsidRPr="0088220A">
        <w:rPr>
          <w:rFonts w:ascii="Times New Roman" w:hAnsi="Times New Roman" w:cs="Times New Roman"/>
          <w:sz w:val="29"/>
          <w:szCs w:val="29"/>
        </w:rPr>
        <w:t xml:space="preserve">проводить инвентаризацию имущества и </w:t>
      </w:r>
      <w:r w:rsidR="00CC7FBA" w:rsidRPr="0088220A">
        <w:rPr>
          <w:rFonts w:ascii="Times New Roman" w:hAnsi="Times New Roman" w:cs="Times New Roman"/>
          <w:sz w:val="29"/>
          <w:szCs w:val="29"/>
        </w:rPr>
        <w:t>обязательств</w:t>
      </w:r>
      <w:r w:rsidR="0058093C" w:rsidRPr="0088220A">
        <w:rPr>
          <w:rFonts w:ascii="Times New Roman" w:hAnsi="Times New Roman" w:cs="Times New Roman"/>
          <w:sz w:val="29"/>
          <w:szCs w:val="29"/>
        </w:rPr>
        <w:t>.</w:t>
      </w:r>
    </w:p>
    <w:p w14:paraId="4CAF83AE" w14:textId="77777777" w:rsidR="0058093C" w:rsidRPr="0088220A" w:rsidRDefault="0058093C"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Даты проведения инвентаризаций, перечень имущества и обязательств, подлежащих проверке, состав комиссий, порядок оформления, предоставления и рассмотрения результатов инвентаризации оговарива</w:t>
      </w:r>
      <w:r w:rsidR="00BB2DC9" w:rsidRPr="0088220A">
        <w:rPr>
          <w:rFonts w:ascii="Times New Roman" w:hAnsi="Times New Roman" w:cs="Times New Roman"/>
          <w:sz w:val="29"/>
          <w:szCs w:val="29"/>
        </w:rPr>
        <w:t>ть</w:t>
      </w:r>
      <w:r w:rsidRPr="0088220A">
        <w:rPr>
          <w:rFonts w:ascii="Times New Roman" w:hAnsi="Times New Roman" w:cs="Times New Roman"/>
          <w:sz w:val="29"/>
          <w:szCs w:val="29"/>
        </w:rPr>
        <w:t xml:space="preserve"> в каждом конкретном случае организационно-распорядительным документом организации.</w:t>
      </w:r>
    </w:p>
    <w:p w14:paraId="045B7BA9" w14:textId="77777777" w:rsidR="0058093C" w:rsidRPr="0088220A" w:rsidRDefault="0058093C" w:rsidP="0058093C">
      <w:pPr>
        <w:pStyle w:val="a3"/>
        <w:ind w:right="269"/>
        <w:rPr>
          <w:rFonts w:ascii="Times New Roman" w:hAnsi="Times New Roman" w:cs="Times New Roman"/>
          <w:spacing w:val="-3"/>
          <w:sz w:val="29"/>
          <w:szCs w:val="29"/>
        </w:rPr>
      </w:pPr>
      <w:r w:rsidRPr="0088220A">
        <w:rPr>
          <w:rFonts w:ascii="Times New Roman" w:hAnsi="Times New Roman" w:cs="Times New Roman"/>
          <w:sz w:val="29"/>
          <w:szCs w:val="29"/>
        </w:rPr>
        <w:t>Проведение инвентаризации активов и обязательств осуществлять в соответствии с Инструкцией, утвержденной Министерством финансов Республики Беларусь от 30.11.2007 №</w:t>
      </w:r>
      <w:r w:rsidR="00F705BD" w:rsidRPr="0088220A">
        <w:rPr>
          <w:rFonts w:ascii="Times New Roman" w:hAnsi="Times New Roman" w:cs="Times New Roman"/>
          <w:sz w:val="29"/>
          <w:szCs w:val="29"/>
        </w:rPr>
        <w:t xml:space="preserve"> </w:t>
      </w:r>
      <w:r w:rsidRPr="0088220A">
        <w:rPr>
          <w:rFonts w:ascii="Times New Roman" w:hAnsi="Times New Roman" w:cs="Times New Roman"/>
          <w:sz w:val="29"/>
          <w:szCs w:val="29"/>
        </w:rPr>
        <w:t>180</w:t>
      </w:r>
      <w:r w:rsidRPr="0088220A">
        <w:rPr>
          <w:rFonts w:ascii="Times New Roman" w:hAnsi="Times New Roman" w:cs="Times New Roman"/>
          <w:spacing w:val="-3"/>
          <w:sz w:val="29"/>
          <w:szCs w:val="29"/>
        </w:rPr>
        <w:t xml:space="preserve"> «Об утверждении Инструкции по инвентаризации активов и обязательств».</w:t>
      </w:r>
    </w:p>
    <w:p w14:paraId="44A3C6E1" w14:textId="77777777" w:rsidR="00484AC9" w:rsidRPr="0088220A" w:rsidRDefault="00484AC9" w:rsidP="0058093C">
      <w:pPr>
        <w:pStyle w:val="a3"/>
        <w:ind w:right="269"/>
        <w:rPr>
          <w:rFonts w:ascii="Times New Roman" w:hAnsi="Times New Roman" w:cs="Times New Roman"/>
          <w:sz w:val="29"/>
          <w:szCs w:val="29"/>
        </w:rPr>
      </w:pPr>
      <w:r w:rsidRPr="0088220A">
        <w:rPr>
          <w:rFonts w:ascii="Times New Roman" w:hAnsi="Times New Roman" w:cs="Times New Roman"/>
          <w:spacing w:val="-3"/>
          <w:sz w:val="29"/>
          <w:szCs w:val="29"/>
        </w:rPr>
        <w:t xml:space="preserve">Результаты инвентаризации отражать в бухгалтерском учете </w:t>
      </w:r>
      <w:r w:rsidR="00BB2DC9" w:rsidRPr="0088220A">
        <w:rPr>
          <w:rFonts w:ascii="Times New Roman" w:hAnsi="Times New Roman" w:cs="Times New Roman"/>
          <w:spacing w:val="-3"/>
          <w:sz w:val="29"/>
          <w:szCs w:val="29"/>
        </w:rPr>
        <w:t>в</w:t>
      </w:r>
      <w:r w:rsidRPr="0088220A">
        <w:rPr>
          <w:rFonts w:ascii="Times New Roman" w:hAnsi="Times New Roman" w:cs="Times New Roman"/>
          <w:spacing w:val="-3"/>
          <w:sz w:val="29"/>
          <w:szCs w:val="29"/>
        </w:rPr>
        <w:t xml:space="preserve"> установленном порядке</w:t>
      </w:r>
      <w:r w:rsidR="00BB2DC9" w:rsidRPr="0088220A">
        <w:rPr>
          <w:rFonts w:ascii="Times New Roman" w:hAnsi="Times New Roman" w:cs="Times New Roman"/>
          <w:spacing w:val="-3"/>
          <w:sz w:val="29"/>
          <w:szCs w:val="29"/>
        </w:rPr>
        <w:t>.</w:t>
      </w:r>
    </w:p>
    <w:p w14:paraId="5A118053" w14:textId="77777777" w:rsidR="00E86449" w:rsidRPr="0088220A" w:rsidRDefault="0058093C" w:rsidP="00E86449">
      <w:pPr>
        <w:shd w:val="clear" w:color="auto" w:fill="FFFFFF"/>
        <w:tabs>
          <w:tab w:val="left" w:pos="1584"/>
        </w:tabs>
        <w:ind w:firstLine="709"/>
        <w:jc w:val="both"/>
        <w:rPr>
          <w:rFonts w:ascii="Times New Roman" w:hAnsi="Times New Roman" w:cs="Times New Roman"/>
          <w:sz w:val="29"/>
          <w:szCs w:val="29"/>
        </w:rPr>
      </w:pPr>
      <w:r w:rsidRPr="0088220A">
        <w:rPr>
          <w:rFonts w:ascii="Times New Roman" w:hAnsi="Times New Roman" w:cs="Times New Roman"/>
          <w:spacing w:val="-2"/>
          <w:sz w:val="29"/>
          <w:szCs w:val="29"/>
        </w:rPr>
        <w:t xml:space="preserve"> </w:t>
      </w:r>
      <w:r w:rsidR="004807CF" w:rsidRPr="0088220A">
        <w:rPr>
          <w:rFonts w:ascii="Times New Roman" w:hAnsi="Times New Roman" w:cs="Times New Roman"/>
          <w:spacing w:val="-2"/>
          <w:sz w:val="29"/>
          <w:szCs w:val="29"/>
        </w:rPr>
        <w:t>2</w:t>
      </w:r>
      <w:r w:rsidR="00BC3A9B" w:rsidRPr="0088220A">
        <w:rPr>
          <w:rFonts w:ascii="Times New Roman" w:hAnsi="Times New Roman" w:cs="Times New Roman"/>
          <w:spacing w:val="-2"/>
          <w:sz w:val="29"/>
          <w:szCs w:val="29"/>
        </w:rPr>
        <w:t>.1</w:t>
      </w:r>
      <w:r w:rsidR="004807CF" w:rsidRPr="0088220A">
        <w:rPr>
          <w:rFonts w:ascii="Times New Roman" w:hAnsi="Times New Roman" w:cs="Times New Roman"/>
          <w:spacing w:val="-2"/>
          <w:sz w:val="29"/>
          <w:szCs w:val="29"/>
        </w:rPr>
        <w:t>4</w:t>
      </w:r>
      <w:r w:rsidR="00E86449" w:rsidRPr="0088220A">
        <w:rPr>
          <w:rFonts w:ascii="Times New Roman" w:hAnsi="Times New Roman" w:cs="Times New Roman"/>
          <w:spacing w:val="-2"/>
          <w:sz w:val="29"/>
          <w:szCs w:val="29"/>
        </w:rPr>
        <w:t>.</w:t>
      </w:r>
      <w:r w:rsidR="00E86449" w:rsidRPr="0088220A">
        <w:rPr>
          <w:rFonts w:ascii="Times New Roman" w:hAnsi="Times New Roman" w:cs="Times New Roman"/>
          <w:spacing w:val="-2"/>
          <w:sz w:val="29"/>
          <w:szCs w:val="29"/>
        </w:rPr>
        <w:tab/>
        <w:t>Ф</w:t>
      </w:r>
      <w:r w:rsidR="00E86449" w:rsidRPr="0088220A">
        <w:rPr>
          <w:rFonts w:ascii="Times New Roman" w:hAnsi="Times New Roman" w:cs="Times New Roman"/>
          <w:sz w:val="29"/>
          <w:szCs w:val="29"/>
        </w:rPr>
        <w:t>инансовая отчетность первичной профсоюзной организации - месячная, полугодовая, годовая. Составление финансовой отчетности основывается на данных регистров бухгалтерского учета. Финансовая отчетность составляется по формам, утвержденным БПРЗ.</w:t>
      </w:r>
    </w:p>
    <w:p w14:paraId="6C74E124" w14:textId="77777777" w:rsidR="007D450D" w:rsidRPr="0088220A" w:rsidRDefault="007D450D" w:rsidP="007C793A">
      <w:pPr>
        <w:shd w:val="clear" w:color="auto" w:fill="FFFFFF"/>
        <w:tabs>
          <w:tab w:val="left" w:pos="1584"/>
        </w:tabs>
        <w:spacing w:line="280" w:lineRule="exact"/>
        <w:ind w:firstLine="584"/>
        <w:jc w:val="both"/>
        <w:rPr>
          <w:rFonts w:ascii="Times New Roman" w:hAnsi="Times New Roman" w:cs="Times New Roman"/>
          <w:sz w:val="29"/>
          <w:szCs w:val="29"/>
        </w:rPr>
      </w:pPr>
    </w:p>
    <w:p w14:paraId="3314D94F" w14:textId="77777777" w:rsidR="00626166" w:rsidRDefault="00626166" w:rsidP="0024388A">
      <w:pPr>
        <w:shd w:val="clear" w:color="auto" w:fill="FFFFFF"/>
        <w:spacing w:before="5" w:line="341" w:lineRule="exact"/>
        <w:ind w:left="72" w:right="53" w:firstLine="584"/>
        <w:jc w:val="center"/>
        <w:rPr>
          <w:rFonts w:ascii="Times New Roman" w:hAnsi="Times New Roman" w:cs="Times New Roman"/>
          <w:bCs/>
          <w:spacing w:val="-1"/>
          <w:sz w:val="29"/>
          <w:szCs w:val="29"/>
        </w:rPr>
      </w:pPr>
    </w:p>
    <w:p w14:paraId="41E16997" w14:textId="77777777" w:rsidR="00626166" w:rsidRDefault="00626166" w:rsidP="0024388A">
      <w:pPr>
        <w:shd w:val="clear" w:color="auto" w:fill="FFFFFF"/>
        <w:spacing w:before="5" w:line="341" w:lineRule="exact"/>
        <w:ind w:left="72" w:right="53" w:firstLine="584"/>
        <w:jc w:val="center"/>
        <w:rPr>
          <w:rFonts w:ascii="Times New Roman" w:hAnsi="Times New Roman" w:cs="Times New Roman"/>
          <w:bCs/>
          <w:spacing w:val="-1"/>
          <w:sz w:val="29"/>
          <w:szCs w:val="29"/>
        </w:rPr>
      </w:pPr>
    </w:p>
    <w:p w14:paraId="7F9CA10A" w14:textId="77777777" w:rsidR="00626166" w:rsidRDefault="00626166" w:rsidP="0024388A">
      <w:pPr>
        <w:shd w:val="clear" w:color="auto" w:fill="FFFFFF"/>
        <w:spacing w:before="5" w:line="341" w:lineRule="exact"/>
        <w:ind w:left="72" w:right="53" w:firstLine="584"/>
        <w:jc w:val="center"/>
        <w:rPr>
          <w:rFonts w:ascii="Times New Roman" w:hAnsi="Times New Roman" w:cs="Times New Roman"/>
          <w:bCs/>
          <w:spacing w:val="-1"/>
          <w:sz w:val="29"/>
          <w:szCs w:val="29"/>
        </w:rPr>
      </w:pPr>
    </w:p>
    <w:p w14:paraId="5AEE1EFB" w14:textId="77777777" w:rsidR="009B2CFF" w:rsidRPr="0088220A" w:rsidRDefault="00E86449" w:rsidP="0024388A">
      <w:pPr>
        <w:shd w:val="clear" w:color="auto" w:fill="FFFFFF"/>
        <w:spacing w:before="5" w:line="341" w:lineRule="exact"/>
        <w:ind w:left="72" w:right="53" w:firstLine="584"/>
        <w:jc w:val="center"/>
        <w:rPr>
          <w:rFonts w:ascii="Times New Roman" w:hAnsi="Times New Roman" w:cs="Times New Roman"/>
          <w:bCs/>
          <w:spacing w:val="-1"/>
          <w:sz w:val="29"/>
          <w:szCs w:val="29"/>
        </w:rPr>
      </w:pPr>
      <w:r w:rsidRPr="0088220A">
        <w:rPr>
          <w:rFonts w:ascii="Times New Roman" w:hAnsi="Times New Roman" w:cs="Times New Roman"/>
          <w:bCs/>
          <w:spacing w:val="-1"/>
          <w:sz w:val="29"/>
          <w:szCs w:val="29"/>
        </w:rPr>
        <w:t>3</w:t>
      </w:r>
      <w:r w:rsidR="00E43A4E" w:rsidRPr="0088220A">
        <w:rPr>
          <w:rFonts w:ascii="Times New Roman" w:hAnsi="Times New Roman" w:cs="Times New Roman"/>
          <w:bCs/>
          <w:spacing w:val="-1"/>
          <w:sz w:val="29"/>
          <w:szCs w:val="29"/>
        </w:rPr>
        <w:t>.</w:t>
      </w:r>
      <w:r w:rsidR="00E43A4E" w:rsidRPr="0088220A">
        <w:rPr>
          <w:rFonts w:ascii="Times New Roman" w:hAnsi="Times New Roman" w:cs="Times New Roman"/>
          <w:bCs/>
          <w:spacing w:val="-1"/>
          <w:sz w:val="29"/>
          <w:szCs w:val="29"/>
        </w:rPr>
        <w:tab/>
      </w:r>
      <w:r w:rsidRPr="0088220A">
        <w:rPr>
          <w:rFonts w:ascii="Times New Roman" w:hAnsi="Times New Roman" w:cs="Times New Roman"/>
          <w:bCs/>
          <w:spacing w:val="-1"/>
          <w:sz w:val="29"/>
          <w:szCs w:val="29"/>
        </w:rPr>
        <w:t>МЕТОДИЧЕСКИЙ АСПЕКТ БУХГАЛТЕРСКОГО УЧЕТА</w:t>
      </w:r>
    </w:p>
    <w:p w14:paraId="7C277B97" w14:textId="77777777" w:rsidR="00AE4F93" w:rsidRPr="0088220A" w:rsidRDefault="00AE4F93" w:rsidP="00754311">
      <w:pPr>
        <w:shd w:val="clear" w:color="auto" w:fill="FFFFFF"/>
        <w:spacing w:before="5" w:line="280" w:lineRule="exact"/>
        <w:ind w:left="74" w:right="51" w:firstLine="584"/>
        <w:jc w:val="center"/>
        <w:rPr>
          <w:rFonts w:ascii="Times New Roman" w:hAnsi="Times New Roman" w:cs="Times New Roman"/>
          <w:b/>
          <w:bCs/>
          <w:spacing w:val="-1"/>
          <w:sz w:val="29"/>
          <w:szCs w:val="29"/>
        </w:rPr>
      </w:pPr>
    </w:p>
    <w:p w14:paraId="11BD4C17" w14:textId="77777777" w:rsidR="009B2CFF" w:rsidRPr="0088220A" w:rsidRDefault="00E86449" w:rsidP="00AD0A35">
      <w:pPr>
        <w:shd w:val="clear" w:color="auto" w:fill="FFFFFF"/>
        <w:spacing w:before="5" w:line="341" w:lineRule="exact"/>
        <w:ind w:left="72" w:right="53" w:firstLine="584"/>
        <w:jc w:val="both"/>
        <w:rPr>
          <w:rFonts w:ascii="Times New Roman" w:hAnsi="Times New Roman" w:cs="Times New Roman"/>
          <w:sz w:val="29"/>
          <w:szCs w:val="29"/>
        </w:rPr>
      </w:pPr>
      <w:r w:rsidRPr="0088220A">
        <w:rPr>
          <w:rFonts w:ascii="Times New Roman" w:hAnsi="Times New Roman" w:cs="Times New Roman"/>
          <w:sz w:val="29"/>
          <w:szCs w:val="29"/>
        </w:rPr>
        <w:t>3</w:t>
      </w:r>
      <w:r w:rsidR="00AD0A35" w:rsidRPr="0088220A">
        <w:rPr>
          <w:rFonts w:ascii="Times New Roman" w:hAnsi="Times New Roman" w:cs="Times New Roman"/>
          <w:sz w:val="29"/>
          <w:szCs w:val="29"/>
        </w:rPr>
        <w:t>.1.</w:t>
      </w:r>
      <w:r w:rsidR="00AD0A35" w:rsidRPr="0088220A">
        <w:rPr>
          <w:rFonts w:ascii="Times New Roman" w:hAnsi="Times New Roman" w:cs="Times New Roman"/>
          <w:sz w:val="29"/>
          <w:szCs w:val="29"/>
        </w:rPr>
        <w:tab/>
      </w:r>
      <w:r w:rsidR="003B65A1" w:rsidRPr="0088220A">
        <w:rPr>
          <w:rFonts w:ascii="Times New Roman" w:hAnsi="Times New Roman" w:cs="Times New Roman"/>
          <w:sz w:val="29"/>
          <w:szCs w:val="29"/>
        </w:rPr>
        <w:t xml:space="preserve">Первоначальную стоимость приобретенных основных средств определять в сумме фактических затрат на их приобретение, включая стоимость приобретения основных средств, налог на добавленную стоимость, затраты на услуги других лиц, связанные с приведением основных средств в состояние, пригодное для использования, иные затраты, непосредственно связанные с приобретением, доставкой, установкой, монтажом основных средств и </w:t>
      </w:r>
      <w:r w:rsidR="00754311" w:rsidRPr="0088220A">
        <w:rPr>
          <w:rFonts w:ascii="Times New Roman" w:hAnsi="Times New Roman" w:cs="Times New Roman"/>
          <w:sz w:val="29"/>
          <w:szCs w:val="29"/>
        </w:rPr>
        <w:t>приведением их в состояние приг</w:t>
      </w:r>
      <w:r w:rsidR="009B1795" w:rsidRPr="0088220A">
        <w:rPr>
          <w:rFonts w:ascii="Times New Roman" w:hAnsi="Times New Roman" w:cs="Times New Roman"/>
          <w:sz w:val="29"/>
          <w:szCs w:val="29"/>
        </w:rPr>
        <w:t>о</w:t>
      </w:r>
      <w:r w:rsidR="003B65A1" w:rsidRPr="0088220A">
        <w:rPr>
          <w:rFonts w:ascii="Times New Roman" w:hAnsi="Times New Roman" w:cs="Times New Roman"/>
          <w:sz w:val="29"/>
          <w:szCs w:val="29"/>
        </w:rPr>
        <w:t xml:space="preserve">дное для использования. </w:t>
      </w:r>
    </w:p>
    <w:p w14:paraId="261CC821" w14:textId="77777777" w:rsidR="003D4352" w:rsidRPr="0088220A" w:rsidRDefault="00E86449" w:rsidP="00996F3C">
      <w:pPr>
        <w:shd w:val="clear" w:color="auto" w:fill="FFFFFF"/>
        <w:spacing w:line="346" w:lineRule="exact"/>
        <w:ind w:left="53" w:right="82" w:firstLine="603"/>
        <w:jc w:val="both"/>
        <w:rPr>
          <w:rFonts w:ascii="Times New Roman" w:hAnsi="Times New Roman" w:cs="Times New Roman"/>
          <w:sz w:val="29"/>
          <w:szCs w:val="29"/>
        </w:rPr>
      </w:pPr>
      <w:r w:rsidRPr="0088220A">
        <w:rPr>
          <w:rFonts w:ascii="Times New Roman" w:hAnsi="Times New Roman" w:cs="Times New Roman"/>
          <w:sz w:val="29"/>
          <w:szCs w:val="29"/>
        </w:rPr>
        <w:t>3</w:t>
      </w:r>
      <w:r w:rsidR="00996F3C" w:rsidRPr="0088220A">
        <w:rPr>
          <w:rFonts w:ascii="Times New Roman" w:hAnsi="Times New Roman" w:cs="Times New Roman"/>
          <w:sz w:val="29"/>
          <w:szCs w:val="29"/>
        </w:rPr>
        <w:t>.2.</w:t>
      </w:r>
      <w:r w:rsidR="00996F3C" w:rsidRPr="0088220A">
        <w:rPr>
          <w:rFonts w:ascii="Times New Roman" w:hAnsi="Times New Roman" w:cs="Times New Roman"/>
          <w:sz w:val="29"/>
          <w:szCs w:val="29"/>
        </w:rPr>
        <w:tab/>
      </w:r>
      <w:r w:rsidR="00B60B76" w:rsidRPr="0088220A">
        <w:rPr>
          <w:rFonts w:ascii="Times New Roman" w:hAnsi="Times New Roman" w:cs="Times New Roman"/>
          <w:sz w:val="29"/>
          <w:szCs w:val="29"/>
        </w:rPr>
        <w:t xml:space="preserve">К </w:t>
      </w:r>
      <w:r w:rsidR="009B2CFF" w:rsidRPr="0088220A">
        <w:rPr>
          <w:rFonts w:ascii="Times New Roman" w:hAnsi="Times New Roman" w:cs="Times New Roman"/>
          <w:sz w:val="29"/>
          <w:szCs w:val="29"/>
        </w:rPr>
        <w:t>основны</w:t>
      </w:r>
      <w:r w:rsidR="00B60B76" w:rsidRPr="0088220A">
        <w:rPr>
          <w:rFonts w:ascii="Times New Roman" w:hAnsi="Times New Roman" w:cs="Times New Roman"/>
          <w:sz w:val="29"/>
          <w:szCs w:val="29"/>
        </w:rPr>
        <w:t>м</w:t>
      </w:r>
      <w:r w:rsidR="009B2CFF" w:rsidRPr="0088220A">
        <w:rPr>
          <w:rFonts w:ascii="Times New Roman" w:hAnsi="Times New Roman" w:cs="Times New Roman"/>
          <w:sz w:val="29"/>
          <w:szCs w:val="29"/>
        </w:rPr>
        <w:t xml:space="preserve"> средств</w:t>
      </w:r>
      <w:r w:rsidR="00B60B76" w:rsidRPr="0088220A">
        <w:rPr>
          <w:rFonts w:ascii="Times New Roman" w:hAnsi="Times New Roman" w:cs="Times New Roman"/>
          <w:sz w:val="29"/>
          <w:szCs w:val="29"/>
        </w:rPr>
        <w:t>ам</w:t>
      </w:r>
      <w:r w:rsidR="009B2CFF" w:rsidRPr="0088220A">
        <w:rPr>
          <w:rFonts w:ascii="Times New Roman" w:hAnsi="Times New Roman" w:cs="Times New Roman"/>
          <w:sz w:val="29"/>
          <w:szCs w:val="29"/>
        </w:rPr>
        <w:t xml:space="preserve"> </w:t>
      </w:r>
      <w:r w:rsidR="00B60B76" w:rsidRPr="0088220A">
        <w:rPr>
          <w:rFonts w:ascii="Times New Roman" w:hAnsi="Times New Roman" w:cs="Times New Roman"/>
          <w:sz w:val="29"/>
          <w:szCs w:val="29"/>
        </w:rPr>
        <w:t>относ</w:t>
      </w:r>
      <w:r w:rsidR="0047761B" w:rsidRPr="0088220A">
        <w:rPr>
          <w:rFonts w:ascii="Times New Roman" w:hAnsi="Times New Roman" w:cs="Times New Roman"/>
          <w:sz w:val="29"/>
          <w:szCs w:val="29"/>
        </w:rPr>
        <w:t>ить</w:t>
      </w:r>
      <w:r w:rsidR="00B60B76" w:rsidRPr="0088220A">
        <w:rPr>
          <w:rFonts w:ascii="Times New Roman" w:hAnsi="Times New Roman" w:cs="Times New Roman"/>
          <w:sz w:val="29"/>
          <w:szCs w:val="29"/>
        </w:rPr>
        <w:t xml:space="preserve"> активы организации с уче</w:t>
      </w:r>
      <w:r w:rsidR="003D4352" w:rsidRPr="0088220A">
        <w:rPr>
          <w:rFonts w:ascii="Times New Roman" w:hAnsi="Times New Roman" w:cs="Times New Roman"/>
          <w:sz w:val="29"/>
          <w:szCs w:val="29"/>
        </w:rPr>
        <w:t>то</w:t>
      </w:r>
      <w:r w:rsidR="00B60B76" w:rsidRPr="0088220A">
        <w:rPr>
          <w:rFonts w:ascii="Times New Roman" w:hAnsi="Times New Roman" w:cs="Times New Roman"/>
          <w:sz w:val="29"/>
          <w:szCs w:val="29"/>
        </w:rPr>
        <w:t xml:space="preserve">м </w:t>
      </w:r>
      <w:r w:rsidR="0047761B" w:rsidRPr="0088220A">
        <w:rPr>
          <w:rFonts w:ascii="Times New Roman" w:hAnsi="Times New Roman" w:cs="Times New Roman"/>
          <w:sz w:val="29"/>
          <w:szCs w:val="29"/>
        </w:rPr>
        <w:t xml:space="preserve">условий </w:t>
      </w:r>
      <w:r w:rsidR="00B60B76" w:rsidRPr="0088220A">
        <w:rPr>
          <w:rFonts w:ascii="Times New Roman" w:hAnsi="Times New Roman" w:cs="Times New Roman"/>
          <w:sz w:val="29"/>
          <w:szCs w:val="29"/>
        </w:rPr>
        <w:t xml:space="preserve">признания, установленных пунктом 4 Инструкции по бухгалтерскому учету основных средств, утвержденной </w:t>
      </w:r>
      <w:r w:rsidR="003D4352" w:rsidRPr="0088220A">
        <w:rPr>
          <w:rFonts w:ascii="Times New Roman" w:hAnsi="Times New Roman" w:cs="Times New Roman"/>
          <w:sz w:val="29"/>
          <w:szCs w:val="29"/>
        </w:rPr>
        <w:t>постановлением</w:t>
      </w:r>
      <w:r w:rsidR="00B60B76" w:rsidRPr="0088220A">
        <w:rPr>
          <w:rFonts w:ascii="Times New Roman" w:hAnsi="Times New Roman" w:cs="Times New Roman"/>
          <w:sz w:val="29"/>
          <w:szCs w:val="29"/>
        </w:rPr>
        <w:t xml:space="preserve"> Министерства финансов Республики Беларусь от 30.04.2012 №</w:t>
      </w:r>
      <w:r w:rsidR="000E6F91" w:rsidRPr="0088220A">
        <w:rPr>
          <w:rFonts w:ascii="Times New Roman" w:hAnsi="Times New Roman" w:cs="Times New Roman"/>
          <w:sz w:val="29"/>
          <w:szCs w:val="29"/>
        </w:rPr>
        <w:t xml:space="preserve"> </w:t>
      </w:r>
      <w:r w:rsidR="00B60B76" w:rsidRPr="0088220A">
        <w:rPr>
          <w:rFonts w:ascii="Times New Roman" w:hAnsi="Times New Roman" w:cs="Times New Roman"/>
          <w:sz w:val="29"/>
          <w:szCs w:val="29"/>
        </w:rPr>
        <w:t>26</w:t>
      </w:r>
      <w:r w:rsidR="003D4352" w:rsidRPr="0088220A">
        <w:rPr>
          <w:rFonts w:ascii="Times New Roman" w:hAnsi="Times New Roman" w:cs="Times New Roman"/>
          <w:sz w:val="29"/>
          <w:szCs w:val="29"/>
        </w:rPr>
        <w:t xml:space="preserve">. </w:t>
      </w:r>
    </w:p>
    <w:p w14:paraId="39364F30" w14:textId="77777777" w:rsidR="009B2CFF" w:rsidRPr="0088220A" w:rsidRDefault="003D4352" w:rsidP="00996F3C">
      <w:pPr>
        <w:shd w:val="clear" w:color="auto" w:fill="FFFFFF"/>
        <w:spacing w:line="346" w:lineRule="exact"/>
        <w:ind w:left="53" w:right="82" w:firstLine="603"/>
        <w:jc w:val="both"/>
        <w:rPr>
          <w:rFonts w:ascii="Times New Roman" w:hAnsi="Times New Roman" w:cs="Times New Roman"/>
          <w:sz w:val="29"/>
          <w:szCs w:val="29"/>
        </w:rPr>
      </w:pPr>
      <w:r w:rsidRPr="0088220A">
        <w:rPr>
          <w:rFonts w:ascii="Times New Roman" w:hAnsi="Times New Roman" w:cs="Times New Roman"/>
          <w:sz w:val="29"/>
          <w:szCs w:val="29"/>
        </w:rPr>
        <w:t>А</w:t>
      </w:r>
      <w:r w:rsidR="00B60B76" w:rsidRPr="0088220A">
        <w:rPr>
          <w:rFonts w:ascii="Times New Roman" w:hAnsi="Times New Roman" w:cs="Times New Roman"/>
          <w:sz w:val="29"/>
          <w:szCs w:val="29"/>
        </w:rPr>
        <w:t xml:space="preserve"> именно: </w:t>
      </w:r>
      <w:r w:rsidR="009B2CFF" w:rsidRPr="0088220A">
        <w:rPr>
          <w:rFonts w:ascii="Times New Roman" w:hAnsi="Times New Roman" w:cs="Times New Roman"/>
          <w:sz w:val="29"/>
          <w:szCs w:val="29"/>
        </w:rPr>
        <w:t xml:space="preserve">активы, имеющие материально-вещественную форму, при </w:t>
      </w:r>
      <w:r w:rsidR="009B2CFF" w:rsidRPr="0088220A">
        <w:rPr>
          <w:rFonts w:ascii="Times New Roman" w:hAnsi="Times New Roman" w:cs="Times New Roman"/>
          <w:spacing w:val="-1"/>
          <w:sz w:val="29"/>
          <w:szCs w:val="29"/>
        </w:rPr>
        <w:t>одновременном выполнении следующих условий признания:</w:t>
      </w:r>
    </w:p>
    <w:p w14:paraId="7388BCED" w14:textId="77777777" w:rsidR="009B2CFF" w:rsidRPr="0088220A" w:rsidRDefault="009B2CFF">
      <w:pPr>
        <w:shd w:val="clear" w:color="auto" w:fill="FFFFFF"/>
        <w:tabs>
          <w:tab w:val="left" w:pos="1325"/>
        </w:tabs>
        <w:spacing w:line="346" w:lineRule="exact"/>
        <w:ind w:left="29" w:right="96" w:firstLine="994"/>
        <w:jc w:val="both"/>
        <w:rPr>
          <w:rFonts w:ascii="Times New Roman" w:hAnsi="Times New Roman" w:cs="Times New Roman"/>
          <w:sz w:val="29"/>
          <w:szCs w:val="29"/>
        </w:rPr>
      </w:pPr>
      <w:r w:rsidRPr="0088220A">
        <w:rPr>
          <w:rFonts w:ascii="Times New Roman" w:hAnsi="Times New Roman" w:cs="Times New Roman"/>
          <w:sz w:val="29"/>
          <w:szCs w:val="29"/>
        </w:rPr>
        <w:t>-</w:t>
      </w:r>
      <w:r w:rsidRPr="0088220A">
        <w:rPr>
          <w:rFonts w:ascii="Times New Roman" w:hAnsi="Times New Roman" w:cs="Times New Roman"/>
          <w:sz w:val="29"/>
          <w:szCs w:val="29"/>
        </w:rPr>
        <w:tab/>
        <w:t xml:space="preserve">активы предназначены для использования в деятельности </w:t>
      </w:r>
      <w:r w:rsidRPr="0088220A">
        <w:rPr>
          <w:rFonts w:ascii="Times New Roman" w:hAnsi="Times New Roman" w:cs="Times New Roman"/>
          <w:spacing w:val="-1"/>
          <w:sz w:val="29"/>
          <w:szCs w:val="29"/>
        </w:rPr>
        <w:t xml:space="preserve">организации, при выполнении </w:t>
      </w:r>
      <w:r w:rsidRPr="0088220A">
        <w:rPr>
          <w:rFonts w:ascii="Times New Roman" w:hAnsi="Times New Roman" w:cs="Times New Roman"/>
          <w:sz w:val="29"/>
          <w:szCs w:val="29"/>
        </w:rPr>
        <w:t>работ, оказании услуг, для управленческих нужд организации, а также для предоставления во временное пользование (временное владение и пользование), за исключением случаев, установленных законодательством;</w:t>
      </w:r>
    </w:p>
    <w:p w14:paraId="5FC4BDCB" w14:textId="77777777" w:rsidR="009B2CFF" w:rsidRPr="0088220A" w:rsidRDefault="009B2CFF" w:rsidP="006E40AB">
      <w:pPr>
        <w:numPr>
          <w:ilvl w:val="0"/>
          <w:numId w:val="4"/>
        </w:numPr>
        <w:shd w:val="clear" w:color="auto" w:fill="FFFFFF"/>
        <w:tabs>
          <w:tab w:val="left" w:pos="1195"/>
        </w:tabs>
        <w:spacing w:line="346" w:lineRule="exact"/>
        <w:ind w:left="14" w:right="106" w:firstLine="984"/>
        <w:jc w:val="both"/>
        <w:rPr>
          <w:rFonts w:ascii="Times New Roman" w:hAnsi="Times New Roman" w:cs="Times New Roman"/>
          <w:sz w:val="29"/>
          <w:szCs w:val="29"/>
        </w:rPr>
      </w:pPr>
      <w:r w:rsidRPr="0088220A">
        <w:rPr>
          <w:rFonts w:ascii="Times New Roman" w:hAnsi="Times New Roman" w:cs="Times New Roman"/>
          <w:spacing w:val="-2"/>
          <w:sz w:val="29"/>
          <w:szCs w:val="29"/>
        </w:rPr>
        <w:t xml:space="preserve">организацией предполагается получение экономических выгод </w:t>
      </w:r>
      <w:r w:rsidRPr="0088220A">
        <w:rPr>
          <w:rFonts w:ascii="Times New Roman" w:hAnsi="Times New Roman" w:cs="Times New Roman"/>
          <w:sz w:val="29"/>
          <w:szCs w:val="29"/>
        </w:rPr>
        <w:t>от использования активов;</w:t>
      </w:r>
    </w:p>
    <w:p w14:paraId="19B1EB97" w14:textId="77777777" w:rsidR="009B2CFF" w:rsidRPr="0088220A" w:rsidRDefault="009B2CFF" w:rsidP="006E40AB">
      <w:pPr>
        <w:numPr>
          <w:ilvl w:val="0"/>
          <w:numId w:val="4"/>
        </w:numPr>
        <w:shd w:val="clear" w:color="auto" w:fill="FFFFFF"/>
        <w:tabs>
          <w:tab w:val="left" w:pos="1195"/>
        </w:tabs>
        <w:spacing w:line="346" w:lineRule="exact"/>
        <w:ind w:left="14" w:right="101" w:firstLine="984"/>
        <w:jc w:val="both"/>
        <w:rPr>
          <w:rFonts w:ascii="Times New Roman" w:hAnsi="Times New Roman" w:cs="Times New Roman"/>
          <w:sz w:val="29"/>
          <w:szCs w:val="29"/>
        </w:rPr>
      </w:pPr>
      <w:r w:rsidRPr="0088220A">
        <w:rPr>
          <w:rFonts w:ascii="Times New Roman" w:hAnsi="Times New Roman" w:cs="Times New Roman"/>
          <w:sz w:val="29"/>
          <w:szCs w:val="29"/>
        </w:rPr>
        <w:t>активы предназначены для использования в течение периода продолжительностью более 12 месяцев;</w:t>
      </w:r>
    </w:p>
    <w:p w14:paraId="59A7C756" w14:textId="77777777" w:rsidR="009B2CFF" w:rsidRPr="0088220A" w:rsidRDefault="009B2CFF" w:rsidP="002A5F57">
      <w:pPr>
        <w:shd w:val="clear" w:color="auto" w:fill="FFFFFF"/>
        <w:tabs>
          <w:tab w:val="left" w:pos="1354"/>
        </w:tabs>
        <w:ind w:right="125" w:firstLine="994"/>
        <w:jc w:val="both"/>
        <w:rPr>
          <w:rFonts w:ascii="Times New Roman" w:hAnsi="Times New Roman" w:cs="Times New Roman"/>
          <w:sz w:val="29"/>
          <w:szCs w:val="29"/>
        </w:rPr>
      </w:pPr>
      <w:r w:rsidRPr="0088220A">
        <w:rPr>
          <w:rFonts w:ascii="Times New Roman" w:hAnsi="Times New Roman" w:cs="Times New Roman"/>
          <w:sz w:val="29"/>
          <w:szCs w:val="29"/>
        </w:rPr>
        <w:t>-</w:t>
      </w:r>
      <w:r w:rsidRPr="0088220A">
        <w:rPr>
          <w:rFonts w:ascii="Times New Roman" w:hAnsi="Times New Roman" w:cs="Times New Roman"/>
          <w:sz w:val="29"/>
          <w:szCs w:val="29"/>
        </w:rPr>
        <w:tab/>
        <w:t>организацией не предполагается отчуждение активов в течение 12 месяцев с даты приобретения;</w:t>
      </w:r>
    </w:p>
    <w:p w14:paraId="14971306" w14:textId="77777777" w:rsidR="009B2CFF" w:rsidRPr="0088220A" w:rsidRDefault="009B2CFF" w:rsidP="006E40AB">
      <w:pPr>
        <w:shd w:val="clear" w:color="auto" w:fill="FFFFFF"/>
        <w:ind w:left="86" w:right="5" w:firstLine="979"/>
        <w:jc w:val="both"/>
        <w:rPr>
          <w:rFonts w:ascii="Times New Roman" w:hAnsi="Times New Roman" w:cs="Times New Roman"/>
          <w:sz w:val="29"/>
          <w:szCs w:val="29"/>
        </w:rPr>
      </w:pPr>
      <w:r w:rsidRPr="0088220A">
        <w:rPr>
          <w:rFonts w:ascii="Times New Roman" w:hAnsi="Times New Roman" w:cs="Times New Roman"/>
          <w:sz w:val="29"/>
          <w:szCs w:val="29"/>
        </w:rPr>
        <w:t>- первоначальная стоимость активов может быть достоверно определена.</w:t>
      </w:r>
    </w:p>
    <w:p w14:paraId="02C18C6C" w14:textId="77777777" w:rsidR="00315F02" w:rsidRPr="0088220A" w:rsidRDefault="009B2CFF" w:rsidP="004C60D2">
      <w:pPr>
        <w:pStyle w:val="a3"/>
        <w:ind w:firstLine="851"/>
        <w:rPr>
          <w:rFonts w:ascii="Times New Roman" w:hAnsi="Times New Roman" w:cs="Times New Roman"/>
          <w:sz w:val="29"/>
          <w:szCs w:val="29"/>
        </w:rPr>
      </w:pPr>
      <w:r w:rsidRPr="0088220A">
        <w:rPr>
          <w:rFonts w:ascii="Times New Roman" w:hAnsi="Times New Roman" w:cs="Times New Roman"/>
          <w:sz w:val="29"/>
          <w:szCs w:val="29"/>
        </w:rPr>
        <w:t>К основным средствам в соответствии с дейс</w:t>
      </w:r>
      <w:r w:rsidR="00A270E6" w:rsidRPr="0088220A">
        <w:rPr>
          <w:rFonts w:ascii="Times New Roman" w:hAnsi="Times New Roman" w:cs="Times New Roman"/>
          <w:sz w:val="29"/>
          <w:szCs w:val="29"/>
        </w:rPr>
        <w:t>твующим законодательством относ</w:t>
      </w:r>
      <w:r w:rsidR="003B65A1" w:rsidRPr="0088220A">
        <w:rPr>
          <w:rFonts w:ascii="Times New Roman" w:hAnsi="Times New Roman" w:cs="Times New Roman"/>
          <w:sz w:val="29"/>
          <w:szCs w:val="29"/>
        </w:rPr>
        <w:t>ить</w:t>
      </w:r>
      <w:r w:rsidRPr="0088220A">
        <w:rPr>
          <w:rFonts w:ascii="Times New Roman" w:hAnsi="Times New Roman" w:cs="Times New Roman"/>
          <w:sz w:val="29"/>
          <w:szCs w:val="29"/>
        </w:rPr>
        <w:t xml:space="preserve"> введенные в эксплуатацию </w:t>
      </w:r>
      <w:proofErr w:type="spellStart"/>
      <w:r w:rsidRPr="0088220A">
        <w:rPr>
          <w:rFonts w:ascii="Times New Roman" w:hAnsi="Times New Roman" w:cs="Times New Roman"/>
          <w:sz w:val="29"/>
          <w:szCs w:val="29"/>
        </w:rPr>
        <w:t>внеоборотные</w:t>
      </w:r>
      <w:proofErr w:type="spellEnd"/>
      <w:r w:rsidRPr="0088220A">
        <w:rPr>
          <w:rFonts w:ascii="Times New Roman" w:hAnsi="Times New Roman" w:cs="Times New Roman"/>
          <w:sz w:val="29"/>
          <w:szCs w:val="29"/>
        </w:rPr>
        <w:t xml:space="preserve"> активы, имеющие материально-вещественную форму, стоимость которых </w:t>
      </w:r>
      <w:r w:rsidR="00BB2DC9" w:rsidRPr="0088220A">
        <w:rPr>
          <w:rFonts w:ascii="Times New Roman" w:hAnsi="Times New Roman" w:cs="Times New Roman"/>
          <w:sz w:val="29"/>
          <w:szCs w:val="29"/>
        </w:rPr>
        <w:t xml:space="preserve">с НДС </w:t>
      </w:r>
      <w:r w:rsidRPr="0088220A">
        <w:rPr>
          <w:rFonts w:ascii="Times New Roman" w:hAnsi="Times New Roman" w:cs="Times New Roman"/>
          <w:sz w:val="29"/>
          <w:szCs w:val="29"/>
        </w:rPr>
        <w:t xml:space="preserve">превышает </w:t>
      </w:r>
      <w:r w:rsidR="003B65A1" w:rsidRPr="0088220A">
        <w:rPr>
          <w:rFonts w:ascii="Times New Roman" w:hAnsi="Times New Roman" w:cs="Times New Roman"/>
          <w:iCs/>
          <w:sz w:val="29"/>
          <w:szCs w:val="29"/>
        </w:rPr>
        <w:t>3</w:t>
      </w:r>
      <w:r w:rsidRPr="0088220A">
        <w:rPr>
          <w:rFonts w:ascii="Times New Roman" w:hAnsi="Times New Roman" w:cs="Times New Roman"/>
          <w:iCs/>
          <w:sz w:val="29"/>
          <w:szCs w:val="29"/>
        </w:rPr>
        <w:t>0 базовых величин</w:t>
      </w:r>
      <w:r w:rsidRPr="0088220A">
        <w:rPr>
          <w:rFonts w:ascii="Times New Roman" w:hAnsi="Times New Roman" w:cs="Times New Roman"/>
          <w:sz w:val="29"/>
          <w:szCs w:val="29"/>
        </w:rPr>
        <w:t xml:space="preserve"> со сроком службы более 1 года.</w:t>
      </w:r>
      <w:r w:rsidR="00315F02" w:rsidRPr="0088220A">
        <w:rPr>
          <w:rFonts w:ascii="Times New Roman" w:hAnsi="Times New Roman" w:cs="Times New Roman"/>
          <w:sz w:val="29"/>
          <w:szCs w:val="29"/>
        </w:rPr>
        <w:t xml:space="preserve"> </w:t>
      </w:r>
    </w:p>
    <w:p w14:paraId="5634CA66" w14:textId="77777777" w:rsidR="009B2CFF" w:rsidRPr="0088220A" w:rsidRDefault="00315F02" w:rsidP="004C60D2">
      <w:pPr>
        <w:pStyle w:val="a3"/>
        <w:ind w:firstLine="851"/>
        <w:rPr>
          <w:rFonts w:ascii="Times New Roman" w:hAnsi="Times New Roman" w:cs="Times New Roman"/>
          <w:sz w:val="29"/>
          <w:szCs w:val="29"/>
        </w:rPr>
      </w:pPr>
      <w:r w:rsidRPr="0088220A">
        <w:rPr>
          <w:rFonts w:ascii="Times New Roman" w:hAnsi="Times New Roman" w:cs="Times New Roman"/>
          <w:sz w:val="29"/>
          <w:szCs w:val="29"/>
        </w:rPr>
        <w:t>Основные средства, полученные и переданные безвозмездно, отражаются в бухгалтерском учете при наличии документа с указанием стоимости объекта или по рыночной стоимости.</w:t>
      </w:r>
    </w:p>
    <w:p w14:paraId="4245899E" w14:textId="77777777" w:rsidR="000B0989" w:rsidRPr="0088220A" w:rsidRDefault="003D4352" w:rsidP="003D4352">
      <w:pPr>
        <w:shd w:val="clear" w:color="auto" w:fill="FFFFFF"/>
        <w:tabs>
          <w:tab w:val="left" w:pos="709"/>
        </w:tabs>
        <w:spacing w:line="341" w:lineRule="exact"/>
        <w:jc w:val="both"/>
        <w:rPr>
          <w:rFonts w:ascii="Times New Roman" w:hAnsi="Times New Roman" w:cs="Times New Roman"/>
          <w:spacing w:val="-1"/>
          <w:sz w:val="29"/>
          <w:szCs w:val="29"/>
        </w:rPr>
      </w:pPr>
      <w:r w:rsidRPr="0088220A">
        <w:rPr>
          <w:rFonts w:ascii="Times New Roman" w:hAnsi="Times New Roman" w:cs="Times New Roman"/>
          <w:sz w:val="29"/>
          <w:szCs w:val="29"/>
        </w:rPr>
        <w:tab/>
      </w:r>
      <w:r w:rsidR="00E86449" w:rsidRPr="0088220A">
        <w:rPr>
          <w:rFonts w:ascii="Times New Roman" w:hAnsi="Times New Roman" w:cs="Times New Roman"/>
          <w:sz w:val="29"/>
          <w:szCs w:val="29"/>
        </w:rPr>
        <w:t>3</w:t>
      </w:r>
      <w:r w:rsidRPr="0088220A">
        <w:rPr>
          <w:rFonts w:ascii="Times New Roman" w:hAnsi="Times New Roman" w:cs="Times New Roman"/>
          <w:sz w:val="29"/>
          <w:szCs w:val="29"/>
        </w:rPr>
        <w:t>.3.</w:t>
      </w:r>
      <w:r w:rsidRPr="0088220A">
        <w:rPr>
          <w:rFonts w:ascii="Times New Roman" w:hAnsi="Times New Roman" w:cs="Times New Roman"/>
          <w:sz w:val="29"/>
          <w:szCs w:val="29"/>
        </w:rPr>
        <w:tab/>
      </w:r>
      <w:r w:rsidRPr="0088220A">
        <w:rPr>
          <w:rFonts w:ascii="Times New Roman" w:hAnsi="Times New Roman" w:cs="Times New Roman"/>
          <w:spacing w:val="-1"/>
          <w:sz w:val="29"/>
          <w:szCs w:val="29"/>
        </w:rPr>
        <w:t xml:space="preserve">Все объекты, признанные основными средствами, погашают свою стоимость путем начисления амортизации. Амортизацию основных средств начислять линейным способом исходя из первоначальной стоимости объектов, которая является амортизируемой стоимостью, и месячной нормы амортизации, рассчитанной исходя из срока полезного использования. </w:t>
      </w:r>
    </w:p>
    <w:p w14:paraId="00BD45B9" w14:textId="77777777" w:rsidR="003D4352" w:rsidRPr="0088220A" w:rsidRDefault="000B0989" w:rsidP="003D4352">
      <w:pPr>
        <w:shd w:val="clear" w:color="auto" w:fill="FFFFFF"/>
        <w:tabs>
          <w:tab w:val="left" w:pos="709"/>
        </w:tabs>
        <w:spacing w:line="341" w:lineRule="exact"/>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ab/>
      </w:r>
      <w:r w:rsidR="00E86449" w:rsidRPr="0088220A">
        <w:rPr>
          <w:rFonts w:ascii="Times New Roman" w:hAnsi="Times New Roman" w:cs="Times New Roman"/>
          <w:spacing w:val="-1"/>
          <w:sz w:val="29"/>
          <w:szCs w:val="29"/>
        </w:rPr>
        <w:t>3</w:t>
      </w:r>
      <w:r w:rsidRPr="0088220A">
        <w:rPr>
          <w:rFonts w:ascii="Times New Roman" w:hAnsi="Times New Roman" w:cs="Times New Roman"/>
          <w:spacing w:val="-1"/>
          <w:sz w:val="29"/>
          <w:szCs w:val="29"/>
        </w:rPr>
        <w:t>.4.</w:t>
      </w:r>
      <w:r w:rsidRPr="0088220A">
        <w:rPr>
          <w:rFonts w:ascii="Times New Roman" w:hAnsi="Times New Roman" w:cs="Times New Roman"/>
          <w:spacing w:val="-1"/>
          <w:sz w:val="29"/>
          <w:szCs w:val="29"/>
        </w:rPr>
        <w:tab/>
        <w:t xml:space="preserve">Сроки полезного использования объектов основных средств определять комиссией, назначенной председателем </w:t>
      </w:r>
      <w:r w:rsidR="003B77F0" w:rsidRPr="0088220A">
        <w:rPr>
          <w:rFonts w:ascii="Times New Roman" w:hAnsi="Times New Roman" w:cs="Times New Roman"/>
          <w:spacing w:val="-1"/>
          <w:sz w:val="29"/>
          <w:szCs w:val="29"/>
        </w:rPr>
        <w:t>первичной профсоюзной организации</w:t>
      </w:r>
      <w:r w:rsidRPr="0088220A">
        <w:rPr>
          <w:rFonts w:ascii="Times New Roman" w:hAnsi="Times New Roman" w:cs="Times New Roman"/>
          <w:spacing w:val="-1"/>
          <w:sz w:val="29"/>
          <w:szCs w:val="29"/>
        </w:rPr>
        <w:t>, в компетенцию которой входит и амортизационная политик</w:t>
      </w:r>
      <w:r w:rsidR="00B61DF8" w:rsidRPr="0088220A">
        <w:rPr>
          <w:rFonts w:ascii="Times New Roman" w:hAnsi="Times New Roman" w:cs="Times New Roman"/>
          <w:spacing w:val="-1"/>
          <w:sz w:val="29"/>
          <w:szCs w:val="29"/>
        </w:rPr>
        <w:t>а</w:t>
      </w:r>
      <w:r w:rsidRPr="0088220A">
        <w:rPr>
          <w:rFonts w:ascii="Times New Roman" w:hAnsi="Times New Roman" w:cs="Times New Roman"/>
          <w:spacing w:val="-1"/>
          <w:sz w:val="29"/>
          <w:szCs w:val="29"/>
        </w:rPr>
        <w:t xml:space="preserve">. Комиссия вправе принимать сроки полезного использования объектов основных средств  </w:t>
      </w:r>
      <w:r w:rsidR="003D4352" w:rsidRPr="0088220A">
        <w:rPr>
          <w:rFonts w:ascii="Times New Roman" w:hAnsi="Times New Roman" w:cs="Times New Roman"/>
          <w:spacing w:val="-1"/>
          <w:sz w:val="29"/>
          <w:szCs w:val="29"/>
        </w:rPr>
        <w:t>равны</w:t>
      </w:r>
      <w:r w:rsidRPr="0088220A">
        <w:rPr>
          <w:rFonts w:ascii="Times New Roman" w:hAnsi="Times New Roman" w:cs="Times New Roman"/>
          <w:spacing w:val="-1"/>
          <w:sz w:val="29"/>
          <w:szCs w:val="29"/>
        </w:rPr>
        <w:t>е</w:t>
      </w:r>
      <w:r w:rsidR="003D4352" w:rsidRPr="0088220A">
        <w:rPr>
          <w:rFonts w:ascii="Times New Roman" w:hAnsi="Times New Roman" w:cs="Times New Roman"/>
          <w:spacing w:val="-1"/>
          <w:sz w:val="29"/>
          <w:szCs w:val="29"/>
        </w:rPr>
        <w:t xml:space="preserve"> по величине нормативным срокам службы соответствующих объектов</w:t>
      </w:r>
      <w:r w:rsidR="00B61DF8" w:rsidRPr="0088220A">
        <w:rPr>
          <w:rFonts w:ascii="Times New Roman" w:hAnsi="Times New Roman" w:cs="Times New Roman"/>
          <w:spacing w:val="-1"/>
          <w:sz w:val="29"/>
          <w:szCs w:val="29"/>
        </w:rPr>
        <w:t>, пересматривать сроки полезного использования объектов</w:t>
      </w:r>
      <w:r w:rsidR="003D4352" w:rsidRPr="0088220A">
        <w:rPr>
          <w:rFonts w:ascii="Times New Roman" w:hAnsi="Times New Roman" w:cs="Times New Roman"/>
          <w:spacing w:val="-1"/>
          <w:sz w:val="29"/>
          <w:szCs w:val="29"/>
        </w:rPr>
        <w:t xml:space="preserve"> в случаях, предусмотренных Инструкцией «О порядке начисления амортизации основных средств и нематериальных активов»</w:t>
      </w:r>
      <w:r w:rsidR="001D01B3" w:rsidRPr="0088220A">
        <w:rPr>
          <w:rFonts w:ascii="Times New Roman" w:hAnsi="Times New Roman" w:cs="Times New Roman"/>
          <w:spacing w:val="-1"/>
          <w:sz w:val="29"/>
          <w:szCs w:val="29"/>
        </w:rPr>
        <w:t>,</w:t>
      </w:r>
      <w:r w:rsidR="003D4352" w:rsidRPr="0088220A">
        <w:rPr>
          <w:rFonts w:ascii="Times New Roman" w:hAnsi="Times New Roman" w:cs="Times New Roman"/>
          <w:spacing w:val="-1"/>
          <w:sz w:val="29"/>
          <w:szCs w:val="29"/>
        </w:rPr>
        <w:t xml:space="preserve"> утвержденной  п</w:t>
      </w:r>
      <w:r w:rsidR="003D4352" w:rsidRPr="0088220A">
        <w:rPr>
          <w:rFonts w:ascii="Times New Roman" w:hAnsi="Times New Roman" w:cs="Times New Roman"/>
          <w:sz w:val="29"/>
          <w:szCs w:val="29"/>
        </w:rPr>
        <w:t>остановлением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27.02.2009 №</w:t>
      </w:r>
      <w:r w:rsidR="000E6F91" w:rsidRPr="0088220A">
        <w:rPr>
          <w:rFonts w:ascii="Times New Roman" w:hAnsi="Times New Roman" w:cs="Times New Roman"/>
          <w:sz w:val="29"/>
          <w:szCs w:val="29"/>
        </w:rPr>
        <w:t xml:space="preserve"> </w:t>
      </w:r>
      <w:r w:rsidR="003D4352" w:rsidRPr="0088220A">
        <w:rPr>
          <w:rFonts w:ascii="Times New Roman" w:hAnsi="Times New Roman" w:cs="Times New Roman"/>
          <w:sz w:val="29"/>
          <w:szCs w:val="29"/>
        </w:rPr>
        <w:t>37/18/6</w:t>
      </w:r>
      <w:r w:rsidR="00B61DF8" w:rsidRPr="0088220A">
        <w:rPr>
          <w:rFonts w:ascii="Times New Roman" w:hAnsi="Times New Roman" w:cs="Times New Roman"/>
          <w:sz w:val="29"/>
          <w:szCs w:val="29"/>
        </w:rPr>
        <w:t xml:space="preserve"> (с изменениями)</w:t>
      </w:r>
      <w:r w:rsidR="003D4352" w:rsidRPr="0088220A">
        <w:rPr>
          <w:rFonts w:ascii="Times New Roman" w:hAnsi="Times New Roman" w:cs="Times New Roman"/>
          <w:sz w:val="29"/>
          <w:szCs w:val="29"/>
        </w:rPr>
        <w:t>.</w:t>
      </w:r>
    </w:p>
    <w:p w14:paraId="78287D15" w14:textId="77777777" w:rsidR="00315F02" w:rsidRPr="0088220A" w:rsidRDefault="00E86449" w:rsidP="003D4352">
      <w:pPr>
        <w:pStyle w:val="ConsPlusNormal"/>
        <w:ind w:firstLine="720"/>
        <w:jc w:val="both"/>
        <w:rPr>
          <w:sz w:val="29"/>
          <w:szCs w:val="29"/>
        </w:rPr>
      </w:pPr>
      <w:r w:rsidRPr="0088220A">
        <w:rPr>
          <w:spacing w:val="-1"/>
          <w:sz w:val="29"/>
          <w:szCs w:val="29"/>
        </w:rPr>
        <w:t>3</w:t>
      </w:r>
      <w:r w:rsidR="003D4352" w:rsidRPr="0088220A">
        <w:rPr>
          <w:spacing w:val="-1"/>
          <w:sz w:val="29"/>
          <w:szCs w:val="29"/>
        </w:rPr>
        <w:t>.</w:t>
      </w:r>
      <w:r w:rsidR="00B61DF8" w:rsidRPr="0088220A">
        <w:rPr>
          <w:spacing w:val="-1"/>
          <w:sz w:val="29"/>
          <w:szCs w:val="29"/>
        </w:rPr>
        <w:t>5</w:t>
      </w:r>
      <w:r w:rsidR="003D4352" w:rsidRPr="0088220A">
        <w:rPr>
          <w:spacing w:val="-1"/>
          <w:sz w:val="29"/>
          <w:szCs w:val="29"/>
        </w:rPr>
        <w:t>.</w:t>
      </w:r>
      <w:r w:rsidR="003D4352" w:rsidRPr="0088220A">
        <w:rPr>
          <w:spacing w:val="-1"/>
          <w:sz w:val="29"/>
          <w:szCs w:val="29"/>
        </w:rPr>
        <w:tab/>
      </w:r>
      <w:r w:rsidR="003D4352" w:rsidRPr="0088220A">
        <w:rPr>
          <w:sz w:val="29"/>
          <w:szCs w:val="29"/>
        </w:rPr>
        <w:t xml:space="preserve">Переоценку основных средств не производить.  </w:t>
      </w:r>
    </w:p>
    <w:p w14:paraId="44537548" w14:textId="77777777" w:rsidR="004E6D05" w:rsidRPr="0088220A" w:rsidRDefault="00E86449" w:rsidP="003D4352">
      <w:pPr>
        <w:pStyle w:val="ConsPlusNormal"/>
        <w:ind w:firstLine="720"/>
        <w:jc w:val="both"/>
        <w:rPr>
          <w:sz w:val="29"/>
          <w:szCs w:val="29"/>
        </w:rPr>
      </w:pPr>
      <w:r w:rsidRPr="0088220A">
        <w:rPr>
          <w:sz w:val="29"/>
          <w:szCs w:val="29"/>
        </w:rPr>
        <w:t>3</w:t>
      </w:r>
      <w:r w:rsidR="004E6D05" w:rsidRPr="0088220A">
        <w:rPr>
          <w:sz w:val="29"/>
          <w:szCs w:val="29"/>
        </w:rPr>
        <w:t>.</w:t>
      </w:r>
      <w:r w:rsidR="00B61DF8" w:rsidRPr="0088220A">
        <w:rPr>
          <w:sz w:val="29"/>
          <w:szCs w:val="29"/>
        </w:rPr>
        <w:t>6</w:t>
      </w:r>
      <w:r w:rsidR="004E6D05" w:rsidRPr="0088220A">
        <w:rPr>
          <w:sz w:val="29"/>
          <w:szCs w:val="29"/>
        </w:rPr>
        <w:t>.</w:t>
      </w:r>
      <w:r w:rsidR="004E6D05" w:rsidRPr="0088220A">
        <w:rPr>
          <w:sz w:val="29"/>
          <w:szCs w:val="29"/>
        </w:rPr>
        <w:tab/>
        <w:t>Резерв по выводу основных средств из эксплуатации и аналогичным обязательствам не создавать.</w:t>
      </w:r>
    </w:p>
    <w:p w14:paraId="50C72AB0" w14:textId="77777777" w:rsidR="007E0CA5" w:rsidRPr="0088220A" w:rsidRDefault="007E0CA5" w:rsidP="003D4352">
      <w:pPr>
        <w:pStyle w:val="ConsPlusNormal"/>
        <w:ind w:firstLine="720"/>
        <w:jc w:val="both"/>
        <w:rPr>
          <w:sz w:val="29"/>
          <w:szCs w:val="29"/>
        </w:rPr>
      </w:pPr>
      <w:r w:rsidRPr="0088220A">
        <w:rPr>
          <w:sz w:val="29"/>
          <w:szCs w:val="29"/>
        </w:rPr>
        <w:t xml:space="preserve">Объекты основных средств, полученные по </w:t>
      </w:r>
      <w:r w:rsidR="00F80968" w:rsidRPr="0088220A">
        <w:rPr>
          <w:sz w:val="29"/>
          <w:szCs w:val="29"/>
        </w:rPr>
        <w:t>договорам</w:t>
      </w:r>
      <w:r w:rsidRPr="0088220A">
        <w:rPr>
          <w:sz w:val="29"/>
          <w:szCs w:val="29"/>
        </w:rPr>
        <w:t xml:space="preserve"> аренды и договорам безвозмездного пользования, учитывать на </w:t>
      </w:r>
      <w:proofErr w:type="spellStart"/>
      <w:r w:rsidRPr="0088220A">
        <w:rPr>
          <w:sz w:val="29"/>
          <w:szCs w:val="29"/>
        </w:rPr>
        <w:t>забалансовом</w:t>
      </w:r>
      <w:proofErr w:type="spellEnd"/>
      <w:r w:rsidRPr="0088220A">
        <w:rPr>
          <w:sz w:val="29"/>
          <w:szCs w:val="29"/>
        </w:rPr>
        <w:t xml:space="preserve"> счете 001 «Арендованные основные средства</w:t>
      </w:r>
      <w:r w:rsidR="003B77F0" w:rsidRPr="0088220A">
        <w:rPr>
          <w:sz w:val="29"/>
          <w:szCs w:val="29"/>
        </w:rPr>
        <w:t>»</w:t>
      </w:r>
      <w:r w:rsidRPr="0088220A">
        <w:rPr>
          <w:sz w:val="29"/>
          <w:szCs w:val="29"/>
        </w:rPr>
        <w:t xml:space="preserve"> в оценке, принятой в договоре аренды. </w:t>
      </w:r>
      <w:r w:rsidR="003B77F0" w:rsidRPr="0088220A">
        <w:rPr>
          <w:sz w:val="29"/>
          <w:szCs w:val="29"/>
        </w:rPr>
        <w:t>Инвентарные</w:t>
      </w:r>
      <w:r w:rsidRPr="0088220A">
        <w:rPr>
          <w:sz w:val="29"/>
          <w:szCs w:val="29"/>
        </w:rPr>
        <w:t xml:space="preserve"> карточки на указанные объекты не открывать</w:t>
      </w:r>
      <w:r w:rsidR="003B77F0" w:rsidRPr="0088220A">
        <w:rPr>
          <w:sz w:val="29"/>
          <w:szCs w:val="29"/>
        </w:rPr>
        <w:t>.</w:t>
      </w:r>
      <w:r w:rsidRPr="0088220A">
        <w:rPr>
          <w:sz w:val="29"/>
          <w:szCs w:val="29"/>
        </w:rPr>
        <w:t xml:space="preserve"> </w:t>
      </w:r>
    </w:p>
    <w:p w14:paraId="03BD927C" w14:textId="77777777" w:rsidR="00FB102A" w:rsidRPr="0088220A" w:rsidRDefault="00996F3C" w:rsidP="008A4B78">
      <w:pPr>
        <w:pStyle w:val="ConsPlusNormal"/>
        <w:jc w:val="both"/>
        <w:rPr>
          <w:sz w:val="29"/>
          <w:szCs w:val="29"/>
        </w:rPr>
      </w:pPr>
      <w:r w:rsidRPr="0088220A">
        <w:rPr>
          <w:sz w:val="29"/>
          <w:szCs w:val="29"/>
        </w:rPr>
        <w:tab/>
      </w:r>
      <w:r w:rsidR="00E86449" w:rsidRPr="0088220A">
        <w:rPr>
          <w:sz w:val="29"/>
          <w:szCs w:val="29"/>
        </w:rPr>
        <w:t>3</w:t>
      </w:r>
      <w:r w:rsidR="003D4352" w:rsidRPr="0088220A">
        <w:rPr>
          <w:sz w:val="29"/>
          <w:szCs w:val="29"/>
        </w:rPr>
        <w:t>.</w:t>
      </w:r>
      <w:r w:rsidR="00B61DF8" w:rsidRPr="0088220A">
        <w:rPr>
          <w:sz w:val="29"/>
          <w:szCs w:val="29"/>
        </w:rPr>
        <w:t>7</w:t>
      </w:r>
      <w:r w:rsidR="004E6D05" w:rsidRPr="0088220A">
        <w:rPr>
          <w:sz w:val="29"/>
          <w:szCs w:val="29"/>
        </w:rPr>
        <w:t>.</w:t>
      </w:r>
      <w:r w:rsidR="003D4352" w:rsidRPr="0088220A">
        <w:rPr>
          <w:sz w:val="29"/>
          <w:szCs w:val="29"/>
        </w:rPr>
        <w:tab/>
      </w:r>
      <w:r w:rsidR="000E6F91" w:rsidRPr="0088220A">
        <w:rPr>
          <w:sz w:val="29"/>
          <w:szCs w:val="29"/>
        </w:rPr>
        <w:t>К</w:t>
      </w:r>
      <w:r w:rsidRPr="0088220A">
        <w:rPr>
          <w:sz w:val="29"/>
          <w:szCs w:val="29"/>
        </w:rPr>
        <w:t xml:space="preserve"> нематериальны</w:t>
      </w:r>
      <w:r w:rsidR="00B61DF8" w:rsidRPr="0088220A">
        <w:rPr>
          <w:sz w:val="29"/>
          <w:szCs w:val="29"/>
        </w:rPr>
        <w:t>м</w:t>
      </w:r>
      <w:r w:rsidRPr="0088220A">
        <w:rPr>
          <w:sz w:val="29"/>
          <w:szCs w:val="29"/>
        </w:rPr>
        <w:t xml:space="preserve"> актив</w:t>
      </w:r>
      <w:r w:rsidR="00B61DF8" w:rsidRPr="0088220A">
        <w:rPr>
          <w:sz w:val="29"/>
          <w:szCs w:val="29"/>
        </w:rPr>
        <w:t>ам</w:t>
      </w:r>
      <w:r w:rsidRPr="0088220A">
        <w:rPr>
          <w:sz w:val="29"/>
          <w:szCs w:val="29"/>
        </w:rPr>
        <w:t xml:space="preserve"> </w:t>
      </w:r>
      <w:proofErr w:type="gramStart"/>
      <w:r w:rsidR="00B61DF8" w:rsidRPr="0088220A">
        <w:rPr>
          <w:sz w:val="29"/>
          <w:szCs w:val="29"/>
        </w:rPr>
        <w:t xml:space="preserve">относить </w:t>
      </w:r>
      <w:r w:rsidRPr="0088220A">
        <w:rPr>
          <w:sz w:val="29"/>
          <w:szCs w:val="29"/>
        </w:rPr>
        <w:t xml:space="preserve"> активы</w:t>
      </w:r>
      <w:proofErr w:type="gramEnd"/>
      <w:r w:rsidR="00FD5206" w:rsidRPr="0088220A">
        <w:rPr>
          <w:sz w:val="29"/>
          <w:szCs w:val="29"/>
        </w:rPr>
        <w:t>,</w:t>
      </w:r>
      <w:r w:rsidR="00FB102A" w:rsidRPr="0088220A">
        <w:rPr>
          <w:sz w:val="29"/>
          <w:szCs w:val="29"/>
        </w:rPr>
        <w:t xml:space="preserve"> </w:t>
      </w:r>
      <w:r w:rsidR="00FD5206" w:rsidRPr="0088220A">
        <w:rPr>
          <w:sz w:val="29"/>
          <w:szCs w:val="29"/>
        </w:rPr>
        <w:t>выполняющие условия признания их нематериальными</w:t>
      </w:r>
      <w:r w:rsidR="004347F4" w:rsidRPr="0088220A">
        <w:rPr>
          <w:sz w:val="29"/>
          <w:szCs w:val="29"/>
        </w:rPr>
        <w:t xml:space="preserve"> активами</w:t>
      </w:r>
      <w:r w:rsidR="00393E3A" w:rsidRPr="0088220A">
        <w:rPr>
          <w:sz w:val="29"/>
          <w:szCs w:val="29"/>
        </w:rPr>
        <w:t xml:space="preserve"> в соответствии с Инструкци</w:t>
      </w:r>
      <w:r w:rsidR="00B61DF8" w:rsidRPr="0088220A">
        <w:rPr>
          <w:sz w:val="29"/>
          <w:szCs w:val="29"/>
        </w:rPr>
        <w:t>ей</w:t>
      </w:r>
      <w:r w:rsidR="00393E3A" w:rsidRPr="0088220A">
        <w:rPr>
          <w:sz w:val="29"/>
          <w:szCs w:val="29"/>
        </w:rPr>
        <w:t xml:space="preserve"> по бухгалтерскому учету нематериальных активов, утвержденной постановлением Министерства финансов Республики Беларусь от 30.04.2012 №</w:t>
      </w:r>
      <w:r w:rsidR="000E6F91" w:rsidRPr="0088220A">
        <w:rPr>
          <w:sz w:val="29"/>
          <w:szCs w:val="29"/>
        </w:rPr>
        <w:t xml:space="preserve"> </w:t>
      </w:r>
      <w:r w:rsidR="00393E3A" w:rsidRPr="0088220A">
        <w:rPr>
          <w:sz w:val="29"/>
          <w:szCs w:val="29"/>
        </w:rPr>
        <w:t>25.</w:t>
      </w:r>
    </w:p>
    <w:p w14:paraId="1AA94BC8" w14:textId="77777777" w:rsidR="00996F3C" w:rsidRPr="0088220A" w:rsidRDefault="00E86449" w:rsidP="00B61DF8">
      <w:pPr>
        <w:ind w:firstLine="709"/>
        <w:jc w:val="both"/>
        <w:rPr>
          <w:rFonts w:ascii="Times New Roman" w:hAnsi="Times New Roman" w:cs="Times New Roman"/>
          <w:spacing w:val="-7"/>
          <w:sz w:val="29"/>
          <w:szCs w:val="29"/>
        </w:rPr>
      </w:pPr>
      <w:r w:rsidRPr="0088220A">
        <w:rPr>
          <w:rFonts w:ascii="Times New Roman" w:hAnsi="Times New Roman" w:cs="Times New Roman"/>
          <w:spacing w:val="-3"/>
          <w:sz w:val="29"/>
          <w:szCs w:val="29"/>
        </w:rPr>
        <w:t>3</w:t>
      </w:r>
      <w:r w:rsidR="00315F02" w:rsidRPr="0088220A">
        <w:rPr>
          <w:rFonts w:ascii="Times New Roman" w:hAnsi="Times New Roman" w:cs="Times New Roman"/>
          <w:spacing w:val="-3"/>
          <w:sz w:val="29"/>
          <w:szCs w:val="29"/>
        </w:rPr>
        <w:t>.</w:t>
      </w:r>
      <w:r w:rsidR="00B61DF8" w:rsidRPr="0088220A">
        <w:rPr>
          <w:rFonts w:ascii="Times New Roman" w:hAnsi="Times New Roman" w:cs="Times New Roman"/>
          <w:spacing w:val="-3"/>
          <w:sz w:val="29"/>
          <w:szCs w:val="29"/>
        </w:rPr>
        <w:t>8</w:t>
      </w:r>
      <w:r w:rsidR="00315F02" w:rsidRPr="0088220A">
        <w:rPr>
          <w:rFonts w:ascii="Times New Roman" w:hAnsi="Times New Roman" w:cs="Times New Roman"/>
          <w:spacing w:val="-3"/>
          <w:sz w:val="29"/>
          <w:szCs w:val="29"/>
        </w:rPr>
        <w:t xml:space="preserve">.  </w:t>
      </w:r>
      <w:r w:rsidR="00AD0A35" w:rsidRPr="0088220A">
        <w:rPr>
          <w:rFonts w:ascii="Times New Roman" w:hAnsi="Times New Roman" w:cs="Times New Roman"/>
          <w:spacing w:val="-7"/>
          <w:sz w:val="29"/>
          <w:szCs w:val="29"/>
        </w:rPr>
        <w:t>Все объекты, признанные нематериальными актива</w:t>
      </w:r>
      <w:r w:rsidR="00FB102A" w:rsidRPr="0088220A">
        <w:rPr>
          <w:rFonts w:ascii="Times New Roman" w:hAnsi="Times New Roman" w:cs="Times New Roman"/>
          <w:spacing w:val="-7"/>
          <w:sz w:val="29"/>
          <w:szCs w:val="29"/>
        </w:rPr>
        <w:t>м</w:t>
      </w:r>
      <w:r w:rsidR="00AD0A35" w:rsidRPr="0088220A">
        <w:rPr>
          <w:rFonts w:ascii="Times New Roman" w:hAnsi="Times New Roman" w:cs="Times New Roman"/>
          <w:spacing w:val="-7"/>
          <w:sz w:val="29"/>
          <w:szCs w:val="29"/>
        </w:rPr>
        <w:t xml:space="preserve">и, погашают свою стоимость путем начисления амортизации. Амортизацию по нематериальным активам начислять линейным способом исходя из месячной нормы амортизации и амортизируемой стоимости. </w:t>
      </w:r>
    </w:p>
    <w:p w14:paraId="6BCCFBFD" w14:textId="77777777" w:rsidR="00FB102A" w:rsidRPr="0088220A" w:rsidRDefault="00FB102A" w:rsidP="00B61DF8">
      <w:pPr>
        <w:shd w:val="clear" w:color="auto" w:fill="FFFFFF"/>
        <w:tabs>
          <w:tab w:val="left" w:pos="0"/>
        </w:tabs>
        <w:spacing w:line="341" w:lineRule="exact"/>
        <w:ind w:right="-26"/>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ab/>
      </w:r>
      <w:r w:rsidR="00E86449"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 xml:space="preserve">.9. </w:t>
      </w:r>
      <w:r w:rsidRPr="0088220A">
        <w:rPr>
          <w:rFonts w:ascii="Times New Roman" w:hAnsi="Times New Roman" w:cs="Times New Roman"/>
          <w:spacing w:val="-1"/>
          <w:sz w:val="29"/>
          <w:szCs w:val="29"/>
        </w:rPr>
        <w:t>Сумму обесценения нематериальных активов на конец отчетного периода не отражать.</w:t>
      </w:r>
    </w:p>
    <w:p w14:paraId="31EC0BED" w14:textId="77777777" w:rsidR="00FB102A" w:rsidRPr="0088220A" w:rsidRDefault="00FB102A" w:rsidP="00B61DF8">
      <w:pPr>
        <w:shd w:val="clear" w:color="auto" w:fill="FFFFFF"/>
        <w:tabs>
          <w:tab w:val="left" w:pos="709"/>
          <w:tab w:val="left" w:pos="9127"/>
          <w:tab w:val="left" w:pos="9755"/>
        </w:tabs>
        <w:spacing w:line="341" w:lineRule="exact"/>
        <w:ind w:right="-26"/>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 xml:space="preserve"> </w:t>
      </w:r>
      <w:r w:rsidRPr="0088220A">
        <w:rPr>
          <w:rFonts w:ascii="Times New Roman" w:hAnsi="Times New Roman" w:cs="Times New Roman"/>
          <w:spacing w:val="-1"/>
          <w:sz w:val="29"/>
          <w:szCs w:val="29"/>
        </w:rPr>
        <w:tab/>
      </w:r>
      <w:r w:rsidR="00E86449"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 xml:space="preserve">.10. </w:t>
      </w:r>
      <w:r w:rsidRPr="0088220A">
        <w:rPr>
          <w:rFonts w:ascii="Times New Roman" w:hAnsi="Times New Roman" w:cs="Times New Roman"/>
          <w:spacing w:val="-1"/>
          <w:sz w:val="29"/>
          <w:szCs w:val="29"/>
        </w:rPr>
        <w:t>На конец отчетного периода переоценку нематериальных активов по текущей рыночной стоимости не производить.</w:t>
      </w:r>
    </w:p>
    <w:p w14:paraId="4792560B" w14:textId="77777777" w:rsidR="00FB102A" w:rsidRPr="0088220A" w:rsidRDefault="00FB102A" w:rsidP="00760312">
      <w:pPr>
        <w:shd w:val="clear" w:color="auto" w:fill="FFFFFF"/>
        <w:tabs>
          <w:tab w:val="left" w:pos="709"/>
          <w:tab w:val="left" w:pos="9127"/>
          <w:tab w:val="left" w:pos="9755"/>
        </w:tabs>
        <w:spacing w:line="341" w:lineRule="exact"/>
        <w:ind w:right="-26"/>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ab/>
      </w:r>
      <w:r w:rsidR="00E86449"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 xml:space="preserve">.11. </w:t>
      </w:r>
      <w:r w:rsidRPr="0088220A">
        <w:rPr>
          <w:rFonts w:ascii="Times New Roman" w:hAnsi="Times New Roman" w:cs="Times New Roman"/>
          <w:spacing w:val="-1"/>
          <w:sz w:val="29"/>
          <w:szCs w:val="29"/>
        </w:rPr>
        <w:t>Нормативный срок службы по объектам нематериальных активов определять исходя из времени их использования (срока службы), устанавливаемого патентами, лицензиями, другими документами. При невозможности определения нормативного срока службы нематериального актива норму амортизационных отчислений по нему устанавливать комиссии сроком не более 5 лет.</w:t>
      </w:r>
    </w:p>
    <w:p w14:paraId="53FBC0C2" w14:textId="77777777" w:rsidR="00FD5206" w:rsidRPr="0088220A" w:rsidRDefault="00FD5206" w:rsidP="00760312">
      <w:pPr>
        <w:shd w:val="clear" w:color="auto" w:fill="FFFFFF"/>
        <w:tabs>
          <w:tab w:val="left" w:pos="709"/>
          <w:tab w:val="left" w:pos="9127"/>
          <w:tab w:val="left" w:pos="9755"/>
        </w:tabs>
        <w:spacing w:line="341" w:lineRule="exact"/>
        <w:ind w:right="-26"/>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ab/>
      </w:r>
      <w:r w:rsidR="00E86449"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 xml:space="preserve">.12. </w:t>
      </w:r>
      <w:r w:rsidRPr="0088220A">
        <w:rPr>
          <w:rFonts w:ascii="Times New Roman" w:hAnsi="Times New Roman" w:cs="Times New Roman"/>
          <w:spacing w:val="-1"/>
          <w:sz w:val="29"/>
          <w:szCs w:val="29"/>
        </w:rPr>
        <w:t>Компьютерные программы баз данных, приобретаемые и используемые для собственного потребления, по которым не выполняются условия признан</w:t>
      </w:r>
      <w:r w:rsidR="00B61DF8" w:rsidRPr="0088220A">
        <w:rPr>
          <w:rFonts w:ascii="Times New Roman" w:hAnsi="Times New Roman" w:cs="Times New Roman"/>
          <w:spacing w:val="-1"/>
          <w:sz w:val="29"/>
          <w:szCs w:val="29"/>
        </w:rPr>
        <w:t>ия</w:t>
      </w:r>
      <w:r w:rsidRPr="0088220A">
        <w:rPr>
          <w:rFonts w:ascii="Times New Roman" w:hAnsi="Times New Roman" w:cs="Times New Roman"/>
          <w:spacing w:val="-1"/>
          <w:sz w:val="29"/>
          <w:szCs w:val="29"/>
        </w:rPr>
        <w:t xml:space="preserve"> их нематериальными активами, учитывать на </w:t>
      </w:r>
      <w:proofErr w:type="spellStart"/>
      <w:r w:rsidRPr="0088220A">
        <w:rPr>
          <w:rFonts w:ascii="Times New Roman" w:hAnsi="Times New Roman" w:cs="Times New Roman"/>
          <w:spacing w:val="-1"/>
          <w:sz w:val="29"/>
          <w:szCs w:val="29"/>
        </w:rPr>
        <w:t>забалансовом</w:t>
      </w:r>
      <w:proofErr w:type="spellEnd"/>
      <w:r w:rsidRPr="0088220A">
        <w:rPr>
          <w:rFonts w:ascii="Times New Roman" w:hAnsi="Times New Roman" w:cs="Times New Roman"/>
          <w:spacing w:val="-1"/>
          <w:sz w:val="29"/>
          <w:szCs w:val="29"/>
        </w:rPr>
        <w:t xml:space="preserve"> счете 012 «Нематериальные активы, полученные в пользование». Отражение операций на счете 012 производить на основании заключенных договоров в оценке, принятой в договоре.</w:t>
      </w:r>
    </w:p>
    <w:p w14:paraId="7C1EA75E" w14:textId="77777777" w:rsidR="00693ECE" w:rsidRPr="0088220A" w:rsidRDefault="00BD2C48" w:rsidP="00BD2C48">
      <w:pPr>
        <w:shd w:val="clear" w:color="auto" w:fill="FFFFFF"/>
        <w:tabs>
          <w:tab w:val="left" w:pos="851"/>
          <w:tab w:val="left" w:pos="9127"/>
          <w:tab w:val="left" w:pos="9755"/>
        </w:tabs>
        <w:spacing w:line="341" w:lineRule="exact"/>
        <w:ind w:right="-26"/>
        <w:jc w:val="both"/>
        <w:rPr>
          <w:rFonts w:ascii="Times New Roman" w:hAnsi="Times New Roman" w:cs="Times New Roman"/>
          <w:spacing w:val="-7"/>
          <w:sz w:val="29"/>
          <w:szCs w:val="29"/>
        </w:rPr>
      </w:pPr>
      <w:r w:rsidRPr="0088220A">
        <w:rPr>
          <w:rFonts w:ascii="Times New Roman" w:hAnsi="Times New Roman" w:cs="Times New Roman"/>
          <w:spacing w:val="-1"/>
          <w:sz w:val="29"/>
          <w:szCs w:val="29"/>
        </w:rPr>
        <w:tab/>
      </w:r>
      <w:r w:rsidR="00693ECE" w:rsidRPr="0088220A">
        <w:rPr>
          <w:rFonts w:ascii="Times New Roman" w:hAnsi="Times New Roman" w:cs="Times New Roman"/>
          <w:spacing w:val="-1"/>
          <w:sz w:val="29"/>
          <w:szCs w:val="29"/>
        </w:rPr>
        <w:t>Стоимость права пользования объектом интеллектуальной собственности списывать по кредиту счета 012 ««Нематериальные активы, полученные в пользование» по окончании срока фактической эксплуатации.</w:t>
      </w:r>
    </w:p>
    <w:p w14:paraId="3F07B9A2" w14:textId="77777777" w:rsidR="00393E3A" w:rsidRPr="0088220A" w:rsidRDefault="00E86449" w:rsidP="00393E3A">
      <w:pPr>
        <w:tabs>
          <w:tab w:val="left" w:pos="9127"/>
        </w:tabs>
        <w:ind w:right="-26" w:firstLine="709"/>
        <w:jc w:val="both"/>
        <w:rPr>
          <w:rFonts w:ascii="Times New Roman" w:hAnsi="Times New Roman" w:cs="Times New Roman"/>
          <w:color w:val="000000"/>
          <w:sz w:val="29"/>
          <w:szCs w:val="29"/>
        </w:rPr>
      </w:pPr>
      <w:r w:rsidRPr="0088220A">
        <w:rPr>
          <w:rFonts w:ascii="Times New Roman" w:hAnsi="Times New Roman" w:cs="Times New Roman"/>
          <w:color w:val="000000"/>
          <w:sz w:val="29"/>
          <w:szCs w:val="29"/>
        </w:rPr>
        <w:t>3</w:t>
      </w:r>
      <w:r w:rsidR="00760312" w:rsidRPr="0088220A">
        <w:rPr>
          <w:rFonts w:ascii="Times New Roman" w:hAnsi="Times New Roman" w:cs="Times New Roman"/>
          <w:color w:val="000000"/>
          <w:sz w:val="29"/>
          <w:szCs w:val="29"/>
        </w:rPr>
        <w:t>.13</w:t>
      </w:r>
      <w:r w:rsidR="00315F02" w:rsidRPr="0088220A">
        <w:rPr>
          <w:rFonts w:ascii="Times New Roman" w:hAnsi="Times New Roman" w:cs="Times New Roman"/>
          <w:color w:val="000000"/>
          <w:sz w:val="29"/>
          <w:szCs w:val="29"/>
        </w:rPr>
        <w:t>.</w:t>
      </w:r>
      <w:r w:rsidR="00BD2C48" w:rsidRPr="0088220A">
        <w:rPr>
          <w:rFonts w:ascii="Times New Roman" w:hAnsi="Times New Roman" w:cs="Times New Roman"/>
          <w:color w:val="000000"/>
          <w:sz w:val="29"/>
          <w:szCs w:val="29"/>
        </w:rPr>
        <w:t xml:space="preserve"> </w:t>
      </w:r>
      <w:r w:rsidR="00315F02" w:rsidRPr="0088220A">
        <w:rPr>
          <w:rFonts w:ascii="Times New Roman" w:hAnsi="Times New Roman" w:cs="Times New Roman"/>
          <w:color w:val="000000"/>
          <w:sz w:val="29"/>
          <w:szCs w:val="29"/>
        </w:rPr>
        <w:t>И</w:t>
      </w:r>
      <w:r w:rsidR="001107B9" w:rsidRPr="0088220A">
        <w:rPr>
          <w:rFonts w:ascii="Times New Roman" w:hAnsi="Times New Roman" w:cs="Times New Roman"/>
          <w:color w:val="000000"/>
          <w:sz w:val="29"/>
          <w:szCs w:val="29"/>
        </w:rPr>
        <w:t>нвентарь, инструменты, хозяйственные принадлежности, другие средства труда (отдельные предметы в составе средств в обороте)</w:t>
      </w:r>
      <w:r w:rsidR="009A41FA" w:rsidRPr="0088220A">
        <w:rPr>
          <w:rFonts w:ascii="Times New Roman" w:hAnsi="Times New Roman" w:cs="Times New Roman"/>
          <w:color w:val="000000"/>
          <w:sz w:val="29"/>
          <w:szCs w:val="29"/>
        </w:rPr>
        <w:t xml:space="preserve">, </w:t>
      </w:r>
      <w:r w:rsidR="001107B9" w:rsidRPr="0088220A">
        <w:rPr>
          <w:rFonts w:ascii="Times New Roman" w:hAnsi="Times New Roman" w:cs="Times New Roman"/>
          <w:color w:val="000000"/>
          <w:sz w:val="29"/>
          <w:szCs w:val="29"/>
        </w:rPr>
        <w:t>многократно используемые в хозяйственной деятельности организации, сохраняющие материально-вещественную форму, со сроком их использования более одного год</w:t>
      </w:r>
      <w:r w:rsidR="00DE359C" w:rsidRPr="0088220A">
        <w:rPr>
          <w:rFonts w:ascii="Times New Roman" w:hAnsi="Times New Roman" w:cs="Times New Roman"/>
          <w:color w:val="000000"/>
          <w:sz w:val="29"/>
          <w:szCs w:val="29"/>
        </w:rPr>
        <w:t>а</w:t>
      </w:r>
      <w:r w:rsidR="001107B9" w:rsidRPr="0088220A">
        <w:rPr>
          <w:rFonts w:ascii="Times New Roman" w:hAnsi="Times New Roman" w:cs="Times New Roman"/>
          <w:color w:val="000000"/>
          <w:sz w:val="29"/>
          <w:szCs w:val="29"/>
        </w:rPr>
        <w:t xml:space="preserve">, стоимостью с учетом </w:t>
      </w:r>
      <w:proofErr w:type="gramStart"/>
      <w:r w:rsidR="001107B9" w:rsidRPr="0088220A">
        <w:rPr>
          <w:rFonts w:ascii="Times New Roman" w:hAnsi="Times New Roman" w:cs="Times New Roman"/>
          <w:color w:val="000000"/>
          <w:sz w:val="29"/>
          <w:szCs w:val="29"/>
        </w:rPr>
        <w:t>НДС  в</w:t>
      </w:r>
      <w:proofErr w:type="gramEnd"/>
      <w:r w:rsidR="001107B9" w:rsidRPr="0088220A">
        <w:rPr>
          <w:rFonts w:ascii="Times New Roman" w:hAnsi="Times New Roman" w:cs="Times New Roman"/>
          <w:color w:val="000000"/>
          <w:sz w:val="29"/>
          <w:szCs w:val="29"/>
        </w:rPr>
        <w:t xml:space="preserve"> пределах 30 базовых величин учитывать на </w:t>
      </w:r>
      <w:r w:rsidR="00DE359C" w:rsidRPr="0088220A">
        <w:rPr>
          <w:rFonts w:ascii="Times New Roman" w:hAnsi="Times New Roman" w:cs="Times New Roman"/>
          <w:color w:val="000000"/>
          <w:sz w:val="29"/>
          <w:szCs w:val="29"/>
        </w:rPr>
        <w:t>счете 10 «Материалы»</w:t>
      </w:r>
      <w:r w:rsidR="001107B9" w:rsidRPr="0088220A">
        <w:rPr>
          <w:rFonts w:ascii="Times New Roman" w:hAnsi="Times New Roman" w:cs="Times New Roman"/>
          <w:color w:val="000000"/>
          <w:sz w:val="29"/>
          <w:szCs w:val="29"/>
        </w:rPr>
        <w:t xml:space="preserve">. </w:t>
      </w:r>
    </w:p>
    <w:p w14:paraId="266958B1" w14:textId="77777777" w:rsidR="009B2CFF" w:rsidRPr="0088220A" w:rsidRDefault="006D5BAC" w:rsidP="00BD2C48">
      <w:pPr>
        <w:shd w:val="clear" w:color="auto" w:fill="FFFFFF"/>
        <w:tabs>
          <w:tab w:val="left" w:pos="709"/>
          <w:tab w:val="left" w:pos="9127"/>
        </w:tabs>
        <w:spacing w:line="341" w:lineRule="exact"/>
        <w:jc w:val="both"/>
        <w:rPr>
          <w:rFonts w:ascii="Times New Roman" w:hAnsi="Times New Roman" w:cs="Times New Roman"/>
          <w:sz w:val="29"/>
          <w:szCs w:val="29"/>
        </w:rPr>
      </w:pPr>
      <w:r w:rsidRPr="0088220A">
        <w:rPr>
          <w:rFonts w:ascii="Times New Roman" w:hAnsi="Times New Roman" w:cs="Times New Roman"/>
          <w:spacing w:val="-7"/>
          <w:sz w:val="29"/>
          <w:szCs w:val="29"/>
        </w:rPr>
        <w:tab/>
      </w:r>
      <w:r w:rsidR="00E86449" w:rsidRPr="0088220A">
        <w:rPr>
          <w:rFonts w:ascii="Times New Roman" w:hAnsi="Times New Roman" w:cs="Times New Roman"/>
          <w:spacing w:val="-7"/>
          <w:sz w:val="29"/>
          <w:szCs w:val="29"/>
        </w:rPr>
        <w:t>3</w:t>
      </w:r>
      <w:r w:rsidR="009B2CFF" w:rsidRPr="0088220A">
        <w:rPr>
          <w:rFonts w:ascii="Times New Roman" w:hAnsi="Times New Roman" w:cs="Times New Roman"/>
          <w:spacing w:val="-7"/>
          <w:sz w:val="29"/>
          <w:szCs w:val="29"/>
        </w:rPr>
        <w:t>.</w:t>
      </w:r>
      <w:r w:rsidR="00760312" w:rsidRPr="0088220A">
        <w:rPr>
          <w:rFonts w:ascii="Times New Roman" w:hAnsi="Times New Roman" w:cs="Times New Roman"/>
          <w:spacing w:val="-7"/>
          <w:sz w:val="29"/>
          <w:szCs w:val="29"/>
        </w:rPr>
        <w:t>14</w:t>
      </w:r>
      <w:r w:rsidR="009B2CFF" w:rsidRPr="0088220A">
        <w:rPr>
          <w:rFonts w:ascii="Times New Roman" w:hAnsi="Times New Roman" w:cs="Times New Roman"/>
          <w:spacing w:val="-7"/>
          <w:sz w:val="29"/>
          <w:szCs w:val="29"/>
        </w:rPr>
        <w:t>.</w:t>
      </w:r>
      <w:r w:rsidR="00BD2C48" w:rsidRPr="0088220A">
        <w:rPr>
          <w:rFonts w:ascii="Times New Roman" w:hAnsi="Times New Roman" w:cs="Times New Roman"/>
          <w:spacing w:val="-7"/>
          <w:sz w:val="29"/>
          <w:szCs w:val="29"/>
        </w:rPr>
        <w:t xml:space="preserve"> </w:t>
      </w:r>
      <w:r w:rsidR="009B2CFF" w:rsidRPr="0088220A">
        <w:rPr>
          <w:rFonts w:ascii="Times New Roman" w:hAnsi="Times New Roman" w:cs="Times New Roman"/>
          <w:spacing w:val="-2"/>
          <w:sz w:val="29"/>
          <w:szCs w:val="29"/>
        </w:rPr>
        <w:t xml:space="preserve">Предметы на счете 10 «Материалы» учитывать по стоимости их </w:t>
      </w:r>
      <w:r w:rsidR="009B2CFF" w:rsidRPr="0088220A">
        <w:rPr>
          <w:rFonts w:ascii="Times New Roman" w:hAnsi="Times New Roman" w:cs="Times New Roman"/>
          <w:sz w:val="29"/>
          <w:szCs w:val="29"/>
        </w:rPr>
        <w:t>приобретения.</w:t>
      </w:r>
      <w:r w:rsidR="009B2CFF" w:rsidRPr="0088220A">
        <w:rPr>
          <w:rFonts w:ascii="Times New Roman" w:hAnsi="Times New Roman" w:cs="Times New Roman"/>
          <w:sz w:val="29"/>
          <w:szCs w:val="29"/>
        </w:rPr>
        <w:tab/>
      </w:r>
    </w:p>
    <w:p w14:paraId="327C33CD" w14:textId="77777777" w:rsidR="00393E3A" w:rsidRPr="0088220A" w:rsidRDefault="00E86449"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9B2CFF" w:rsidRPr="0088220A">
        <w:rPr>
          <w:rFonts w:ascii="Times New Roman" w:hAnsi="Times New Roman" w:cs="Times New Roman"/>
          <w:sz w:val="29"/>
          <w:szCs w:val="29"/>
        </w:rPr>
        <w:t>.</w:t>
      </w:r>
      <w:r w:rsidR="00760312" w:rsidRPr="0088220A">
        <w:rPr>
          <w:rFonts w:ascii="Times New Roman" w:hAnsi="Times New Roman" w:cs="Times New Roman"/>
          <w:sz w:val="29"/>
          <w:szCs w:val="29"/>
        </w:rPr>
        <w:t>15</w:t>
      </w:r>
      <w:r w:rsidR="009B2CFF" w:rsidRPr="0088220A">
        <w:rPr>
          <w:rFonts w:ascii="Times New Roman" w:hAnsi="Times New Roman" w:cs="Times New Roman"/>
          <w:sz w:val="29"/>
          <w:szCs w:val="29"/>
        </w:rPr>
        <w:t>. Списание материалов со счета 10 «Материалы»</w:t>
      </w:r>
      <w:r w:rsidR="00760312" w:rsidRPr="0088220A">
        <w:rPr>
          <w:rFonts w:ascii="Times New Roman" w:hAnsi="Times New Roman" w:cs="Times New Roman"/>
          <w:sz w:val="29"/>
          <w:szCs w:val="29"/>
        </w:rPr>
        <w:t xml:space="preserve">, для которых законодательством не определен конкретный способ их </w:t>
      </w:r>
      <w:proofErr w:type="gramStart"/>
      <w:r w:rsidR="00760312" w:rsidRPr="0088220A">
        <w:rPr>
          <w:rFonts w:ascii="Times New Roman" w:hAnsi="Times New Roman" w:cs="Times New Roman"/>
          <w:sz w:val="29"/>
          <w:szCs w:val="29"/>
        </w:rPr>
        <w:t xml:space="preserve">списания, </w:t>
      </w:r>
      <w:r w:rsidR="009B2CFF" w:rsidRPr="0088220A">
        <w:rPr>
          <w:rFonts w:ascii="Times New Roman" w:hAnsi="Times New Roman" w:cs="Times New Roman"/>
          <w:sz w:val="29"/>
          <w:szCs w:val="29"/>
        </w:rPr>
        <w:t xml:space="preserve"> осуществля</w:t>
      </w:r>
      <w:r w:rsidR="00D57F03" w:rsidRPr="0088220A">
        <w:rPr>
          <w:rFonts w:ascii="Times New Roman" w:hAnsi="Times New Roman" w:cs="Times New Roman"/>
          <w:sz w:val="29"/>
          <w:szCs w:val="29"/>
        </w:rPr>
        <w:t>ть</w:t>
      </w:r>
      <w:proofErr w:type="gramEnd"/>
      <w:r w:rsidR="009B2CFF" w:rsidRPr="0088220A">
        <w:rPr>
          <w:rFonts w:ascii="Times New Roman" w:hAnsi="Times New Roman" w:cs="Times New Roman"/>
          <w:sz w:val="29"/>
          <w:szCs w:val="29"/>
        </w:rPr>
        <w:t xml:space="preserve"> в случаях, если материалы пришли в негодность по истечении сроков </w:t>
      </w:r>
      <w:r w:rsidR="006E23AC" w:rsidRPr="0088220A">
        <w:rPr>
          <w:rFonts w:ascii="Times New Roman" w:hAnsi="Times New Roman" w:cs="Times New Roman"/>
          <w:sz w:val="29"/>
          <w:szCs w:val="29"/>
        </w:rPr>
        <w:t>эксплуатации</w:t>
      </w:r>
      <w:r w:rsidR="009B2CFF" w:rsidRPr="0088220A">
        <w:rPr>
          <w:rFonts w:ascii="Times New Roman" w:hAnsi="Times New Roman" w:cs="Times New Roman"/>
          <w:sz w:val="29"/>
          <w:szCs w:val="29"/>
        </w:rPr>
        <w:t>, если материалы морально устарели, выявлены недостачи, хищения или порча и в иных случаях.</w:t>
      </w:r>
      <w:r w:rsidR="00D7183B" w:rsidRPr="0088220A">
        <w:rPr>
          <w:rFonts w:ascii="Times New Roman" w:hAnsi="Times New Roman" w:cs="Times New Roman"/>
          <w:sz w:val="29"/>
          <w:szCs w:val="29"/>
        </w:rPr>
        <w:t xml:space="preserve"> При этом</w:t>
      </w:r>
      <w:r w:rsidR="00393E3A" w:rsidRPr="0088220A">
        <w:rPr>
          <w:rFonts w:ascii="Times New Roman" w:hAnsi="Times New Roman" w:cs="Times New Roman"/>
          <w:sz w:val="29"/>
          <w:szCs w:val="29"/>
        </w:rPr>
        <w:t>:</w:t>
      </w:r>
    </w:p>
    <w:p w14:paraId="61DC0D79" w14:textId="77777777" w:rsidR="00393E3A" w:rsidRPr="0088220A" w:rsidRDefault="00393E3A"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по предметам стоимостью до </w:t>
      </w:r>
      <w:r w:rsidR="00B60766" w:rsidRPr="0088220A">
        <w:rPr>
          <w:rFonts w:ascii="Times New Roman" w:hAnsi="Times New Roman" w:cs="Times New Roman"/>
          <w:sz w:val="29"/>
          <w:szCs w:val="29"/>
        </w:rPr>
        <w:t>1</w:t>
      </w:r>
      <w:r w:rsidRPr="0088220A">
        <w:rPr>
          <w:rFonts w:ascii="Times New Roman" w:hAnsi="Times New Roman" w:cs="Times New Roman"/>
          <w:sz w:val="29"/>
          <w:szCs w:val="29"/>
        </w:rPr>
        <w:t xml:space="preserve"> базов</w:t>
      </w:r>
      <w:r w:rsidR="00B60766" w:rsidRPr="0088220A">
        <w:rPr>
          <w:rFonts w:ascii="Times New Roman" w:hAnsi="Times New Roman" w:cs="Times New Roman"/>
          <w:sz w:val="29"/>
          <w:szCs w:val="29"/>
        </w:rPr>
        <w:t>ой</w:t>
      </w:r>
      <w:r w:rsidRPr="0088220A">
        <w:rPr>
          <w:rFonts w:ascii="Times New Roman" w:hAnsi="Times New Roman" w:cs="Times New Roman"/>
          <w:sz w:val="29"/>
          <w:szCs w:val="29"/>
        </w:rPr>
        <w:t xml:space="preserve"> величин</w:t>
      </w:r>
      <w:r w:rsidR="00B60766" w:rsidRPr="0088220A">
        <w:rPr>
          <w:rFonts w:ascii="Times New Roman" w:hAnsi="Times New Roman" w:cs="Times New Roman"/>
          <w:sz w:val="29"/>
          <w:szCs w:val="29"/>
        </w:rPr>
        <w:t>ы (включительно)</w:t>
      </w:r>
      <w:r w:rsidRPr="0088220A">
        <w:rPr>
          <w:rFonts w:ascii="Times New Roman" w:hAnsi="Times New Roman" w:cs="Times New Roman"/>
          <w:sz w:val="29"/>
          <w:szCs w:val="29"/>
        </w:rPr>
        <w:t xml:space="preserve"> списывать их стоимость </w:t>
      </w:r>
      <w:r w:rsidR="00760312" w:rsidRPr="0088220A">
        <w:rPr>
          <w:rFonts w:ascii="Times New Roman" w:hAnsi="Times New Roman" w:cs="Times New Roman"/>
          <w:sz w:val="29"/>
          <w:szCs w:val="29"/>
        </w:rPr>
        <w:t>на за</w:t>
      </w:r>
      <w:r w:rsidR="00754311" w:rsidRPr="0088220A">
        <w:rPr>
          <w:rFonts w:ascii="Times New Roman" w:hAnsi="Times New Roman" w:cs="Times New Roman"/>
          <w:sz w:val="29"/>
          <w:szCs w:val="29"/>
        </w:rPr>
        <w:t xml:space="preserve">траты </w:t>
      </w:r>
      <w:r w:rsidRPr="0088220A">
        <w:rPr>
          <w:rFonts w:ascii="Times New Roman" w:hAnsi="Times New Roman" w:cs="Times New Roman"/>
          <w:sz w:val="29"/>
          <w:szCs w:val="29"/>
        </w:rPr>
        <w:t xml:space="preserve">по мере их </w:t>
      </w:r>
      <w:r w:rsidR="00760312" w:rsidRPr="0088220A">
        <w:rPr>
          <w:rFonts w:ascii="Times New Roman" w:hAnsi="Times New Roman" w:cs="Times New Roman"/>
          <w:sz w:val="29"/>
          <w:szCs w:val="29"/>
        </w:rPr>
        <w:t>передачи в использование</w:t>
      </w:r>
      <w:r w:rsidR="00EB02FA" w:rsidRPr="0088220A">
        <w:rPr>
          <w:rFonts w:ascii="Times New Roman" w:hAnsi="Times New Roman" w:cs="Times New Roman"/>
          <w:sz w:val="29"/>
          <w:szCs w:val="29"/>
        </w:rPr>
        <w:t>;</w:t>
      </w:r>
    </w:p>
    <w:p w14:paraId="51FDB82B" w14:textId="77777777" w:rsidR="009B2CFF" w:rsidRPr="0088220A" w:rsidRDefault="00393E3A"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по предметам </w:t>
      </w:r>
      <w:r w:rsidR="00D7183B" w:rsidRPr="0088220A">
        <w:rPr>
          <w:rFonts w:ascii="Times New Roman" w:hAnsi="Times New Roman" w:cs="Times New Roman"/>
          <w:sz w:val="29"/>
          <w:szCs w:val="29"/>
        </w:rPr>
        <w:t>стоимость</w:t>
      </w:r>
      <w:r w:rsidRPr="0088220A">
        <w:rPr>
          <w:rFonts w:ascii="Times New Roman" w:hAnsi="Times New Roman" w:cs="Times New Roman"/>
          <w:sz w:val="29"/>
          <w:szCs w:val="29"/>
        </w:rPr>
        <w:t xml:space="preserve">ю свыше </w:t>
      </w:r>
      <w:r w:rsidR="00B60766" w:rsidRPr="0088220A">
        <w:rPr>
          <w:rFonts w:ascii="Times New Roman" w:hAnsi="Times New Roman" w:cs="Times New Roman"/>
          <w:sz w:val="29"/>
          <w:szCs w:val="29"/>
        </w:rPr>
        <w:t>1</w:t>
      </w:r>
      <w:r w:rsidRPr="0088220A">
        <w:rPr>
          <w:rFonts w:ascii="Times New Roman" w:hAnsi="Times New Roman" w:cs="Times New Roman"/>
          <w:sz w:val="29"/>
          <w:szCs w:val="29"/>
        </w:rPr>
        <w:t xml:space="preserve"> базов</w:t>
      </w:r>
      <w:r w:rsidR="00B60766" w:rsidRPr="0088220A">
        <w:rPr>
          <w:rFonts w:ascii="Times New Roman" w:hAnsi="Times New Roman" w:cs="Times New Roman"/>
          <w:sz w:val="29"/>
          <w:szCs w:val="29"/>
        </w:rPr>
        <w:t>ой</w:t>
      </w:r>
      <w:r w:rsidRPr="0088220A">
        <w:rPr>
          <w:rFonts w:ascii="Times New Roman" w:hAnsi="Times New Roman" w:cs="Times New Roman"/>
          <w:sz w:val="29"/>
          <w:szCs w:val="29"/>
        </w:rPr>
        <w:t xml:space="preserve"> величин</w:t>
      </w:r>
      <w:r w:rsidR="00B60766" w:rsidRPr="0088220A">
        <w:rPr>
          <w:rFonts w:ascii="Times New Roman" w:hAnsi="Times New Roman" w:cs="Times New Roman"/>
          <w:sz w:val="29"/>
          <w:szCs w:val="29"/>
        </w:rPr>
        <w:t>ы</w:t>
      </w:r>
      <w:r w:rsidR="00D7183B" w:rsidRPr="0088220A">
        <w:rPr>
          <w:rFonts w:ascii="Times New Roman" w:hAnsi="Times New Roman" w:cs="Times New Roman"/>
          <w:sz w:val="29"/>
          <w:szCs w:val="29"/>
        </w:rPr>
        <w:t xml:space="preserve"> </w:t>
      </w:r>
      <w:r w:rsidR="00B60766" w:rsidRPr="0088220A">
        <w:rPr>
          <w:rFonts w:ascii="Times New Roman" w:hAnsi="Times New Roman" w:cs="Times New Roman"/>
          <w:sz w:val="29"/>
          <w:szCs w:val="29"/>
        </w:rPr>
        <w:t xml:space="preserve">(включительно) </w:t>
      </w:r>
      <w:r w:rsidRPr="0088220A">
        <w:rPr>
          <w:rFonts w:ascii="Times New Roman" w:hAnsi="Times New Roman" w:cs="Times New Roman"/>
          <w:sz w:val="29"/>
          <w:szCs w:val="29"/>
        </w:rPr>
        <w:t xml:space="preserve">переносить их стоимость </w:t>
      </w:r>
      <w:r w:rsidR="00D7183B" w:rsidRPr="0088220A">
        <w:rPr>
          <w:rFonts w:ascii="Times New Roman" w:hAnsi="Times New Roman" w:cs="Times New Roman"/>
          <w:sz w:val="29"/>
          <w:szCs w:val="29"/>
        </w:rPr>
        <w:t xml:space="preserve">на затраты в размере 100 процентов (за вычетом стоимости этих предметов по цене возможного </w:t>
      </w:r>
      <w:proofErr w:type="gramStart"/>
      <w:r w:rsidR="00D7183B" w:rsidRPr="0088220A">
        <w:rPr>
          <w:rFonts w:ascii="Times New Roman" w:hAnsi="Times New Roman" w:cs="Times New Roman"/>
          <w:sz w:val="29"/>
          <w:szCs w:val="29"/>
        </w:rPr>
        <w:t>использования)  -</w:t>
      </w:r>
      <w:proofErr w:type="gramEnd"/>
      <w:r w:rsidR="00D7183B" w:rsidRPr="0088220A">
        <w:rPr>
          <w:rFonts w:ascii="Times New Roman" w:hAnsi="Times New Roman" w:cs="Times New Roman"/>
          <w:sz w:val="29"/>
          <w:szCs w:val="29"/>
        </w:rPr>
        <w:t xml:space="preserve"> при выбытии их из эксплуатации </w:t>
      </w:r>
      <w:r w:rsidR="006D5BAC" w:rsidRPr="0088220A">
        <w:rPr>
          <w:rFonts w:ascii="Times New Roman" w:hAnsi="Times New Roman" w:cs="Times New Roman"/>
          <w:sz w:val="29"/>
          <w:szCs w:val="29"/>
        </w:rPr>
        <w:t>в</w:t>
      </w:r>
      <w:r w:rsidR="00D7183B" w:rsidRPr="0088220A">
        <w:rPr>
          <w:rFonts w:ascii="Times New Roman" w:hAnsi="Times New Roman" w:cs="Times New Roman"/>
          <w:sz w:val="29"/>
          <w:szCs w:val="29"/>
        </w:rPr>
        <w:t xml:space="preserve"> связи с </w:t>
      </w:r>
      <w:r w:rsidR="003C3840" w:rsidRPr="0088220A">
        <w:rPr>
          <w:rFonts w:ascii="Times New Roman" w:hAnsi="Times New Roman" w:cs="Times New Roman"/>
          <w:sz w:val="29"/>
          <w:szCs w:val="29"/>
        </w:rPr>
        <w:t>непригодностью</w:t>
      </w:r>
      <w:r w:rsidR="00760312" w:rsidRPr="0088220A">
        <w:rPr>
          <w:rFonts w:ascii="Times New Roman" w:hAnsi="Times New Roman" w:cs="Times New Roman"/>
          <w:sz w:val="29"/>
          <w:szCs w:val="29"/>
        </w:rPr>
        <w:t xml:space="preserve"> (списанием)</w:t>
      </w:r>
      <w:r w:rsidR="00D7183B" w:rsidRPr="0088220A">
        <w:rPr>
          <w:rFonts w:ascii="Times New Roman" w:hAnsi="Times New Roman" w:cs="Times New Roman"/>
          <w:sz w:val="29"/>
          <w:szCs w:val="29"/>
        </w:rPr>
        <w:t>.</w:t>
      </w:r>
      <w:r w:rsidRPr="0088220A">
        <w:rPr>
          <w:rFonts w:ascii="Times New Roman" w:hAnsi="Times New Roman" w:cs="Times New Roman"/>
          <w:sz w:val="29"/>
          <w:szCs w:val="29"/>
        </w:rPr>
        <w:t xml:space="preserve"> </w:t>
      </w:r>
    </w:p>
    <w:p w14:paraId="0D8F21F7" w14:textId="77777777" w:rsidR="001779BA" w:rsidRPr="0088220A" w:rsidRDefault="001779BA"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Списание материально-производственных запасов – вспомогательные материалы, запасные части, строительные материалы, горюче-смазочные материалы на затраты производить по мере их </w:t>
      </w:r>
      <w:proofErr w:type="gramStart"/>
      <w:r w:rsidRPr="0088220A">
        <w:rPr>
          <w:rFonts w:ascii="Times New Roman" w:hAnsi="Times New Roman" w:cs="Times New Roman"/>
          <w:sz w:val="29"/>
          <w:szCs w:val="29"/>
        </w:rPr>
        <w:t>использования  (</w:t>
      </w:r>
      <w:proofErr w:type="gramEnd"/>
      <w:r w:rsidRPr="0088220A">
        <w:rPr>
          <w:rFonts w:ascii="Times New Roman" w:hAnsi="Times New Roman" w:cs="Times New Roman"/>
          <w:sz w:val="29"/>
          <w:szCs w:val="29"/>
        </w:rPr>
        <w:t xml:space="preserve">установки) в процессе деятельности по фактической себестоимости каждой единицы. </w:t>
      </w:r>
    </w:p>
    <w:p w14:paraId="4716BA20" w14:textId="77777777" w:rsidR="00EB02FA" w:rsidRPr="0088220A" w:rsidRDefault="00F80968"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Списание </w:t>
      </w:r>
      <w:r w:rsidR="00E71DA4" w:rsidRPr="0088220A">
        <w:rPr>
          <w:rFonts w:ascii="Times New Roman" w:hAnsi="Times New Roman" w:cs="Times New Roman"/>
          <w:sz w:val="29"/>
          <w:szCs w:val="29"/>
        </w:rPr>
        <w:t>в</w:t>
      </w:r>
      <w:r w:rsidRPr="0088220A">
        <w:rPr>
          <w:rFonts w:ascii="Times New Roman" w:hAnsi="Times New Roman" w:cs="Times New Roman"/>
          <w:sz w:val="29"/>
          <w:szCs w:val="29"/>
        </w:rPr>
        <w:t xml:space="preserve"> расходы подписки на </w:t>
      </w:r>
      <w:r w:rsidR="00EB02FA" w:rsidRPr="0088220A">
        <w:rPr>
          <w:rFonts w:ascii="Times New Roman" w:hAnsi="Times New Roman" w:cs="Times New Roman"/>
          <w:sz w:val="29"/>
          <w:szCs w:val="29"/>
        </w:rPr>
        <w:t>периодически</w:t>
      </w:r>
      <w:r w:rsidRPr="0088220A">
        <w:rPr>
          <w:rFonts w:ascii="Times New Roman" w:hAnsi="Times New Roman" w:cs="Times New Roman"/>
          <w:sz w:val="29"/>
          <w:szCs w:val="29"/>
        </w:rPr>
        <w:t xml:space="preserve"> </w:t>
      </w:r>
      <w:r w:rsidR="00EB02FA" w:rsidRPr="0088220A">
        <w:rPr>
          <w:rFonts w:ascii="Times New Roman" w:hAnsi="Times New Roman" w:cs="Times New Roman"/>
          <w:sz w:val="29"/>
          <w:szCs w:val="29"/>
        </w:rPr>
        <w:t>издания</w:t>
      </w:r>
      <w:r w:rsidRPr="0088220A">
        <w:rPr>
          <w:rFonts w:ascii="Times New Roman" w:hAnsi="Times New Roman" w:cs="Times New Roman"/>
          <w:sz w:val="29"/>
          <w:szCs w:val="29"/>
        </w:rPr>
        <w:t xml:space="preserve"> (газеты, журналы, п</w:t>
      </w:r>
      <w:r w:rsidR="00EB02FA" w:rsidRPr="0088220A">
        <w:rPr>
          <w:rFonts w:ascii="Times New Roman" w:hAnsi="Times New Roman" w:cs="Times New Roman"/>
          <w:sz w:val="29"/>
          <w:szCs w:val="29"/>
        </w:rPr>
        <w:t>ро</w:t>
      </w:r>
      <w:r w:rsidRPr="0088220A">
        <w:rPr>
          <w:rFonts w:ascii="Times New Roman" w:hAnsi="Times New Roman" w:cs="Times New Roman"/>
          <w:sz w:val="29"/>
          <w:szCs w:val="29"/>
        </w:rPr>
        <w:t>ч</w:t>
      </w:r>
      <w:r w:rsidR="00EB02FA" w:rsidRPr="0088220A">
        <w:rPr>
          <w:rFonts w:ascii="Times New Roman" w:hAnsi="Times New Roman" w:cs="Times New Roman"/>
          <w:sz w:val="29"/>
          <w:szCs w:val="29"/>
        </w:rPr>
        <w:t>ие издания) производит</w:t>
      </w:r>
      <w:r w:rsidR="00E31A5D" w:rsidRPr="0088220A">
        <w:rPr>
          <w:rFonts w:ascii="Times New Roman" w:hAnsi="Times New Roman" w:cs="Times New Roman"/>
          <w:sz w:val="29"/>
          <w:szCs w:val="29"/>
        </w:rPr>
        <w:t>ь</w:t>
      </w:r>
      <w:r w:rsidR="00EB02FA" w:rsidRPr="0088220A">
        <w:rPr>
          <w:rFonts w:ascii="Times New Roman" w:hAnsi="Times New Roman" w:cs="Times New Roman"/>
          <w:sz w:val="29"/>
          <w:szCs w:val="29"/>
        </w:rPr>
        <w:t xml:space="preserve"> </w:t>
      </w:r>
      <w:r w:rsidR="00E71DA4" w:rsidRPr="0088220A">
        <w:rPr>
          <w:rFonts w:ascii="Times New Roman" w:hAnsi="Times New Roman" w:cs="Times New Roman"/>
          <w:sz w:val="29"/>
          <w:szCs w:val="29"/>
        </w:rPr>
        <w:t>по мере получения периодики.</w:t>
      </w:r>
    </w:p>
    <w:p w14:paraId="4DEF3CB5" w14:textId="77777777" w:rsidR="00F80968" w:rsidRPr="0088220A" w:rsidRDefault="00EB02FA"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П</w:t>
      </w:r>
      <w:r w:rsidR="00F80968" w:rsidRPr="0088220A">
        <w:rPr>
          <w:rFonts w:ascii="Times New Roman" w:hAnsi="Times New Roman" w:cs="Times New Roman"/>
          <w:sz w:val="29"/>
          <w:szCs w:val="29"/>
        </w:rPr>
        <w:t>очтовы</w:t>
      </w:r>
      <w:r w:rsidR="00E31A5D" w:rsidRPr="0088220A">
        <w:rPr>
          <w:rFonts w:ascii="Times New Roman" w:hAnsi="Times New Roman" w:cs="Times New Roman"/>
          <w:sz w:val="29"/>
          <w:szCs w:val="29"/>
        </w:rPr>
        <w:t>е</w:t>
      </w:r>
      <w:r w:rsidR="00F80968" w:rsidRPr="0088220A">
        <w:rPr>
          <w:rFonts w:ascii="Times New Roman" w:hAnsi="Times New Roman" w:cs="Times New Roman"/>
          <w:sz w:val="29"/>
          <w:szCs w:val="29"/>
        </w:rPr>
        <w:t xml:space="preserve"> расходов </w:t>
      </w:r>
      <w:r w:rsidRPr="0088220A">
        <w:rPr>
          <w:rFonts w:ascii="Times New Roman" w:hAnsi="Times New Roman" w:cs="Times New Roman"/>
          <w:sz w:val="29"/>
          <w:szCs w:val="29"/>
        </w:rPr>
        <w:t>(</w:t>
      </w:r>
      <w:r w:rsidR="00F80968" w:rsidRPr="0088220A">
        <w:rPr>
          <w:rFonts w:ascii="Times New Roman" w:hAnsi="Times New Roman" w:cs="Times New Roman"/>
          <w:sz w:val="29"/>
          <w:szCs w:val="29"/>
        </w:rPr>
        <w:t>конверты, марки</w:t>
      </w:r>
      <w:r w:rsidRPr="0088220A">
        <w:rPr>
          <w:rFonts w:ascii="Times New Roman" w:hAnsi="Times New Roman" w:cs="Times New Roman"/>
          <w:sz w:val="29"/>
          <w:szCs w:val="29"/>
        </w:rPr>
        <w:t>) списывать по мере передачи в использование.</w:t>
      </w:r>
    </w:p>
    <w:p w14:paraId="6DF8D8D9" w14:textId="77777777" w:rsidR="00A20BA8" w:rsidRPr="0088220A" w:rsidRDefault="00A20BA8" w:rsidP="00A20BA8">
      <w:pPr>
        <w:ind w:firstLine="709"/>
        <w:jc w:val="both"/>
        <w:rPr>
          <w:rFonts w:ascii="Times New Roman" w:hAnsi="Times New Roman" w:cs="Times New Roman"/>
          <w:sz w:val="29"/>
          <w:szCs w:val="29"/>
        </w:rPr>
      </w:pPr>
      <w:r w:rsidRPr="0088220A">
        <w:rPr>
          <w:rFonts w:ascii="Times New Roman" w:hAnsi="Times New Roman" w:cs="Times New Roman"/>
          <w:sz w:val="29"/>
          <w:szCs w:val="29"/>
        </w:rPr>
        <w:t>Бланки документов с определенной степенью защиты списывать в расходы в размере 100 процентов стоимости при передаче в использование с ведением учета в количественном выражении</w:t>
      </w:r>
      <w:r w:rsidR="00760312" w:rsidRPr="0088220A">
        <w:rPr>
          <w:rFonts w:ascii="Times New Roman" w:hAnsi="Times New Roman" w:cs="Times New Roman"/>
          <w:sz w:val="29"/>
          <w:szCs w:val="29"/>
        </w:rPr>
        <w:t xml:space="preserve"> на </w:t>
      </w:r>
      <w:proofErr w:type="spellStart"/>
      <w:r w:rsidR="00760312" w:rsidRPr="0088220A">
        <w:rPr>
          <w:rFonts w:ascii="Times New Roman" w:hAnsi="Times New Roman" w:cs="Times New Roman"/>
          <w:sz w:val="29"/>
          <w:szCs w:val="29"/>
        </w:rPr>
        <w:t>забалансовом</w:t>
      </w:r>
      <w:proofErr w:type="spellEnd"/>
      <w:r w:rsidR="00760312" w:rsidRPr="0088220A">
        <w:rPr>
          <w:rFonts w:ascii="Times New Roman" w:hAnsi="Times New Roman" w:cs="Times New Roman"/>
          <w:sz w:val="29"/>
          <w:szCs w:val="29"/>
        </w:rPr>
        <w:t xml:space="preserve"> счете 006 «Бланки строгой отчетности» по видам, материально-ответственным лицам</w:t>
      </w:r>
      <w:r w:rsidRPr="0088220A">
        <w:rPr>
          <w:rFonts w:ascii="Times New Roman" w:hAnsi="Times New Roman" w:cs="Times New Roman"/>
          <w:sz w:val="29"/>
          <w:szCs w:val="29"/>
        </w:rPr>
        <w:t>.</w:t>
      </w:r>
    </w:p>
    <w:p w14:paraId="7EA3E8A6" w14:textId="77777777" w:rsidR="009B1795" w:rsidRPr="0088220A" w:rsidRDefault="001779BA" w:rsidP="009B1795">
      <w:pPr>
        <w:ind w:firstLine="708"/>
        <w:jc w:val="both"/>
        <w:rPr>
          <w:rFonts w:ascii="Times New Roman" w:hAnsi="Times New Roman" w:cs="Times New Roman"/>
          <w:sz w:val="29"/>
          <w:szCs w:val="29"/>
        </w:rPr>
      </w:pPr>
      <w:r w:rsidRPr="0088220A">
        <w:rPr>
          <w:rFonts w:ascii="Times New Roman" w:hAnsi="Times New Roman" w:cs="Times New Roman"/>
          <w:sz w:val="29"/>
          <w:szCs w:val="29"/>
        </w:rPr>
        <w:t>Основанием для отражения расхода топлива в карточках учета расхода топлива по автотранспортному средству считать путевой лист.</w:t>
      </w:r>
      <w:r w:rsidR="009B1795" w:rsidRPr="0088220A">
        <w:rPr>
          <w:rFonts w:ascii="Times New Roman" w:hAnsi="Times New Roman" w:cs="Times New Roman"/>
          <w:sz w:val="29"/>
          <w:szCs w:val="29"/>
        </w:rPr>
        <w:t xml:space="preserve"> </w:t>
      </w:r>
    </w:p>
    <w:p w14:paraId="71213731" w14:textId="77777777" w:rsidR="00760312" w:rsidRPr="0088220A" w:rsidRDefault="00760312"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Фактический расход топлива округлять до сотых долей литра.</w:t>
      </w:r>
    </w:p>
    <w:p w14:paraId="224F3BA1" w14:textId="77777777" w:rsidR="009B2CFF" w:rsidRPr="0088220A" w:rsidRDefault="00E86449" w:rsidP="00BD2C48">
      <w:pPr>
        <w:shd w:val="clear" w:color="auto" w:fill="FFFFFF"/>
        <w:tabs>
          <w:tab w:val="left" w:pos="1517"/>
          <w:tab w:val="left" w:pos="9127"/>
        </w:tabs>
        <w:spacing w:line="341" w:lineRule="exact"/>
        <w:ind w:firstLine="709"/>
        <w:jc w:val="both"/>
        <w:rPr>
          <w:rFonts w:ascii="Times New Roman" w:hAnsi="Times New Roman" w:cs="Times New Roman"/>
          <w:spacing w:val="-7"/>
          <w:sz w:val="29"/>
          <w:szCs w:val="29"/>
        </w:rPr>
      </w:pPr>
      <w:r w:rsidRPr="0088220A">
        <w:rPr>
          <w:rFonts w:ascii="Times New Roman" w:hAnsi="Times New Roman" w:cs="Times New Roman"/>
          <w:spacing w:val="-7"/>
          <w:sz w:val="29"/>
          <w:szCs w:val="29"/>
        </w:rPr>
        <w:t>3</w:t>
      </w:r>
      <w:r w:rsidR="009B2CFF" w:rsidRPr="0088220A">
        <w:rPr>
          <w:rFonts w:ascii="Times New Roman" w:hAnsi="Times New Roman" w:cs="Times New Roman"/>
          <w:spacing w:val="-7"/>
          <w:sz w:val="29"/>
          <w:szCs w:val="29"/>
        </w:rPr>
        <w:t>.</w:t>
      </w:r>
      <w:r w:rsidR="00E4688C" w:rsidRPr="0088220A">
        <w:rPr>
          <w:rFonts w:ascii="Times New Roman" w:hAnsi="Times New Roman" w:cs="Times New Roman"/>
          <w:spacing w:val="-7"/>
          <w:sz w:val="29"/>
          <w:szCs w:val="29"/>
        </w:rPr>
        <w:t>16</w:t>
      </w:r>
      <w:r w:rsidR="009B2CFF" w:rsidRPr="0088220A">
        <w:rPr>
          <w:rFonts w:ascii="Times New Roman" w:hAnsi="Times New Roman" w:cs="Times New Roman"/>
          <w:spacing w:val="-7"/>
          <w:sz w:val="29"/>
          <w:szCs w:val="29"/>
        </w:rPr>
        <w:t xml:space="preserve">. </w:t>
      </w:r>
      <w:r w:rsidR="00C85711" w:rsidRPr="0088220A">
        <w:rPr>
          <w:rFonts w:ascii="Times New Roman" w:hAnsi="Times New Roman" w:cs="Times New Roman"/>
          <w:spacing w:val="-7"/>
          <w:sz w:val="29"/>
          <w:szCs w:val="29"/>
        </w:rPr>
        <w:tab/>
      </w:r>
      <w:r w:rsidR="00996F3C" w:rsidRPr="0088220A">
        <w:rPr>
          <w:rFonts w:ascii="Times New Roman" w:hAnsi="Times New Roman" w:cs="Times New Roman"/>
          <w:spacing w:val="-7"/>
          <w:sz w:val="29"/>
          <w:szCs w:val="29"/>
        </w:rPr>
        <w:t xml:space="preserve">Содержание драгоценных металлов, входящих в состав оборудования, инструментов, иных средств, определять после их списания. </w:t>
      </w:r>
    </w:p>
    <w:p w14:paraId="54AF4775" w14:textId="77777777" w:rsidR="00BB6D78" w:rsidRPr="0088220A" w:rsidRDefault="00E86449" w:rsidP="00764412">
      <w:pPr>
        <w:tabs>
          <w:tab w:val="left" w:pos="9127"/>
        </w:tabs>
        <w:ind w:right="-28" w:firstLine="709"/>
        <w:jc w:val="both"/>
        <w:rPr>
          <w:rFonts w:ascii="Times New Roman" w:hAnsi="Times New Roman" w:cs="Times New Roman"/>
          <w:spacing w:val="-1"/>
          <w:sz w:val="29"/>
          <w:szCs w:val="29"/>
        </w:rPr>
      </w:pPr>
      <w:r w:rsidRPr="0088220A">
        <w:rPr>
          <w:rFonts w:ascii="Times New Roman" w:hAnsi="Times New Roman" w:cs="Times New Roman"/>
          <w:spacing w:val="-7"/>
          <w:sz w:val="29"/>
          <w:szCs w:val="29"/>
        </w:rPr>
        <w:t>3</w:t>
      </w:r>
      <w:r w:rsidR="009B2CFF" w:rsidRPr="0088220A">
        <w:rPr>
          <w:rFonts w:ascii="Times New Roman" w:hAnsi="Times New Roman" w:cs="Times New Roman"/>
          <w:spacing w:val="-7"/>
          <w:sz w:val="29"/>
          <w:szCs w:val="29"/>
        </w:rPr>
        <w:t>.</w:t>
      </w:r>
      <w:r w:rsidR="00B85319" w:rsidRPr="0088220A">
        <w:rPr>
          <w:rFonts w:ascii="Times New Roman" w:hAnsi="Times New Roman" w:cs="Times New Roman"/>
          <w:spacing w:val="-7"/>
          <w:sz w:val="29"/>
          <w:szCs w:val="29"/>
        </w:rPr>
        <w:t>1</w:t>
      </w:r>
      <w:r w:rsidR="00754311" w:rsidRPr="0088220A">
        <w:rPr>
          <w:rFonts w:ascii="Times New Roman" w:hAnsi="Times New Roman" w:cs="Times New Roman"/>
          <w:spacing w:val="-7"/>
          <w:sz w:val="29"/>
          <w:szCs w:val="29"/>
        </w:rPr>
        <w:t>7</w:t>
      </w:r>
      <w:r w:rsidR="00764412" w:rsidRPr="0088220A">
        <w:rPr>
          <w:rFonts w:ascii="Times New Roman" w:hAnsi="Times New Roman" w:cs="Times New Roman"/>
          <w:spacing w:val="-7"/>
          <w:sz w:val="29"/>
          <w:szCs w:val="29"/>
        </w:rPr>
        <w:t xml:space="preserve">. </w:t>
      </w:r>
      <w:r w:rsidR="009B2CFF" w:rsidRPr="0088220A">
        <w:rPr>
          <w:rFonts w:ascii="Times New Roman" w:hAnsi="Times New Roman" w:cs="Times New Roman"/>
          <w:spacing w:val="-1"/>
          <w:sz w:val="29"/>
          <w:szCs w:val="29"/>
        </w:rPr>
        <w:t xml:space="preserve">Осуществлять </w:t>
      </w:r>
      <w:r w:rsidR="0051716A" w:rsidRPr="0088220A">
        <w:rPr>
          <w:rFonts w:ascii="Times New Roman" w:hAnsi="Times New Roman" w:cs="Times New Roman"/>
          <w:spacing w:val="-1"/>
          <w:sz w:val="29"/>
          <w:szCs w:val="29"/>
        </w:rPr>
        <w:t xml:space="preserve">раздельный </w:t>
      </w:r>
      <w:r w:rsidR="009B2CFF" w:rsidRPr="0088220A">
        <w:rPr>
          <w:rFonts w:ascii="Times New Roman" w:hAnsi="Times New Roman" w:cs="Times New Roman"/>
          <w:spacing w:val="-1"/>
          <w:sz w:val="29"/>
          <w:szCs w:val="29"/>
        </w:rPr>
        <w:t>учет доходов и расходов</w:t>
      </w:r>
      <w:r w:rsidR="0051716A" w:rsidRPr="0088220A">
        <w:rPr>
          <w:rFonts w:ascii="Times New Roman" w:hAnsi="Times New Roman" w:cs="Times New Roman"/>
          <w:spacing w:val="-1"/>
          <w:sz w:val="29"/>
          <w:szCs w:val="29"/>
        </w:rPr>
        <w:t xml:space="preserve"> по статьям смет</w:t>
      </w:r>
      <w:r w:rsidR="008A6EB1" w:rsidRPr="0088220A">
        <w:rPr>
          <w:rFonts w:ascii="Times New Roman" w:hAnsi="Times New Roman" w:cs="Times New Roman"/>
          <w:spacing w:val="-1"/>
          <w:sz w:val="29"/>
          <w:szCs w:val="29"/>
        </w:rPr>
        <w:t>ы</w:t>
      </w:r>
      <w:r w:rsidR="0051716A" w:rsidRPr="0088220A">
        <w:rPr>
          <w:rFonts w:ascii="Times New Roman" w:hAnsi="Times New Roman" w:cs="Times New Roman"/>
          <w:spacing w:val="-1"/>
          <w:sz w:val="29"/>
          <w:szCs w:val="29"/>
        </w:rPr>
        <w:t xml:space="preserve"> доходов и расходов профсоюзной организации</w:t>
      </w:r>
      <w:r w:rsidR="009B2CFF" w:rsidRPr="0088220A">
        <w:rPr>
          <w:rFonts w:ascii="Times New Roman" w:hAnsi="Times New Roman" w:cs="Times New Roman"/>
          <w:spacing w:val="-1"/>
          <w:sz w:val="29"/>
          <w:szCs w:val="29"/>
        </w:rPr>
        <w:t xml:space="preserve">. </w:t>
      </w:r>
    </w:p>
    <w:p w14:paraId="635547A4" w14:textId="77777777" w:rsidR="009B2CFF" w:rsidRPr="0088220A" w:rsidRDefault="00E86449" w:rsidP="00764412">
      <w:pPr>
        <w:tabs>
          <w:tab w:val="left" w:pos="9127"/>
        </w:tabs>
        <w:ind w:right="-28" w:firstLine="709"/>
        <w:jc w:val="both"/>
        <w:rPr>
          <w:rFonts w:ascii="Times New Roman" w:hAnsi="Times New Roman" w:cs="Times New Roman"/>
          <w:sz w:val="29"/>
          <w:szCs w:val="29"/>
        </w:rPr>
      </w:pPr>
      <w:r w:rsidRPr="0088220A">
        <w:rPr>
          <w:rFonts w:ascii="Times New Roman" w:hAnsi="Times New Roman" w:cs="Times New Roman"/>
          <w:spacing w:val="-1"/>
          <w:sz w:val="29"/>
          <w:szCs w:val="29"/>
        </w:rPr>
        <w:t>3</w:t>
      </w:r>
      <w:r w:rsidR="00BB6D78" w:rsidRPr="0088220A">
        <w:rPr>
          <w:rFonts w:ascii="Times New Roman" w:hAnsi="Times New Roman" w:cs="Times New Roman"/>
          <w:spacing w:val="-1"/>
          <w:sz w:val="29"/>
          <w:szCs w:val="29"/>
        </w:rPr>
        <w:t xml:space="preserve">.18. </w:t>
      </w:r>
      <w:r w:rsidR="009B2CFF" w:rsidRPr="0088220A">
        <w:rPr>
          <w:rFonts w:ascii="Times New Roman" w:hAnsi="Times New Roman" w:cs="Times New Roman"/>
          <w:sz w:val="29"/>
          <w:szCs w:val="29"/>
        </w:rPr>
        <w:t xml:space="preserve">Источником доходов </w:t>
      </w:r>
      <w:r w:rsidR="00E96001" w:rsidRPr="0088220A">
        <w:rPr>
          <w:rFonts w:ascii="Times New Roman" w:hAnsi="Times New Roman" w:cs="Times New Roman"/>
          <w:sz w:val="29"/>
          <w:szCs w:val="29"/>
        </w:rPr>
        <w:t>первичной</w:t>
      </w:r>
      <w:r w:rsidR="00E43A4E" w:rsidRPr="0088220A">
        <w:rPr>
          <w:rFonts w:ascii="Times New Roman" w:hAnsi="Times New Roman" w:cs="Times New Roman"/>
          <w:sz w:val="29"/>
          <w:szCs w:val="29"/>
        </w:rPr>
        <w:t xml:space="preserve"> </w:t>
      </w:r>
      <w:r w:rsidR="00E96001" w:rsidRPr="0088220A">
        <w:rPr>
          <w:rFonts w:ascii="Times New Roman" w:hAnsi="Times New Roman" w:cs="Times New Roman"/>
          <w:sz w:val="29"/>
          <w:szCs w:val="29"/>
        </w:rPr>
        <w:t>профсоюзной</w:t>
      </w:r>
      <w:r w:rsidR="00E43A4E" w:rsidRPr="0088220A">
        <w:rPr>
          <w:rFonts w:ascii="Times New Roman" w:hAnsi="Times New Roman" w:cs="Times New Roman"/>
          <w:sz w:val="29"/>
          <w:szCs w:val="29"/>
        </w:rPr>
        <w:t xml:space="preserve"> </w:t>
      </w:r>
      <w:r w:rsidR="00E96001" w:rsidRPr="0088220A">
        <w:rPr>
          <w:rFonts w:ascii="Times New Roman" w:hAnsi="Times New Roman" w:cs="Times New Roman"/>
          <w:sz w:val="29"/>
          <w:szCs w:val="29"/>
        </w:rPr>
        <w:t>организации</w:t>
      </w:r>
      <w:r w:rsidR="00E43A4E" w:rsidRPr="0088220A">
        <w:rPr>
          <w:rFonts w:ascii="Times New Roman" w:hAnsi="Times New Roman" w:cs="Times New Roman"/>
          <w:sz w:val="29"/>
          <w:szCs w:val="29"/>
        </w:rPr>
        <w:t xml:space="preserve"> являются</w:t>
      </w:r>
      <w:r w:rsidR="008A6EB1" w:rsidRPr="0088220A">
        <w:rPr>
          <w:rFonts w:ascii="Times New Roman" w:hAnsi="Times New Roman" w:cs="Times New Roman"/>
          <w:sz w:val="29"/>
          <w:szCs w:val="29"/>
        </w:rPr>
        <w:t xml:space="preserve"> </w:t>
      </w:r>
      <w:r w:rsidR="009B2CFF" w:rsidRPr="0088220A">
        <w:rPr>
          <w:rFonts w:ascii="Times New Roman" w:hAnsi="Times New Roman" w:cs="Times New Roman"/>
          <w:sz w:val="29"/>
          <w:szCs w:val="29"/>
        </w:rPr>
        <w:t xml:space="preserve">членские профсоюзные взносы, а также другие источники финансирования в соответствии с законодательством </w:t>
      </w:r>
      <w:r w:rsidR="007A799B" w:rsidRPr="0088220A">
        <w:rPr>
          <w:rFonts w:ascii="Times New Roman" w:hAnsi="Times New Roman" w:cs="Times New Roman"/>
          <w:sz w:val="29"/>
          <w:szCs w:val="29"/>
        </w:rPr>
        <w:t>Республики Беларусь, уставом Федерации профсоюзов, Белорусского профсоюза работников здравоохранения</w:t>
      </w:r>
      <w:r w:rsidR="009B2CFF" w:rsidRPr="0088220A">
        <w:rPr>
          <w:rFonts w:ascii="Times New Roman" w:hAnsi="Times New Roman" w:cs="Times New Roman"/>
          <w:sz w:val="29"/>
          <w:szCs w:val="29"/>
        </w:rPr>
        <w:t>.</w:t>
      </w:r>
    </w:p>
    <w:p w14:paraId="59AA4D3F" w14:textId="77777777" w:rsidR="0051716A" w:rsidRPr="0088220A" w:rsidRDefault="008A6EB1" w:rsidP="00764412">
      <w:pPr>
        <w:tabs>
          <w:tab w:val="left" w:pos="9127"/>
        </w:tabs>
        <w:ind w:right="-28" w:firstLine="709"/>
        <w:jc w:val="both"/>
        <w:rPr>
          <w:rFonts w:ascii="Times New Roman" w:hAnsi="Times New Roman" w:cs="Times New Roman"/>
          <w:sz w:val="29"/>
          <w:szCs w:val="29"/>
        </w:rPr>
      </w:pPr>
      <w:r w:rsidRPr="0088220A">
        <w:rPr>
          <w:rFonts w:ascii="Times New Roman" w:hAnsi="Times New Roman" w:cs="Times New Roman"/>
          <w:sz w:val="29"/>
          <w:szCs w:val="29"/>
        </w:rPr>
        <w:t>Учет доходов профсоюзной организации вести на счете 86 «Целевое финансирование». Аналитический учет целевых поступлений по счету 86 «Целевое финансирование» вести по их назначению: фонд помощи, резервный фонд, другие статьи сметы; а также в разрезе источников поступления (членские профсоюзные взносы, средства нанимателя, другие поступления).</w:t>
      </w:r>
    </w:p>
    <w:p w14:paraId="75624E96" w14:textId="77777777" w:rsidR="006D5BAC" w:rsidRPr="0088220A" w:rsidRDefault="00E86449" w:rsidP="00764412">
      <w:pPr>
        <w:shd w:val="clear" w:color="auto" w:fill="FFFFFF"/>
        <w:tabs>
          <w:tab w:val="left" w:pos="1517"/>
          <w:tab w:val="left" w:pos="9127"/>
        </w:tabs>
        <w:spacing w:line="341" w:lineRule="exact"/>
        <w:ind w:left="567" w:firstLine="142"/>
        <w:jc w:val="both"/>
        <w:rPr>
          <w:rFonts w:ascii="Times New Roman" w:hAnsi="Times New Roman" w:cs="Times New Roman"/>
          <w:sz w:val="29"/>
          <w:szCs w:val="29"/>
        </w:rPr>
      </w:pPr>
      <w:r w:rsidRPr="0088220A">
        <w:rPr>
          <w:rFonts w:ascii="Times New Roman" w:hAnsi="Times New Roman" w:cs="Times New Roman"/>
          <w:sz w:val="29"/>
          <w:szCs w:val="29"/>
        </w:rPr>
        <w:t>3</w:t>
      </w:r>
      <w:r w:rsidR="00D56688" w:rsidRPr="0088220A">
        <w:rPr>
          <w:rFonts w:ascii="Times New Roman" w:hAnsi="Times New Roman" w:cs="Times New Roman"/>
          <w:sz w:val="29"/>
          <w:szCs w:val="29"/>
        </w:rPr>
        <w:t>.1</w:t>
      </w:r>
      <w:r w:rsidR="00BB6D78" w:rsidRPr="0088220A">
        <w:rPr>
          <w:rFonts w:ascii="Times New Roman" w:hAnsi="Times New Roman" w:cs="Times New Roman"/>
          <w:sz w:val="29"/>
          <w:szCs w:val="29"/>
        </w:rPr>
        <w:t>9</w:t>
      </w:r>
      <w:r w:rsidR="009B2CFF" w:rsidRPr="0088220A">
        <w:rPr>
          <w:rFonts w:ascii="Times New Roman" w:hAnsi="Times New Roman" w:cs="Times New Roman"/>
          <w:sz w:val="29"/>
          <w:szCs w:val="29"/>
        </w:rPr>
        <w:t>.</w:t>
      </w:r>
      <w:r w:rsidR="009B2CFF" w:rsidRPr="0088220A">
        <w:rPr>
          <w:rFonts w:ascii="Times New Roman" w:hAnsi="Times New Roman" w:cs="Times New Roman"/>
          <w:sz w:val="29"/>
          <w:szCs w:val="29"/>
        </w:rPr>
        <w:tab/>
      </w:r>
      <w:r w:rsidR="006D5BAC" w:rsidRPr="0088220A">
        <w:rPr>
          <w:rFonts w:ascii="Times New Roman" w:hAnsi="Times New Roman" w:cs="Times New Roman"/>
          <w:sz w:val="29"/>
          <w:szCs w:val="29"/>
        </w:rPr>
        <w:t>Учет затрат организации осуществлять в соответствии с:</w:t>
      </w:r>
    </w:p>
    <w:p w14:paraId="576DD57D" w14:textId="77777777" w:rsidR="006D5BAC" w:rsidRPr="0088220A" w:rsidRDefault="006D5BAC" w:rsidP="00764412">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Типовым планом счетов бухгалтерского учета и Инструкцией по его применению, утвержденных постановлением Министерства финансов Республики Беларусь 29.06.2011 №</w:t>
      </w:r>
      <w:r w:rsidR="007C793A" w:rsidRPr="0088220A">
        <w:rPr>
          <w:rFonts w:ascii="Times New Roman" w:hAnsi="Times New Roman" w:cs="Times New Roman"/>
          <w:sz w:val="29"/>
          <w:szCs w:val="29"/>
        </w:rPr>
        <w:t xml:space="preserve"> </w:t>
      </w:r>
      <w:r w:rsidRPr="0088220A">
        <w:rPr>
          <w:rFonts w:ascii="Times New Roman" w:hAnsi="Times New Roman" w:cs="Times New Roman"/>
          <w:sz w:val="29"/>
          <w:szCs w:val="29"/>
        </w:rPr>
        <w:t>50;</w:t>
      </w:r>
    </w:p>
    <w:p w14:paraId="2BA40623" w14:textId="77777777" w:rsidR="006D5BAC" w:rsidRPr="0088220A" w:rsidRDefault="006D5BAC" w:rsidP="00764412">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Инструкцией по бухгалтерскому учету доходов и расходов, утвержденной постановлением Министерства финансов Республики Беларусь 31.09.2011 №</w:t>
      </w:r>
      <w:r w:rsidR="007C793A" w:rsidRPr="0088220A">
        <w:rPr>
          <w:rFonts w:ascii="Times New Roman" w:hAnsi="Times New Roman" w:cs="Times New Roman"/>
          <w:sz w:val="29"/>
          <w:szCs w:val="29"/>
        </w:rPr>
        <w:t xml:space="preserve"> </w:t>
      </w:r>
      <w:r w:rsidRPr="0088220A">
        <w:rPr>
          <w:rFonts w:ascii="Times New Roman" w:hAnsi="Times New Roman" w:cs="Times New Roman"/>
          <w:sz w:val="29"/>
          <w:szCs w:val="29"/>
        </w:rPr>
        <w:t>102;</w:t>
      </w:r>
    </w:p>
    <w:p w14:paraId="4E8C2B81" w14:textId="77777777" w:rsidR="00BB6D78" w:rsidRPr="0088220A" w:rsidRDefault="006D5BAC"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Налоговым кодексом Республики Беларусь (Особенная часть)</w:t>
      </w:r>
      <w:r w:rsidR="00BB6D78" w:rsidRPr="0088220A">
        <w:rPr>
          <w:rFonts w:ascii="Times New Roman" w:hAnsi="Times New Roman" w:cs="Times New Roman"/>
          <w:sz w:val="29"/>
          <w:szCs w:val="29"/>
        </w:rPr>
        <w:t>;</w:t>
      </w:r>
    </w:p>
    <w:p w14:paraId="726DD5F1" w14:textId="77777777" w:rsidR="006D5BAC" w:rsidRPr="0088220A" w:rsidRDefault="00BB6D78" w:rsidP="00BB6D78">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постановлени</w:t>
      </w:r>
      <w:r w:rsidR="001D01B3" w:rsidRPr="0088220A">
        <w:rPr>
          <w:rFonts w:ascii="Times New Roman" w:hAnsi="Times New Roman" w:cs="Times New Roman"/>
          <w:sz w:val="29"/>
          <w:szCs w:val="29"/>
        </w:rPr>
        <w:t>ем</w:t>
      </w:r>
      <w:r w:rsidRPr="0088220A">
        <w:rPr>
          <w:rFonts w:ascii="Times New Roman" w:hAnsi="Times New Roman" w:cs="Times New Roman"/>
          <w:sz w:val="29"/>
          <w:szCs w:val="29"/>
        </w:rPr>
        <w:t xml:space="preserve"> Президиума Совета Федерации профсоюзов Беларуси от 30.11.2015 № 438 «О стандарте профсоюзного бюджета».</w:t>
      </w:r>
    </w:p>
    <w:p w14:paraId="7AB575D5" w14:textId="77777777" w:rsidR="006D5BAC" w:rsidRPr="0088220A" w:rsidRDefault="00E86449" w:rsidP="00BD2C48">
      <w:pPr>
        <w:shd w:val="clear" w:color="auto" w:fill="FFFFFF"/>
        <w:tabs>
          <w:tab w:val="left" w:pos="9127"/>
        </w:tabs>
        <w:spacing w:line="341" w:lineRule="exact"/>
        <w:ind w:firstLine="709"/>
        <w:jc w:val="both"/>
        <w:rPr>
          <w:rFonts w:ascii="Times New Roman" w:hAnsi="Times New Roman" w:cs="Times New Roman"/>
          <w:spacing w:val="-1"/>
          <w:sz w:val="29"/>
          <w:szCs w:val="29"/>
        </w:rPr>
      </w:pPr>
      <w:r w:rsidRPr="0088220A">
        <w:rPr>
          <w:rFonts w:ascii="Times New Roman" w:hAnsi="Times New Roman" w:cs="Times New Roman"/>
          <w:sz w:val="29"/>
          <w:szCs w:val="29"/>
        </w:rPr>
        <w:t>3</w:t>
      </w:r>
      <w:r w:rsidR="00764412" w:rsidRPr="0088220A">
        <w:rPr>
          <w:rFonts w:ascii="Times New Roman" w:hAnsi="Times New Roman" w:cs="Times New Roman"/>
          <w:sz w:val="29"/>
          <w:szCs w:val="29"/>
        </w:rPr>
        <w:t>.</w:t>
      </w:r>
      <w:r w:rsidR="00BB6D78" w:rsidRPr="0088220A">
        <w:rPr>
          <w:rFonts w:ascii="Times New Roman" w:hAnsi="Times New Roman" w:cs="Times New Roman"/>
          <w:sz w:val="29"/>
          <w:szCs w:val="29"/>
        </w:rPr>
        <w:t>20</w:t>
      </w:r>
      <w:r w:rsidR="00764412" w:rsidRPr="0088220A">
        <w:rPr>
          <w:rFonts w:ascii="Times New Roman" w:hAnsi="Times New Roman" w:cs="Times New Roman"/>
          <w:sz w:val="29"/>
          <w:szCs w:val="29"/>
        </w:rPr>
        <w:t xml:space="preserve">. </w:t>
      </w:r>
      <w:r w:rsidR="002E064C" w:rsidRPr="0088220A">
        <w:rPr>
          <w:rFonts w:ascii="Times New Roman" w:hAnsi="Times New Roman" w:cs="Times New Roman"/>
          <w:sz w:val="29"/>
          <w:szCs w:val="29"/>
        </w:rPr>
        <w:t>Обобщение</w:t>
      </w:r>
      <w:r w:rsidR="006D5BAC" w:rsidRPr="0088220A">
        <w:rPr>
          <w:rFonts w:ascii="Times New Roman" w:hAnsi="Times New Roman" w:cs="Times New Roman"/>
          <w:sz w:val="29"/>
          <w:szCs w:val="29"/>
        </w:rPr>
        <w:t xml:space="preserve"> информации о затратах производить на счете 26 </w:t>
      </w:r>
      <w:r w:rsidR="006D5BAC" w:rsidRPr="0088220A">
        <w:rPr>
          <w:rFonts w:ascii="Times New Roman" w:hAnsi="Times New Roman" w:cs="Times New Roman"/>
          <w:spacing w:val="-1"/>
          <w:sz w:val="29"/>
          <w:szCs w:val="29"/>
        </w:rPr>
        <w:t>«Общехозяйственные затраты» по статьям затрат.</w:t>
      </w:r>
    </w:p>
    <w:p w14:paraId="1E76732D" w14:textId="77777777" w:rsidR="002E064C" w:rsidRPr="0088220A" w:rsidRDefault="002E064C"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pacing w:val="-1"/>
          <w:sz w:val="29"/>
          <w:szCs w:val="29"/>
        </w:rPr>
        <w:t xml:space="preserve">При отнесении расходов на статьи </w:t>
      </w:r>
      <w:r w:rsidR="005126C4" w:rsidRPr="0088220A">
        <w:rPr>
          <w:rFonts w:ascii="Times New Roman" w:hAnsi="Times New Roman" w:cs="Times New Roman"/>
          <w:spacing w:val="-1"/>
          <w:sz w:val="29"/>
          <w:szCs w:val="29"/>
        </w:rPr>
        <w:t>затрат</w:t>
      </w:r>
      <w:r w:rsidRPr="0088220A">
        <w:rPr>
          <w:rFonts w:ascii="Times New Roman" w:hAnsi="Times New Roman" w:cs="Times New Roman"/>
          <w:spacing w:val="-1"/>
          <w:sz w:val="29"/>
          <w:szCs w:val="29"/>
        </w:rPr>
        <w:t xml:space="preserve"> использовать </w:t>
      </w:r>
      <w:r w:rsidR="008448C9" w:rsidRPr="0088220A">
        <w:rPr>
          <w:rFonts w:ascii="Times New Roman" w:hAnsi="Times New Roman" w:cs="Times New Roman"/>
          <w:spacing w:val="-1"/>
          <w:sz w:val="29"/>
          <w:szCs w:val="29"/>
        </w:rPr>
        <w:t>классификацию</w:t>
      </w:r>
      <w:r w:rsidRPr="0088220A">
        <w:rPr>
          <w:rFonts w:ascii="Times New Roman" w:hAnsi="Times New Roman" w:cs="Times New Roman"/>
          <w:spacing w:val="-1"/>
          <w:sz w:val="29"/>
          <w:szCs w:val="29"/>
        </w:rPr>
        <w:t>, утвержденн</w:t>
      </w:r>
      <w:r w:rsidR="008448C9" w:rsidRPr="0088220A">
        <w:rPr>
          <w:rFonts w:ascii="Times New Roman" w:hAnsi="Times New Roman" w:cs="Times New Roman"/>
          <w:spacing w:val="-1"/>
          <w:sz w:val="29"/>
          <w:szCs w:val="29"/>
        </w:rPr>
        <w:t>ую</w:t>
      </w:r>
      <w:r w:rsidRPr="0088220A">
        <w:rPr>
          <w:rFonts w:ascii="Times New Roman" w:hAnsi="Times New Roman" w:cs="Times New Roman"/>
          <w:spacing w:val="-1"/>
          <w:sz w:val="29"/>
          <w:szCs w:val="29"/>
        </w:rPr>
        <w:t xml:space="preserve"> постановлени</w:t>
      </w:r>
      <w:r w:rsidR="00B6389E" w:rsidRPr="0088220A">
        <w:rPr>
          <w:rFonts w:ascii="Times New Roman" w:hAnsi="Times New Roman" w:cs="Times New Roman"/>
          <w:spacing w:val="-1"/>
          <w:sz w:val="29"/>
          <w:szCs w:val="29"/>
        </w:rPr>
        <w:t>ем</w:t>
      </w:r>
      <w:r w:rsidRPr="0088220A">
        <w:rPr>
          <w:rFonts w:ascii="Times New Roman" w:hAnsi="Times New Roman" w:cs="Times New Roman"/>
          <w:spacing w:val="-1"/>
          <w:sz w:val="29"/>
          <w:szCs w:val="29"/>
        </w:rPr>
        <w:t xml:space="preserve"> </w:t>
      </w:r>
      <w:r w:rsidR="00F46EAD" w:rsidRPr="0088220A">
        <w:rPr>
          <w:rFonts w:ascii="Times New Roman" w:hAnsi="Times New Roman" w:cs="Times New Roman"/>
          <w:spacing w:val="-1"/>
          <w:sz w:val="29"/>
          <w:szCs w:val="29"/>
        </w:rPr>
        <w:t>П</w:t>
      </w:r>
      <w:r w:rsidRPr="0088220A">
        <w:rPr>
          <w:rFonts w:ascii="Times New Roman" w:hAnsi="Times New Roman" w:cs="Times New Roman"/>
          <w:spacing w:val="-1"/>
          <w:sz w:val="29"/>
          <w:szCs w:val="29"/>
        </w:rPr>
        <w:t xml:space="preserve">резидиума Совета </w:t>
      </w:r>
      <w:r w:rsidR="00B6389E" w:rsidRPr="0088220A">
        <w:rPr>
          <w:rFonts w:ascii="Times New Roman" w:hAnsi="Times New Roman" w:cs="Times New Roman"/>
          <w:spacing w:val="-1"/>
          <w:sz w:val="29"/>
          <w:szCs w:val="29"/>
        </w:rPr>
        <w:t xml:space="preserve">ФПБ </w:t>
      </w:r>
      <w:r w:rsidR="00B6389E" w:rsidRPr="0088220A">
        <w:rPr>
          <w:rFonts w:ascii="Times New Roman" w:hAnsi="Times New Roman" w:cs="Times New Roman"/>
          <w:sz w:val="29"/>
          <w:szCs w:val="29"/>
        </w:rPr>
        <w:t>от 30.11.2015 №438 «О стандарте профсоюзного бюджета».</w:t>
      </w:r>
    </w:p>
    <w:p w14:paraId="412D567F" w14:textId="77777777" w:rsidR="00BB6D78" w:rsidRPr="0088220A" w:rsidRDefault="00E86449"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51716A" w:rsidRPr="0088220A">
        <w:rPr>
          <w:rFonts w:ascii="Times New Roman" w:hAnsi="Times New Roman" w:cs="Times New Roman"/>
          <w:sz w:val="29"/>
          <w:szCs w:val="29"/>
        </w:rPr>
        <w:t>.2</w:t>
      </w:r>
      <w:r w:rsidR="00BB6D78" w:rsidRPr="0088220A">
        <w:rPr>
          <w:rFonts w:ascii="Times New Roman" w:hAnsi="Times New Roman" w:cs="Times New Roman"/>
          <w:sz w:val="29"/>
          <w:szCs w:val="29"/>
        </w:rPr>
        <w:t>1</w:t>
      </w:r>
      <w:r w:rsidR="0051716A" w:rsidRPr="0088220A">
        <w:rPr>
          <w:rFonts w:ascii="Times New Roman" w:hAnsi="Times New Roman" w:cs="Times New Roman"/>
          <w:sz w:val="29"/>
          <w:szCs w:val="29"/>
        </w:rPr>
        <w:t xml:space="preserve">.  Использование средств целевого </w:t>
      </w:r>
      <w:r w:rsidR="008A6EB1" w:rsidRPr="0088220A">
        <w:rPr>
          <w:rFonts w:ascii="Times New Roman" w:hAnsi="Times New Roman" w:cs="Times New Roman"/>
          <w:sz w:val="29"/>
          <w:szCs w:val="29"/>
        </w:rPr>
        <w:t>финансирования</w:t>
      </w:r>
      <w:r w:rsidR="0051716A" w:rsidRPr="0088220A">
        <w:rPr>
          <w:rFonts w:ascii="Times New Roman" w:hAnsi="Times New Roman" w:cs="Times New Roman"/>
          <w:sz w:val="29"/>
          <w:szCs w:val="29"/>
        </w:rPr>
        <w:t xml:space="preserve"> ежемесячно отражать по дебету счета 86 «Целевого финансирования» и кредиту счета 26 «</w:t>
      </w:r>
      <w:r w:rsidR="0051716A" w:rsidRPr="0088220A">
        <w:rPr>
          <w:rFonts w:ascii="Times New Roman" w:hAnsi="Times New Roman" w:cs="Times New Roman"/>
          <w:spacing w:val="-1"/>
          <w:sz w:val="29"/>
          <w:szCs w:val="29"/>
        </w:rPr>
        <w:t xml:space="preserve">Общехозяйственные затраты». Счет 26 </w:t>
      </w:r>
      <w:r w:rsidR="008B0950" w:rsidRPr="0088220A">
        <w:rPr>
          <w:rFonts w:ascii="Times New Roman" w:hAnsi="Times New Roman" w:cs="Times New Roman"/>
          <w:spacing w:val="-1"/>
          <w:sz w:val="29"/>
          <w:szCs w:val="29"/>
        </w:rPr>
        <w:t xml:space="preserve">«Общехозяйственные затраты» </w:t>
      </w:r>
      <w:r w:rsidR="0051716A" w:rsidRPr="0088220A">
        <w:rPr>
          <w:rFonts w:ascii="Times New Roman" w:hAnsi="Times New Roman" w:cs="Times New Roman"/>
          <w:spacing w:val="-1"/>
          <w:sz w:val="29"/>
          <w:szCs w:val="29"/>
        </w:rPr>
        <w:t>сальдо на отчетную дату не имеет.</w:t>
      </w:r>
      <w:r w:rsidR="0051716A" w:rsidRPr="0088220A">
        <w:rPr>
          <w:rFonts w:ascii="Times New Roman" w:hAnsi="Times New Roman" w:cs="Times New Roman"/>
          <w:sz w:val="29"/>
          <w:szCs w:val="29"/>
        </w:rPr>
        <w:t xml:space="preserve"> </w:t>
      </w:r>
    </w:p>
    <w:p w14:paraId="035C151D" w14:textId="77777777" w:rsidR="0051716A" w:rsidRPr="0088220A" w:rsidRDefault="00E86449"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BB6D78" w:rsidRPr="0088220A">
        <w:rPr>
          <w:rFonts w:ascii="Times New Roman" w:hAnsi="Times New Roman" w:cs="Times New Roman"/>
          <w:sz w:val="29"/>
          <w:szCs w:val="29"/>
        </w:rPr>
        <w:t xml:space="preserve">.22. </w:t>
      </w:r>
      <w:r w:rsidR="003C3CFB" w:rsidRPr="0088220A">
        <w:rPr>
          <w:rFonts w:ascii="Times New Roman" w:hAnsi="Times New Roman" w:cs="Times New Roman"/>
          <w:sz w:val="29"/>
          <w:szCs w:val="29"/>
        </w:rPr>
        <w:t xml:space="preserve">Использовать средства резервного фонда на пополнение статей сметы доходов и расходов при недостатке запланированного финансирования по статьям сметы, в том числе на непредвиденные мероприятия, по </w:t>
      </w:r>
      <w:proofErr w:type="gramStart"/>
      <w:r w:rsidR="003C3CFB" w:rsidRPr="0088220A">
        <w:rPr>
          <w:rFonts w:ascii="Times New Roman" w:hAnsi="Times New Roman" w:cs="Times New Roman"/>
          <w:sz w:val="29"/>
          <w:szCs w:val="29"/>
        </w:rPr>
        <w:t>решению  профсоюзного</w:t>
      </w:r>
      <w:proofErr w:type="gramEnd"/>
      <w:r w:rsidR="003C3CFB" w:rsidRPr="0088220A">
        <w:rPr>
          <w:rFonts w:ascii="Times New Roman" w:hAnsi="Times New Roman" w:cs="Times New Roman"/>
          <w:sz w:val="29"/>
          <w:szCs w:val="29"/>
        </w:rPr>
        <w:t xml:space="preserve"> комитета организации (</w:t>
      </w:r>
      <w:r w:rsidR="00DB5C67" w:rsidRPr="0088220A">
        <w:rPr>
          <w:rFonts w:ascii="Times New Roman" w:hAnsi="Times New Roman" w:cs="Times New Roman"/>
          <w:sz w:val="29"/>
          <w:szCs w:val="29"/>
        </w:rPr>
        <w:t xml:space="preserve">примерная форма оформления решения профсоюзного комитета о перераспределении средств между </w:t>
      </w:r>
      <w:r w:rsidR="007C793A" w:rsidRPr="0088220A">
        <w:rPr>
          <w:rFonts w:ascii="Times New Roman" w:hAnsi="Times New Roman" w:cs="Times New Roman"/>
          <w:sz w:val="29"/>
          <w:szCs w:val="29"/>
        </w:rPr>
        <w:t>источниками поступления</w:t>
      </w:r>
      <w:r w:rsidR="00F051B3" w:rsidRPr="0088220A">
        <w:rPr>
          <w:rFonts w:ascii="Times New Roman" w:hAnsi="Times New Roman" w:cs="Times New Roman"/>
          <w:sz w:val="29"/>
          <w:szCs w:val="29"/>
        </w:rPr>
        <w:t xml:space="preserve"> средств </w:t>
      </w:r>
      <w:r w:rsidR="007C793A" w:rsidRPr="0088220A">
        <w:rPr>
          <w:rFonts w:ascii="Times New Roman" w:hAnsi="Times New Roman" w:cs="Times New Roman"/>
          <w:sz w:val="29"/>
          <w:szCs w:val="29"/>
        </w:rPr>
        <w:t xml:space="preserve"> </w:t>
      </w:r>
      <w:r w:rsidR="00DB5C67" w:rsidRPr="0088220A">
        <w:rPr>
          <w:rFonts w:ascii="Times New Roman" w:hAnsi="Times New Roman" w:cs="Times New Roman"/>
          <w:sz w:val="29"/>
          <w:szCs w:val="29"/>
        </w:rPr>
        <w:t xml:space="preserve">приведена в </w:t>
      </w:r>
      <w:r w:rsidR="003C3CFB" w:rsidRPr="0088220A">
        <w:rPr>
          <w:rFonts w:ascii="Times New Roman" w:hAnsi="Times New Roman" w:cs="Times New Roman"/>
          <w:sz w:val="29"/>
          <w:szCs w:val="29"/>
        </w:rPr>
        <w:t>приложени</w:t>
      </w:r>
      <w:r w:rsidR="00DB5C67" w:rsidRPr="0088220A">
        <w:rPr>
          <w:rFonts w:ascii="Times New Roman" w:hAnsi="Times New Roman" w:cs="Times New Roman"/>
          <w:sz w:val="29"/>
          <w:szCs w:val="29"/>
        </w:rPr>
        <w:t>и</w:t>
      </w:r>
      <w:r w:rsidR="003C3CFB" w:rsidRPr="0088220A">
        <w:rPr>
          <w:rFonts w:ascii="Times New Roman" w:hAnsi="Times New Roman" w:cs="Times New Roman"/>
          <w:sz w:val="29"/>
          <w:szCs w:val="29"/>
        </w:rPr>
        <w:t xml:space="preserve"> </w:t>
      </w:r>
      <w:r w:rsidR="008448C9" w:rsidRPr="0088220A">
        <w:rPr>
          <w:rFonts w:ascii="Times New Roman" w:hAnsi="Times New Roman" w:cs="Times New Roman"/>
          <w:sz w:val="29"/>
          <w:szCs w:val="29"/>
        </w:rPr>
        <w:t>4</w:t>
      </w:r>
      <w:r w:rsidR="003C3CFB" w:rsidRPr="0088220A">
        <w:rPr>
          <w:rFonts w:ascii="Times New Roman" w:hAnsi="Times New Roman" w:cs="Times New Roman"/>
          <w:sz w:val="29"/>
          <w:szCs w:val="29"/>
        </w:rPr>
        <w:t xml:space="preserve"> к </w:t>
      </w:r>
      <w:r w:rsidR="00DB5C67" w:rsidRPr="0088220A">
        <w:rPr>
          <w:rFonts w:ascii="Times New Roman" w:hAnsi="Times New Roman" w:cs="Times New Roman"/>
          <w:sz w:val="29"/>
          <w:szCs w:val="29"/>
        </w:rPr>
        <w:t>настоящему</w:t>
      </w:r>
      <w:r w:rsidR="003C3CFB" w:rsidRPr="0088220A">
        <w:rPr>
          <w:rFonts w:ascii="Times New Roman" w:hAnsi="Times New Roman" w:cs="Times New Roman"/>
          <w:sz w:val="29"/>
          <w:szCs w:val="29"/>
        </w:rPr>
        <w:t xml:space="preserve"> положению). </w:t>
      </w:r>
      <w:r w:rsidR="0051716A" w:rsidRPr="0088220A">
        <w:rPr>
          <w:rFonts w:ascii="Times New Roman" w:hAnsi="Times New Roman" w:cs="Times New Roman"/>
          <w:sz w:val="29"/>
          <w:szCs w:val="29"/>
        </w:rPr>
        <w:tab/>
      </w:r>
    </w:p>
    <w:p w14:paraId="7EA2BE3E" w14:textId="77777777" w:rsidR="009B2CFF" w:rsidRPr="0088220A" w:rsidRDefault="00E86449" w:rsidP="00394B89">
      <w:pPr>
        <w:shd w:val="clear" w:color="auto" w:fill="FFFFFF"/>
        <w:spacing w:line="341" w:lineRule="exact"/>
        <w:ind w:firstLine="709"/>
        <w:jc w:val="both"/>
        <w:rPr>
          <w:rFonts w:ascii="Times New Roman" w:hAnsi="Times New Roman" w:cs="Times New Roman"/>
          <w:sz w:val="29"/>
          <w:szCs w:val="29"/>
        </w:rPr>
      </w:pPr>
      <w:r w:rsidRPr="0088220A">
        <w:rPr>
          <w:rFonts w:ascii="Times New Roman" w:hAnsi="Times New Roman" w:cs="Times New Roman"/>
          <w:spacing w:val="-6"/>
          <w:sz w:val="29"/>
          <w:szCs w:val="29"/>
        </w:rPr>
        <w:t>3</w:t>
      </w:r>
      <w:r w:rsidR="00764412" w:rsidRPr="0088220A">
        <w:rPr>
          <w:rFonts w:ascii="Times New Roman" w:hAnsi="Times New Roman" w:cs="Times New Roman"/>
          <w:spacing w:val="-6"/>
          <w:sz w:val="29"/>
          <w:szCs w:val="29"/>
        </w:rPr>
        <w:t>.2</w:t>
      </w:r>
      <w:r w:rsidR="00DB5C67" w:rsidRPr="0088220A">
        <w:rPr>
          <w:rFonts w:ascii="Times New Roman" w:hAnsi="Times New Roman" w:cs="Times New Roman"/>
          <w:spacing w:val="-6"/>
          <w:sz w:val="29"/>
          <w:szCs w:val="29"/>
        </w:rPr>
        <w:t>3</w:t>
      </w:r>
      <w:r w:rsidR="00764412" w:rsidRPr="0088220A">
        <w:rPr>
          <w:rFonts w:ascii="Times New Roman" w:hAnsi="Times New Roman" w:cs="Times New Roman"/>
          <w:spacing w:val="-6"/>
          <w:sz w:val="29"/>
          <w:szCs w:val="29"/>
        </w:rPr>
        <w:t>.</w:t>
      </w:r>
      <w:r w:rsidR="009B2CFF" w:rsidRPr="0088220A">
        <w:rPr>
          <w:rFonts w:ascii="Times New Roman" w:hAnsi="Times New Roman" w:cs="Times New Roman"/>
          <w:sz w:val="29"/>
          <w:szCs w:val="29"/>
        </w:rPr>
        <w:tab/>
      </w:r>
      <w:r w:rsidR="009B2CFF" w:rsidRPr="0088220A">
        <w:rPr>
          <w:rFonts w:ascii="Times New Roman" w:hAnsi="Times New Roman" w:cs="Times New Roman"/>
          <w:spacing w:val="-1"/>
          <w:sz w:val="29"/>
          <w:szCs w:val="29"/>
        </w:rPr>
        <w:t xml:space="preserve">Операционные    доходы    и    расходы    </w:t>
      </w:r>
      <w:proofErr w:type="gramStart"/>
      <w:r w:rsidR="009B2CFF" w:rsidRPr="0088220A">
        <w:rPr>
          <w:rFonts w:ascii="Times New Roman" w:hAnsi="Times New Roman" w:cs="Times New Roman"/>
          <w:spacing w:val="-1"/>
          <w:sz w:val="29"/>
          <w:szCs w:val="29"/>
        </w:rPr>
        <w:t>признавать  по</w:t>
      </w:r>
      <w:proofErr w:type="gramEnd"/>
      <w:r w:rsidR="009B2CFF" w:rsidRPr="0088220A">
        <w:rPr>
          <w:rFonts w:ascii="Times New Roman" w:hAnsi="Times New Roman" w:cs="Times New Roman"/>
          <w:spacing w:val="-1"/>
          <w:sz w:val="29"/>
          <w:szCs w:val="29"/>
        </w:rPr>
        <w:t xml:space="preserve"> мере п</w:t>
      </w:r>
      <w:r w:rsidR="009B2CFF" w:rsidRPr="0088220A">
        <w:rPr>
          <w:rFonts w:ascii="Times New Roman" w:hAnsi="Times New Roman" w:cs="Times New Roman"/>
          <w:spacing w:val="-4"/>
          <w:sz w:val="29"/>
          <w:szCs w:val="29"/>
        </w:rPr>
        <w:t>оступления.</w:t>
      </w:r>
    </w:p>
    <w:p w14:paraId="44694004" w14:textId="77777777" w:rsidR="00B11893" w:rsidRPr="0088220A" w:rsidRDefault="009B2CFF"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ab/>
      </w:r>
      <w:r w:rsidR="00E86449" w:rsidRPr="0088220A">
        <w:rPr>
          <w:rFonts w:ascii="Times New Roman" w:hAnsi="Times New Roman" w:cs="Times New Roman"/>
          <w:sz w:val="29"/>
          <w:szCs w:val="29"/>
        </w:rPr>
        <w:t>3</w:t>
      </w:r>
      <w:r w:rsidR="00B136E5" w:rsidRPr="0088220A">
        <w:rPr>
          <w:rFonts w:ascii="Times New Roman" w:hAnsi="Times New Roman" w:cs="Times New Roman"/>
          <w:sz w:val="29"/>
          <w:szCs w:val="29"/>
        </w:rPr>
        <w:t>.2</w:t>
      </w:r>
      <w:r w:rsidR="00DB5C67" w:rsidRPr="0088220A">
        <w:rPr>
          <w:rFonts w:ascii="Times New Roman" w:hAnsi="Times New Roman" w:cs="Times New Roman"/>
          <w:sz w:val="29"/>
          <w:szCs w:val="29"/>
        </w:rPr>
        <w:t>4</w:t>
      </w:r>
      <w:r w:rsidR="00B136E5" w:rsidRPr="0088220A">
        <w:rPr>
          <w:rFonts w:ascii="Times New Roman" w:hAnsi="Times New Roman" w:cs="Times New Roman"/>
          <w:sz w:val="29"/>
          <w:szCs w:val="29"/>
        </w:rPr>
        <w:t>.</w:t>
      </w:r>
      <w:r w:rsidR="00B136E5" w:rsidRPr="0088220A">
        <w:rPr>
          <w:rFonts w:ascii="Times New Roman" w:hAnsi="Times New Roman" w:cs="Times New Roman"/>
          <w:sz w:val="29"/>
          <w:szCs w:val="29"/>
        </w:rPr>
        <w:tab/>
      </w:r>
      <w:r w:rsidR="00B11893" w:rsidRPr="0088220A">
        <w:rPr>
          <w:rFonts w:ascii="Times New Roman" w:hAnsi="Times New Roman" w:cs="Times New Roman"/>
          <w:sz w:val="29"/>
          <w:szCs w:val="29"/>
        </w:rPr>
        <w:t xml:space="preserve">Ведение налогового учета, исчисление налогов и сборов и их уплату производить в соответствии с Налогом кодексом </w:t>
      </w:r>
      <w:r w:rsidR="00B17EBB" w:rsidRPr="0088220A">
        <w:rPr>
          <w:rFonts w:ascii="Times New Roman" w:hAnsi="Times New Roman" w:cs="Times New Roman"/>
          <w:sz w:val="29"/>
          <w:szCs w:val="29"/>
        </w:rPr>
        <w:t>Р</w:t>
      </w:r>
      <w:r w:rsidR="00B11893" w:rsidRPr="0088220A">
        <w:rPr>
          <w:rFonts w:ascii="Times New Roman" w:hAnsi="Times New Roman" w:cs="Times New Roman"/>
          <w:sz w:val="29"/>
          <w:szCs w:val="29"/>
        </w:rPr>
        <w:t>еспублики Беларусь</w:t>
      </w:r>
      <w:r w:rsidR="00405C6A" w:rsidRPr="0088220A">
        <w:rPr>
          <w:rFonts w:ascii="Times New Roman" w:hAnsi="Times New Roman" w:cs="Times New Roman"/>
          <w:sz w:val="29"/>
          <w:szCs w:val="29"/>
        </w:rPr>
        <w:t xml:space="preserve">, </w:t>
      </w:r>
      <w:r w:rsidR="00B11893" w:rsidRPr="0088220A">
        <w:rPr>
          <w:rFonts w:ascii="Times New Roman" w:hAnsi="Times New Roman" w:cs="Times New Roman"/>
          <w:sz w:val="29"/>
          <w:szCs w:val="29"/>
        </w:rPr>
        <w:t>нормативными правовыми актами, принятыми в области налогового учета</w:t>
      </w:r>
      <w:r w:rsidR="00405C6A" w:rsidRPr="0088220A">
        <w:rPr>
          <w:rFonts w:ascii="Times New Roman" w:hAnsi="Times New Roman" w:cs="Times New Roman"/>
          <w:sz w:val="29"/>
          <w:szCs w:val="29"/>
        </w:rPr>
        <w:t xml:space="preserve">, </w:t>
      </w:r>
      <w:r w:rsidR="009C15A6" w:rsidRPr="0088220A">
        <w:rPr>
          <w:rFonts w:ascii="Times New Roman" w:hAnsi="Times New Roman" w:cs="Times New Roman"/>
          <w:sz w:val="29"/>
          <w:szCs w:val="29"/>
        </w:rPr>
        <w:t>обязательного страхования</w:t>
      </w:r>
      <w:r w:rsidR="00B9143D" w:rsidRPr="0088220A">
        <w:rPr>
          <w:rFonts w:ascii="Times New Roman" w:hAnsi="Times New Roman" w:cs="Times New Roman"/>
          <w:sz w:val="29"/>
          <w:szCs w:val="29"/>
        </w:rPr>
        <w:t xml:space="preserve"> (ФСЗН, </w:t>
      </w:r>
      <w:proofErr w:type="spellStart"/>
      <w:r w:rsidR="00B9143D" w:rsidRPr="0088220A">
        <w:rPr>
          <w:rFonts w:ascii="Times New Roman" w:hAnsi="Times New Roman" w:cs="Times New Roman"/>
          <w:sz w:val="29"/>
          <w:szCs w:val="29"/>
        </w:rPr>
        <w:t>Белгосстрах</w:t>
      </w:r>
      <w:proofErr w:type="spellEnd"/>
      <w:r w:rsidR="00B9143D" w:rsidRPr="0088220A">
        <w:rPr>
          <w:rFonts w:ascii="Times New Roman" w:hAnsi="Times New Roman" w:cs="Times New Roman"/>
          <w:sz w:val="29"/>
          <w:szCs w:val="29"/>
        </w:rPr>
        <w:t>)</w:t>
      </w:r>
      <w:r w:rsidR="00B11893" w:rsidRPr="0088220A">
        <w:rPr>
          <w:rFonts w:ascii="Times New Roman" w:hAnsi="Times New Roman" w:cs="Times New Roman"/>
          <w:sz w:val="29"/>
          <w:szCs w:val="29"/>
        </w:rPr>
        <w:t>.</w:t>
      </w:r>
    </w:p>
    <w:p w14:paraId="14C9BE16" w14:textId="77777777" w:rsidR="00B11893"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B11893" w:rsidRPr="0088220A">
        <w:rPr>
          <w:rFonts w:ascii="Times New Roman" w:hAnsi="Times New Roman" w:cs="Times New Roman"/>
          <w:sz w:val="29"/>
          <w:szCs w:val="29"/>
        </w:rPr>
        <w:t>.2</w:t>
      </w:r>
      <w:r w:rsidR="00DB5C67" w:rsidRPr="0088220A">
        <w:rPr>
          <w:rFonts w:ascii="Times New Roman" w:hAnsi="Times New Roman" w:cs="Times New Roman"/>
          <w:sz w:val="29"/>
          <w:szCs w:val="29"/>
        </w:rPr>
        <w:t>5</w:t>
      </w:r>
      <w:r w:rsidR="00B11893" w:rsidRPr="0088220A">
        <w:rPr>
          <w:rFonts w:ascii="Times New Roman" w:hAnsi="Times New Roman" w:cs="Times New Roman"/>
          <w:sz w:val="29"/>
          <w:szCs w:val="29"/>
        </w:rPr>
        <w:t>.</w:t>
      </w:r>
      <w:r w:rsidR="00B11893" w:rsidRPr="0088220A">
        <w:rPr>
          <w:rFonts w:ascii="Times New Roman" w:hAnsi="Times New Roman" w:cs="Times New Roman"/>
          <w:sz w:val="29"/>
          <w:szCs w:val="29"/>
        </w:rPr>
        <w:tab/>
        <w:t xml:space="preserve"> Отчетным периодом в целях исчисления налога на добавленную стоимость признать календарный квартал.</w:t>
      </w:r>
    </w:p>
    <w:p w14:paraId="1A8E034C" w14:textId="77777777" w:rsidR="00C926B9" w:rsidRPr="0088220A" w:rsidRDefault="00E86449" w:rsidP="00B17EBB">
      <w:pPr>
        <w:widowControl/>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B11893" w:rsidRPr="0088220A">
        <w:rPr>
          <w:rFonts w:ascii="Times New Roman" w:hAnsi="Times New Roman" w:cs="Times New Roman"/>
          <w:sz w:val="29"/>
          <w:szCs w:val="29"/>
        </w:rPr>
        <w:t>.2</w:t>
      </w:r>
      <w:r w:rsidR="00C85711" w:rsidRPr="0088220A">
        <w:rPr>
          <w:rFonts w:ascii="Times New Roman" w:hAnsi="Times New Roman" w:cs="Times New Roman"/>
          <w:sz w:val="29"/>
          <w:szCs w:val="29"/>
        </w:rPr>
        <w:t>6</w:t>
      </w:r>
      <w:r w:rsidR="00B11893" w:rsidRPr="0088220A">
        <w:rPr>
          <w:rFonts w:ascii="Times New Roman" w:hAnsi="Times New Roman" w:cs="Times New Roman"/>
          <w:sz w:val="29"/>
          <w:szCs w:val="29"/>
        </w:rPr>
        <w:t>.</w:t>
      </w:r>
      <w:r w:rsidR="00B11893" w:rsidRPr="0088220A">
        <w:rPr>
          <w:rFonts w:ascii="Times New Roman" w:hAnsi="Times New Roman" w:cs="Times New Roman"/>
          <w:sz w:val="29"/>
          <w:szCs w:val="29"/>
        </w:rPr>
        <w:tab/>
        <w:t xml:space="preserve">Применять освобождение от налога на добавленную стоимость </w:t>
      </w:r>
      <w:r w:rsidR="00B17EBB" w:rsidRPr="0088220A">
        <w:rPr>
          <w:rFonts w:ascii="Times New Roman" w:hAnsi="Times New Roman" w:cs="Times New Roman"/>
          <w:sz w:val="29"/>
          <w:szCs w:val="29"/>
        </w:rPr>
        <w:t>при передаче</w:t>
      </w:r>
      <w:r w:rsidR="008657D1" w:rsidRPr="0088220A">
        <w:rPr>
          <w:rFonts w:ascii="Times New Roman" w:hAnsi="Times New Roman" w:cs="Times New Roman"/>
          <w:sz w:val="29"/>
          <w:szCs w:val="29"/>
        </w:rPr>
        <w:t xml:space="preserve"> </w:t>
      </w:r>
      <w:r w:rsidR="008E5B56" w:rsidRPr="0088220A">
        <w:rPr>
          <w:rFonts w:ascii="Times New Roman" w:hAnsi="Times New Roman" w:cs="Times New Roman"/>
          <w:sz w:val="29"/>
          <w:szCs w:val="29"/>
        </w:rPr>
        <w:t>членам профсоюза</w:t>
      </w:r>
      <w:r w:rsidR="008657D1" w:rsidRPr="0088220A">
        <w:rPr>
          <w:rFonts w:ascii="Times New Roman" w:hAnsi="Times New Roman" w:cs="Times New Roman"/>
          <w:sz w:val="29"/>
          <w:szCs w:val="29"/>
        </w:rPr>
        <w:t xml:space="preserve"> товаров (выполнение работ, оказание услуг), приобретенных (ввезенных) за счет членских взносов</w:t>
      </w:r>
      <w:r w:rsidR="000A32F0" w:rsidRPr="0088220A">
        <w:rPr>
          <w:rFonts w:ascii="Times New Roman" w:hAnsi="Times New Roman" w:cs="Times New Roman"/>
          <w:sz w:val="29"/>
          <w:szCs w:val="29"/>
        </w:rPr>
        <w:t>, отчислений о</w:t>
      </w:r>
      <w:r w:rsidR="005B3EA3" w:rsidRPr="0088220A">
        <w:rPr>
          <w:rFonts w:ascii="Times New Roman" w:hAnsi="Times New Roman" w:cs="Times New Roman"/>
          <w:sz w:val="29"/>
          <w:szCs w:val="29"/>
        </w:rPr>
        <w:t>т</w:t>
      </w:r>
      <w:r w:rsidR="000A32F0" w:rsidRPr="0088220A">
        <w:rPr>
          <w:rFonts w:ascii="Times New Roman" w:hAnsi="Times New Roman" w:cs="Times New Roman"/>
          <w:sz w:val="29"/>
          <w:szCs w:val="29"/>
        </w:rPr>
        <w:t xml:space="preserve"> нанимателя</w:t>
      </w:r>
      <w:r w:rsidR="008E5B56" w:rsidRPr="0088220A">
        <w:rPr>
          <w:rFonts w:ascii="Times New Roman" w:hAnsi="Times New Roman" w:cs="Times New Roman"/>
          <w:sz w:val="29"/>
          <w:szCs w:val="29"/>
        </w:rPr>
        <w:t xml:space="preserve"> (статья </w:t>
      </w:r>
      <w:proofErr w:type="gramStart"/>
      <w:r w:rsidR="000A32F0" w:rsidRPr="0088220A">
        <w:rPr>
          <w:rFonts w:ascii="Times New Roman" w:hAnsi="Times New Roman" w:cs="Times New Roman"/>
          <w:sz w:val="29"/>
          <w:szCs w:val="29"/>
        </w:rPr>
        <w:t>115</w:t>
      </w:r>
      <w:r w:rsidR="008E5B56" w:rsidRPr="0088220A">
        <w:rPr>
          <w:rFonts w:ascii="Times New Roman" w:hAnsi="Times New Roman" w:cs="Times New Roman"/>
          <w:sz w:val="29"/>
          <w:szCs w:val="29"/>
        </w:rPr>
        <w:t xml:space="preserve">  подпункт</w:t>
      </w:r>
      <w:proofErr w:type="gramEnd"/>
      <w:r w:rsidR="008E5B56" w:rsidRPr="0088220A">
        <w:rPr>
          <w:rFonts w:ascii="Times New Roman" w:hAnsi="Times New Roman" w:cs="Times New Roman"/>
          <w:sz w:val="29"/>
          <w:szCs w:val="29"/>
        </w:rPr>
        <w:t xml:space="preserve"> 2.8. Налогового кодекса Республики Беларусь</w:t>
      </w:r>
      <w:r w:rsidR="000A32F0" w:rsidRPr="0088220A">
        <w:rPr>
          <w:rFonts w:ascii="Times New Roman" w:hAnsi="Times New Roman" w:cs="Times New Roman"/>
          <w:sz w:val="29"/>
          <w:szCs w:val="29"/>
        </w:rPr>
        <w:t xml:space="preserve"> (Особенная часть)</w:t>
      </w:r>
      <w:r w:rsidR="008E5B56" w:rsidRPr="0088220A">
        <w:rPr>
          <w:rFonts w:ascii="Times New Roman" w:hAnsi="Times New Roman" w:cs="Times New Roman"/>
          <w:sz w:val="29"/>
          <w:szCs w:val="29"/>
        </w:rPr>
        <w:t>).</w:t>
      </w:r>
    </w:p>
    <w:p w14:paraId="55214204" w14:textId="77777777" w:rsidR="00B136E5"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8E5B56" w:rsidRPr="0088220A">
        <w:rPr>
          <w:rFonts w:ascii="Times New Roman" w:hAnsi="Times New Roman" w:cs="Times New Roman"/>
          <w:sz w:val="29"/>
          <w:szCs w:val="29"/>
        </w:rPr>
        <w:t>.2</w:t>
      </w:r>
      <w:r w:rsidR="007C793A" w:rsidRPr="0088220A">
        <w:rPr>
          <w:rFonts w:ascii="Times New Roman" w:hAnsi="Times New Roman" w:cs="Times New Roman"/>
          <w:sz w:val="29"/>
          <w:szCs w:val="29"/>
        </w:rPr>
        <w:t>7</w:t>
      </w:r>
      <w:r w:rsidR="008E5B56" w:rsidRPr="0088220A">
        <w:rPr>
          <w:rFonts w:ascii="Times New Roman" w:hAnsi="Times New Roman" w:cs="Times New Roman"/>
          <w:sz w:val="29"/>
          <w:szCs w:val="29"/>
        </w:rPr>
        <w:t>.</w:t>
      </w:r>
      <w:r w:rsidR="008E5B56" w:rsidRPr="0088220A">
        <w:rPr>
          <w:rFonts w:ascii="Times New Roman" w:hAnsi="Times New Roman" w:cs="Times New Roman"/>
          <w:sz w:val="29"/>
          <w:szCs w:val="29"/>
        </w:rPr>
        <w:tab/>
      </w:r>
      <w:r w:rsidR="00B136E5" w:rsidRPr="0088220A">
        <w:rPr>
          <w:rFonts w:ascii="Times New Roman" w:hAnsi="Times New Roman" w:cs="Times New Roman"/>
          <w:sz w:val="29"/>
          <w:szCs w:val="29"/>
        </w:rPr>
        <w:t>Книгу покупок не вести.</w:t>
      </w:r>
    </w:p>
    <w:p w14:paraId="77EE7143" w14:textId="77777777" w:rsidR="00405C6A"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405C6A" w:rsidRPr="0088220A">
        <w:rPr>
          <w:rFonts w:ascii="Times New Roman" w:hAnsi="Times New Roman" w:cs="Times New Roman"/>
          <w:sz w:val="29"/>
          <w:szCs w:val="29"/>
        </w:rPr>
        <w:t>.2</w:t>
      </w:r>
      <w:r w:rsidR="007C793A" w:rsidRPr="0088220A">
        <w:rPr>
          <w:rFonts w:ascii="Times New Roman" w:hAnsi="Times New Roman" w:cs="Times New Roman"/>
          <w:sz w:val="29"/>
          <w:szCs w:val="29"/>
        </w:rPr>
        <w:t>8</w:t>
      </w:r>
      <w:r w:rsidR="00405C6A" w:rsidRPr="0088220A">
        <w:rPr>
          <w:rFonts w:ascii="Times New Roman" w:hAnsi="Times New Roman" w:cs="Times New Roman"/>
          <w:sz w:val="29"/>
          <w:szCs w:val="29"/>
        </w:rPr>
        <w:t>.</w:t>
      </w:r>
      <w:r w:rsidR="00C41701" w:rsidRPr="0088220A">
        <w:rPr>
          <w:rFonts w:ascii="Times New Roman" w:hAnsi="Times New Roman" w:cs="Times New Roman"/>
          <w:sz w:val="29"/>
          <w:szCs w:val="29"/>
        </w:rPr>
        <w:t xml:space="preserve"> П</w:t>
      </w:r>
      <w:r w:rsidR="00405C6A" w:rsidRPr="0088220A">
        <w:rPr>
          <w:rFonts w:ascii="Times New Roman" w:hAnsi="Times New Roman" w:cs="Times New Roman"/>
          <w:sz w:val="29"/>
          <w:szCs w:val="29"/>
        </w:rPr>
        <w:t xml:space="preserve">о каждому плательщику – физическому лицу вести учет начисленных и выплаченных доходов, </w:t>
      </w:r>
      <w:r w:rsidR="00C41701" w:rsidRPr="0088220A">
        <w:rPr>
          <w:rFonts w:ascii="Times New Roman" w:hAnsi="Times New Roman" w:cs="Times New Roman"/>
          <w:sz w:val="29"/>
          <w:szCs w:val="29"/>
        </w:rPr>
        <w:t xml:space="preserve">предоставленных </w:t>
      </w:r>
      <w:r w:rsidR="0021508A" w:rsidRPr="0088220A">
        <w:rPr>
          <w:rFonts w:ascii="Times New Roman" w:hAnsi="Times New Roman" w:cs="Times New Roman"/>
          <w:sz w:val="29"/>
          <w:szCs w:val="29"/>
        </w:rPr>
        <w:t xml:space="preserve">налоговых вычетов и льгот, </w:t>
      </w:r>
      <w:r w:rsidR="00C41701" w:rsidRPr="0088220A">
        <w:rPr>
          <w:rFonts w:ascii="Times New Roman" w:hAnsi="Times New Roman" w:cs="Times New Roman"/>
          <w:sz w:val="29"/>
          <w:szCs w:val="29"/>
        </w:rPr>
        <w:t xml:space="preserve">базы для исчисления налогов и </w:t>
      </w:r>
      <w:proofErr w:type="gramStart"/>
      <w:r w:rsidR="00C41701" w:rsidRPr="0088220A">
        <w:rPr>
          <w:rFonts w:ascii="Times New Roman" w:hAnsi="Times New Roman" w:cs="Times New Roman"/>
          <w:sz w:val="29"/>
          <w:szCs w:val="29"/>
        </w:rPr>
        <w:t xml:space="preserve">сборов,  </w:t>
      </w:r>
      <w:r w:rsidR="00405C6A" w:rsidRPr="0088220A">
        <w:rPr>
          <w:rFonts w:ascii="Times New Roman" w:hAnsi="Times New Roman" w:cs="Times New Roman"/>
          <w:sz w:val="29"/>
          <w:szCs w:val="29"/>
        </w:rPr>
        <w:t>удержанных</w:t>
      </w:r>
      <w:proofErr w:type="gramEnd"/>
      <w:r w:rsidR="00405C6A" w:rsidRPr="0088220A">
        <w:rPr>
          <w:rFonts w:ascii="Times New Roman" w:hAnsi="Times New Roman" w:cs="Times New Roman"/>
          <w:sz w:val="29"/>
          <w:szCs w:val="29"/>
        </w:rPr>
        <w:t xml:space="preserve"> и перечисленных в бюджет налогов и сборов</w:t>
      </w:r>
      <w:r w:rsidR="00C41701" w:rsidRPr="0088220A">
        <w:rPr>
          <w:rFonts w:ascii="Times New Roman" w:hAnsi="Times New Roman" w:cs="Times New Roman"/>
          <w:sz w:val="29"/>
          <w:szCs w:val="29"/>
        </w:rPr>
        <w:t xml:space="preserve">; </w:t>
      </w:r>
      <w:r w:rsidR="00405C6A" w:rsidRPr="0088220A">
        <w:rPr>
          <w:rFonts w:ascii="Times New Roman" w:hAnsi="Times New Roman" w:cs="Times New Roman"/>
          <w:sz w:val="29"/>
          <w:szCs w:val="29"/>
        </w:rPr>
        <w:t xml:space="preserve"> выдавать плательщикам по их обращениям справки о доходах, исчисленных и удержанных налогах по форме, утверждаемой Министерством по налогам и сборам Республики Беларусь. </w:t>
      </w:r>
    </w:p>
    <w:p w14:paraId="117C0111" w14:textId="77777777" w:rsidR="009C15A6"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9C15A6" w:rsidRPr="0088220A">
        <w:rPr>
          <w:rFonts w:ascii="Times New Roman" w:hAnsi="Times New Roman" w:cs="Times New Roman"/>
          <w:sz w:val="29"/>
          <w:szCs w:val="29"/>
        </w:rPr>
        <w:t>.</w:t>
      </w:r>
      <w:r w:rsidR="007C793A" w:rsidRPr="0088220A">
        <w:rPr>
          <w:rFonts w:ascii="Times New Roman" w:hAnsi="Times New Roman" w:cs="Times New Roman"/>
          <w:sz w:val="29"/>
          <w:szCs w:val="29"/>
        </w:rPr>
        <w:t>29</w:t>
      </w:r>
      <w:r w:rsidR="009C15A6" w:rsidRPr="0088220A">
        <w:rPr>
          <w:rFonts w:ascii="Times New Roman" w:hAnsi="Times New Roman" w:cs="Times New Roman"/>
          <w:sz w:val="29"/>
          <w:szCs w:val="29"/>
        </w:rPr>
        <w:t xml:space="preserve">. </w:t>
      </w:r>
      <w:r w:rsidR="001078BE" w:rsidRPr="0088220A">
        <w:rPr>
          <w:rFonts w:ascii="Times New Roman" w:hAnsi="Times New Roman" w:cs="Times New Roman"/>
          <w:sz w:val="29"/>
          <w:szCs w:val="29"/>
        </w:rPr>
        <w:t>Производить</w:t>
      </w:r>
      <w:r w:rsidR="009C15A6" w:rsidRPr="0088220A">
        <w:rPr>
          <w:rFonts w:ascii="Times New Roman" w:hAnsi="Times New Roman" w:cs="Times New Roman"/>
          <w:sz w:val="29"/>
          <w:szCs w:val="29"/>
        </w:rPr>
        <w:t xml:space="preserve"> </w:t>
      </w:r>
      <w:r w:rsidR="001D01B3" w:rsidRPr="0088220A">
        <w:rPr>
          <w:rFonts w:ascii="Times New Roman" w:hAnsi="Times New Roman" w:cs="Times New Roman"/>
          <w:sz w:val="29"/>
          <w:szCs w:val="29"/>
        </w:rPr>
        <w:t>в</w:t>
      </w:r>
      <w:r w:rsidR="009C15A6" w:rsidRPr="0088220A">
        <w:rPr>
          <w:rFonts w:ascii="Times New Roman" w:hAnsi="Times New Roman" w:cs="Times New Roman"/>
          <w:sz w:val="29"/>
          <w:szCs w:val="29"/>
        </w:rPr>
        <w:t xml:space="preserve"> установленном порядке </w:t>
      </w:r>
      <w:r w:rsidR="001078BE" w:rsidRPr="0088220A">
        <w:rPr>
          <w:rFonts w:ascii="Times New Roman" w:hAnsi="Times New Roman" w:cs="Times New Roman"/>
          <w:sz w:val="29"/>
          <w:szCs w:val="29"/>
        </w:rPr>
        <w:t xml:space="preserve">исчисление и </w:t>
      </w:r>
      <w:r w:rsidR="009C15A6" w:rsidRPr="0088220A">
        <w:rPr>
          <w:rFonts w:ascii="Times New Roman" w:hAnsi="Times New Roman" w:cs="Times New Roman"/>
          <w:sz w:val="29"/>
          <w:szCs w:val="29"/>
        </w:rPr>
        <w:t>уплату налога на прибыль от внереализационных доходов</w:t>
      </w:r>
      <w:r w:rsidR="001078BE" w:rsidRPr="0088220A">
        <w:rPr>
          <w:rFonts w:ascii="Times New Roman" w:hAnsi="Times New Roman" w:cs="Times New Roman"/>
          <w:sz w:val="29"/>
          <w:szCs w:val="29"/>
        </w:rPr>
        <w:t>.</w:t>
      </w:r>
    </w:p>
    <w:p w14:paraId="5D41A80A" w14:textId="77777777" w:rsidR="00CB4588"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1078BE" w:rsidRPr="0088220A">
        <w:rPr>
          <w:rFonts w:ascii="Times New Roman" w:hAnsi="Times New Roman" w:cs="Times New Roman"/>
          <w:sz w:val="29"/>
          <w:szCs w:val="29"/>
        </w:rPr>
        <w:t>.3</w:t>
      </w:r>
      <w:r w:rsidR="007C793A" w:rsidRPr="0088220A">
        <w:rPr>
          <w:rFonts w:ascii="Times New Roman" w:hAnsi="Times New Roman" w:cs="Times New Roman"/>
          <w:sz w:val="29"/>
          <w:szCs w:val="29"/>
        </w:rPr>
        <w:t>0</w:t>
      </w:r>
      <w:r w:rsidR="001078BE" w:rsidRPr="0088220A">
        <w:rPr>
          <w:rFonts w:ascii="Times New Roman" w:hAnsi="Times New Roman" w:cs="Times New Roman"/>
          <w:sz w:val="29"/>
          <w:szCs w:val="29"/>
        </w:rPr>
        <w:t xml:space="preserve">. </w:t>
      </w:r>
      <w:r w:rsidR="00CB4588" w:rsidRPr="0088220A">
        <w:rPr>
          <w:rFonts w:ascii="Times New Roman" w:hAnsi="Times New Roman" w:cs="Times New Roman"/>
          <w:sz w:val="29"/>
          <w:szCs w:val="29"/>
        </w:rPr>
        <w:t xml:space="preserve">Расчетные </w:t>
      </w:r>
      <w:proofErr w:type="gramStart"/>
      <w:r w:rsidR="00CB4588" w:rsidRPr="0088220A">
        <w:rPr>
          <w:rFonts w:ascii="Times New Roman" w:hAnsi="Times New Roman" w:cs="Times New Roman"/>
          <w:sz w:val="29"/>
          <w:szCs w:val="29"/>
        </w:rPr>
        <w:t>корректировки  -</w:t>
      </w:r>
      <w:proofErr w:type="gramEnd"/>
      <w:r w:rsidR="00CB4588" w:rsidRPr="0088220A">
        <w:rPr>
          <w:rFonts w:ascii="Times New Roman" w:hAnsi="Times New Roman" w:cs="Times New Roman"/>
          <w:sz w:val="29"/>
          <w:szCs w:val="29"/>
        </w:rPr>
        <w:t xml:space="preserve"> увеличения, уменьшения и (или) иные изменения данных бухгал</w:t>
      </w:r>
      <w:r w:rsidR="001078BE" w:rsidRPr="0088220A">
        <w:rPr>
          <w:rFonts w:ascii="Times New Roman" w:hAnsi="Times New Roman" w:cs="Times New Roman"/>
          <w:sz w:val="29"/>
          <w:szCs w:val="29"/>
        </w:rPr>
        <w:t xml:space="preserve">терского </w:t>
      </w:r>
      <w:r w:rsidR="00CB4588" w:rsidRPr="0088220A">
        <w:rPr>
          <w:rFonts w:ascii="Times New Roman" w:hAnsi="Times New Roman" w:cs="Times New Roman"/>
          <w:sz w:val="29"/>
          <w:szCs w:val="29"/>
        </w:rPr>
        <w:t>учета для ведения налогового уч</w:t>
      </w:r>
      <w:r w:rsidR="00C41701" w:rsidRPr="0088220A">
        <w:rPr>
          <w:rFonts w:ascii="Times New Roman" w:hAnsi="Times New Roman" w:cs="Times New Roman"/>
          <w:sz w:val="29"/>
          <w:szCs w:val="29"/>
        </w:rPr>
        <w:t>е</w:t>
      </w:r>
      <w:r w:rsidR="00CB4588" w:rsidRPr="0088220A">
        <w:rPr>
          <w:rFonts w:ascii="Times New Roman" w:hAnsi="Times New Roman" w:cs="Times New Roman"/>
          <w:sz w:val="29"/>
          <w:szCs w:val="29"/>
        </w:rPr>
        <w:t>т</w:t>
      </w:r>
      <w:r w:rsidR="007C793A" w:rsidRPr="0088220A">
        <w:rPr>
          <w:rFonts w:ascii="Times New Roman" w:hAnsi="Times New Roman" w:cs="Times New Roman"/>
          <w:sz w:val="29"/>
          <w:szCs w:val="29"/>
        </w:rPr>
        <w:t>а</w:t>
      </w:r>
      <w:r w:rsidR="00CB4588" w:rsidRPr="0088220A">
        <w:rPr>
          <w:rFonts w:ascii="Times New Roman" w:hAnsi="Times New Roman" w:cs="Times New Roman"/>
          <w:sz w:val="29"/>
          <w:szCs w:val="29"/>
        </w:rPr>
        <w:t xml:space="preserve">  </w:t>
      </w:r>
      <w:r w:rsidR="001078BE" w:rsidRPr="0088220A">
        <w:rPr>
          <w:rFonts w:ascii="Times New Roman" w:hAnsi="Times New Roman" w:cs="Times New Roman"/>
          <w:sz w:val="29"/>
          <w:szCs w:val="29"/>
        </w:rPr>
        <w:t>не</w:t>
      </w:r>
      <w:r w:rsidR="00CB4588" w:rsidRPr="0088220A">
        <w:rPr>
          <w:rFonts w:ascii="Times New Roman" w:hAnsi="Times New Roman" w:cs="Times New Roman"/>
          <w:sz w:val="29"/>
          <w:szCs w:val="29"/>
        </w:rPr>
        <w:t xml:space="preserve"> производить</w:t>
      </w:r>
      <w:r w:rsidR="001078BE" w:rsidRPr="0088220A">
        <w:rPr>
          <w:rFonts w:ascii="Times New Roman" w:hAnsi="Times New Roman" w:cs="Times New Roman"/>
          <w:sz w:val="29"/>
          <w:szCs w:val="29"/>
        </w:rPr>
        <w:t xml:space="preserve"> по причине </w:t>
      </w:r>
      <w:r w:rsidR="0021508A" w:rsidRPr="0088220A">
        <w:rPr>
          <w:rFonts w:ascii="Times New Roman" w:hAnsi="Times New Roman" w:cs="Times New Roman"/>
          <w:sz w:val="29"/>
          <w:szCs w:val="29"/>
        </w:rPr>
        <w:t xml:space="preserve"> </w:t>
      </w:r>
      <w:r w:rsidR="001078BE" w:rsidRPr="0088220A">
        <w:rPr>
          <w:rFonts w:ascii="Times New Roman" w:hAnsi="Times New Roman" w:cs="Times New Roman"/>
          <w:sz w:val="29"/>
          <w:szCs w:val="29"/>
        </w:rPr>
        <w:t>соответствия  данных налогового учета бухгалтерскому</w:t>
      </w:r>
      <w:r w:rsidR="005B3EA3" w:rsidRPr="0088220A">
        <w:rPr>
          <w:rFonts w:ascii="Times New Roman" w:hAnsi="Times New Roman" w:cs="Times New Roman"/>
          <w:sz w:val="29"/>
          <w:szCs w:val="29"/>
        </w:rPr>
        <w:t xml:space="preserve"> учету</w:t>
      </w:r>
      <w:r w:rsidR="00CB4588" w:rsidRPr="0088220A">
        <w:rPr>
          <w:rFonts w:ascii="Times New Roman" w:hAnsi="Times New Roman" w:cs="Times New Roman"/>
          <w:sz w:val="29"/>
          <w:szCs w:val="29"/>
        </w:rPr>
        <w:t xml:space="preserve">. </w:t>
      </w:r>
    </w:p>
    <w:p w14:paraId="3AD870AF" w14:textId="77777777" w:rsidR="007C793A" w:rsidRPr="0088220A" w:rsidRDefault="007C793A" w:rsidP="007C793A">
      <w:pPr>
        <w:shd w:val="clear" w:color="auto" w:fill="FFFFFF"/>
        <w:spacing w:line="280" w:lineRule="exact"/>
        <w:ind w:right="74" w:firstLine="709"/>
        <w:jc w:val="both"/>
        <w:rPr>
          <w:rFonts w:ascii="Times New Roman" w:hAnsi="Times New Roman" w:cs="Times New Roman"/>
          <w:sz w:val="29"/>
          <w:szCs w:val="29"/>
        </w:rPr>
      </w:pPr>
    </w:p>
    <w:p w14:paraId="1C67B661" w14:textId="77777777" w:rsidR="0080605E" w:rsidRPr="0088220A" w:rsidRDefault="003F45FF" w:rsidP="0080605E">
      <w:pPr>
        <w:shd w:val="clear" w:color="auto" w:fill="FFFFFF"/>
        <w:ind w:right="74" w:firstLine="720"/>
        <w:jc w:val="center"/>
        <w:rPr>
          <w:rFonts w:ascii="Times New Roman" w:hAnsi="Times New Roman" w:cs="Times New Roman"/>
          <w:sz w:val="29"/>
          <w:szCs w:val="29"/>
        </w:rPr>
      </w:pPr>
      <w:r w:rsidRPr="0088220A">
        <w:rPr>
          <w:rFonts w:ascii="Times New Roman" w:hAnsi="Times New Roman" w:cs="Times New Roman"/>
          <w:sz w:val="29"/>
          <w:szCs w:val="29"/>
        </w:rPr>
        <w:t>4</w:t>
      </w:r>
      <w:r w:rsidR="0054797C" w:rsidRPr="0088220A">
        <w:rPr>
          <w:rFonts w:ascii="Times New Roman" w:hAnsi="Times New Roman" w:cs="Times New Roman"/>
          <w:sz w:val="29"/>
          <w:szCs w:val="29"/>
        </w:rPr>
        <w:t>. ЗАКЛЮЧЕНИЕ</w:t>
      </w:r>
    </w:p>
    <w:p w14:paraId="51CC61AE" w14:textId="77777777" w:rsidR="007C793A" w:rsidRPr="0088220A" w:rsidRDefault="007C793A" w:rsidP="007C793A">
      <w:pPr>
        <w:shd w:val="clear" w:color="auto" w:fill="FFFFFF"/>
        <w:spacing w:line="280" w:lineRule="exact"/>
        <w:ind w:right="74" w:firstLine="720"/>
        <w:jc w:val="center"/>
        <w:rPr>
          <w:rFonts w:ascii="Times New Roman" w:hAnsi="Times New Roman" w:cs="Times New Roman"/>
          <w:b/>
          <w:sz w:val="29"/>
          <w:szCs w:val="29"/>
        </w:rPr>
      </w:pPr>
    </w:p>
    <w:p w14:paraId="28CC4420" w14:textId="77777777" w:rsidR="00E4688C" w:rsidRPr="0088220A" w:rsidRDefault="00CB4588" w:rsidP="0080605E">
      <w:pPr>
        <w:shd w:val="clear" w:color="auto" w:fill="FFFFFF"/>
        <w:ind w:right="74" w:firstLine="720"/>
        <w:jc w:val="both"/>
        <w:rPr>
          <w:rFonts w:ascii="Times New Roman" w:hAnsi="Times New Roman" w:cs="Times New Roman"/>
          <w:sz w:val="29"/>
          <w:szCs w:val="29"/>
        </w:rPr>
      </w:pPr>
      <w:r w:rsidRPr="0088220A">
        <w:rPr>
          <w:rFonts w:ascii="Times New Roman" w:hAnsi="Times New Roman" w:cs="Times New Roman"/>
          <w:sz w:val="29"/>
          <w:szCs w:val="29"/>
        </w:rPr>
        <w:t xml:space="preserve">Способы и методы бухгалтерского и налогового учета, избранные при формировании учетной политики, применять с 1 января 2020 года, а в части составления и утверждения отчета об исполнении сметы профсоюзного </w:t>
      </w:r>
      <w:proofErr w:type="gramStart"/>
      <w:r w:rsidRPr="0088220A">
        <w:rPr>
          <w:rFonts w:ascii="Times New Roman" w:hAnsi="Times New Roman" w:cs="Times New Roman"/>
          <w:sz w:val="29"/>
          <w:szCs w:val="29"/>
        </w:rPr>
        <w:t xml:space="preserve">бюджета </w:t>
      </w:r>
      <w:r w:rsidR="00C41701" w:rsidRPr="0088220A">
        <w:rPr>
          <w:rFonts w:ascii="Times New Roman" w:hAnsi="Times New Roman" w:cs="Times New Roman"/>
          <w:sz w:val="29"/>
          <w:szCs w:val="29"/>
        </w:rPr>
        <w:t xml:space="preserve"> </w:t>
      </w:r>
      <w:r w:rsidR="005B3EA3" w:rsidRPr="0088220A">
        <w:rPr>
          <w:rFonts w:ascii="Times New Roman" w:hAnsi="Times New Roman" w:cs="Times New Roman"/>
          <w:sz w:val="29"/>
          <w:szCs w:val="29"/>
        </w:rPr>
        <w:t>первичной</w:t>
      </w:r>
      <w:proofErr w:type="gramEnd"/>
      <w:r w:rsidR="005B3EA3" w:rsidRPr="0088220A">
        <w:rPr>
          <w:rFonts w:ascii="Times New Roman" w:hAnsi="Times New Roman" w:cs="Times New Roman"/>
          <w:sz w:val="29"/>
          <w:szCs w:val="29"/>
        </w:rPr>
        <w:t xml:space="preserve"> профсоюзной организации </w:t>
      </w:r>
      <w:r w:rsidRPr="0088220A">
        <w:rPr>
          <w:rFonts w:ascii="Times New Roman" w:hAnsi="Times New Roman" w:cs="Times New Roman"/>
          <w:sz w:val="29"/>
          <w:szCs w:val="29"/>
        </w:rPr>
        <w:t xml:space="preserve">начиная с отчетности за 2019 год.  </w:t>
      </w:r>
    </w:p>
    <w:p w14:paraId="3F5E5964" w14:textId="77777777" w:rsidR="00754311" w:rsidRPr="0088220A" w:rsidRDefault="00754311" w:rsidP="00EC7E40">
      <w:pPr>
        <w:ind w:firstLine="709"/>
        <w:jc w:val="center"/>
        <w:rPr>
          <w:rFonts w:ascii="Times New Roman" w:hAnsi="Times New Roman" w:cs="Times New Roman"/>
          <w:b/>
          <w:bCs/>
          <w:spacing w:val="-1"/>
          <w:sz w:val="29"/>
          <w:szCs w:val="29"/>
        </w:rPr>
      </w:pPr>
    </w:p>
    <w:p w14:paraId="21981C09" w14:textId="43639AB9" w:rsidR="006D7788" w:rsidRPr="0088220A" w:rsidRDefault="006D7788" w:rsidP="006D7788">
      <w:pPr>
        <w:rPr>
          <w:rFonts w:ascii="Times New Roman" w:hAnsi="Times New Roman" w:cs="Times New Roman"/>
          <w:sz w:val="29"/>
          <w:szCs w:val="29"/>
        </w:rPr>
      </w:pPr>
      <w:r w:rsidRPr="0088220A">
        <w:rPr>
          <w:rFonts w:ascii="Times New Roman" w:hAnsi="Times New Roman" w:cs="Times New Roman"/>
          <w:sz w:val="29"/>
          <w:szCs w:val="29"/>
        </w:rPr>
        <w:t xml:space="preserve">Казначей (бухгалтер, главный бухгалтер) ППО </w:t>
      </w:r>
      <w:r w:rsidR="00AC390A" w:rsidRPr="0088220A">
        <w:rPr>
          <w:rFonts w:ascii="Times New Roman" w:hAnsi="Times New Roman" w:cs="Times New Roman"/>
          <w:sz w:val="29"/>
          <w:szCs w:val="29"/>
        </w:rPr>
        <w:t xml:space="preserve">  </w:t>
      </w:r>
      <w:r w:rsidR="00AC390A" w:rsidRPr="0088220A">
        <w:rPr>
          <w:rFonts w:ascii="Times New Roman" w:hAnsi="Times New Roman" w:cs="Times New Roman"/>
          <w:sz w:val="29"/>
          <w:szCs w:val="29"/>
        </w:rPr>
        <w:tab/>
        <w:t xml:space="preserve">    </w:t>
      </w:r>
      <w:r w:rsidR="00A4600D" w:rsidRPr="0088220A">
        <w:rPr>
          <w:rFonts w:ascii="Times New Roman" w:hAnsi="Times New Roman" w:cs="Times New Roman"/>
          <w:sz w:val="29"/>
          <w:szCs w:val="29"/>
        </w:rPr>
        <w:t xml:space="preserve"> </w:t>
      </w:r>
      <w:r w:rsidR="00AC390A" w:rsidRPr="0088220A">
        <w:rPr>
          <w:rFonts w:ascii="Times New Roman" w:hAnsi="Times New Roman" w:cs="Times New Roman"/>
          <w:sz w:val="29"/>
          <w:szCs w:val="29"/>
        </w:rPr>
        <w:t xml:space="preserve">   </w:t>
      </w:r>
      <w:proofErr w:type="gramStart"/>
      <w:r w:rsidR="00AC390A" w:rsidRPr="0088220A">
        <w:rPr>
          <w:rFonts w:ascii="Times New Roman" w:hAnsi="Times New Roman" w:cs="Times New Roman"/>
          <w:sz w:val="29"/>
          <w:szCs w:val="29"/>
        </w:rPr>
        <w:t xml:space="preserve">   </w:t>
      </w:r>
      <w:r w:rsidRPr="0088220A">
        <w:rPr>
          <w:rFonts w:ascii="Times New Roman" w:hAnsi="Times New Roman" w:cs="Times New Roman"/>
          <w:sz w:val="29"/>
          <w:szCs w:val="29"/>
        </w:rPr>
        <w:t>(</w:t>
      </w:r>
      <w:proofErr w:type="gramEnd"/>
      <w:r w:rsidR="00A4600D" w:rsidRPr="0088220A">
        <w:rPr>
          <w:rFonts w:ascii="Times New Roman" w:hAnsi="Times New Roman" w:cs="Times New Roman"/>
          <w:sz w:val="29"/>
          <w:szCs w:val="29"/>
        </w:rPr>
        <w:t xml:space="preserve">подпись, </w:t>
      </w:r>
      <w:r w:rsidR="007F5644" w:rsidRPr="0088220A">
        <w:rPr>
          <w:rFonts w:ascii="Times New Roman" w:hAnsi="Times New Roman" w:cs="Times New Roman"/>
          <w:sz w:val="29"/>
          <w:szCs w:val="29"/>
        </w:rPr>
        <w:t>Ф.И.О.</w:t>
      </w:r>
      <w:r w:rsidR="00A4600D" w:rsidRPr="0088220A">
        <w:rPr>
          <w:rFonts w:ascii="Times New Roman" w:hAnsi="Times New Roman" w:cs="Times New Roman"/>
          <w:sz w:val="29"/>
          <w:szCs w:val="29"/>
        </w:rPr>
        <w:t xml:space="preserve"> </w:t>
      </w:r>
      <w:r w:rsidR="00AC390A" w:rsidRPr="0088220A">
        <w:rPr>
          <w:rFonts w:ascii="Times New Roman" w:hAnsi="Times New Roman" w:cs="Times New Roman"/>
          <w:sz w:val="29"/>
          <w:szCs w:val="29"/>
        </w:rPr>
        <w:t>)</w:t>
      </w:r>
    </w:p>
    <w:p w14:paraId="5F338F03" w14:textId="58023DD4" w:rsidR="00463624" w:rsidRPr="0088220A" w:rsidRDefault="00463624" w:rsidP="006D7788">
      <w:pPr>
        <w:rPr>
          <w:rFonts w:ascii="Times New Roman" w:hAnsi="Times New Roman" w:cs="Times New Roman"/>
          <w:sz w:val="29"/>
          <w:szCs w:val="29"/>
        </w:rPr>
      </w:pPr>
    </w:p>
    <w:p w14:paraId="690AE2C0" w14:textId="61A9DFCD" w:rsidR="00463624" w:rsidRPr="0088220A" w:rsidRDefault="00463624" w:rsidP="006D7788">
      <w:pPr>
        <w:rPr>
          <w:rFonts w:ascii="Times New Roman" w:hAnsi="Times New Roman" w:cs="Times New Roman"/>
          <w:sz w:val="29"/>
          <w:szCs w:val="29"/>
        </w:rPr>
      </w:pPr>
    </w:p>
    <w:p w14:paraId="4CFBA592" w14:textId="6D0BB3AB" w:rsidR="00463624" w:rsidRPr="0088220A" w:rsidRDefault="00463624" w:rsidP="006D7788">
      <w:pPr>
        <w:rPr>
          <w:rFonts w:ascii="Times New Roman" w:hAnsi="Times New Roman" w:cs="Times New Roman"/>
          <w:sz w:val="29"/>
          <w:szCs w:val="29"/>
        </w:rPr>
      </w:pPr>
    </w:p>
    <w:p w14:paraId="74F89AF5" w14:textId="005DA251" w:rsidR="00463624" w:rsidRPr="0088220A" w:rsidRDefault="00463624" w:rsidP="006D7788">
      <w:pPr>
        <w:rPr>
          <w:rFonts w:ascii="Times New Roman" w:hAnsi="Times New Roman" w:cs="Times New Roman"/>
          <w:sz w:val="29"/>
          <w:szCs w:val="29"/>
        </w:rPr>
      </w:pPr>
    </w:p>
    <w:p w14:paraId="2328B3E7" w14:textId="6B8A5A6A" w:rsidR="00463624" w:rsidRPr="0088220A" w:rsidRDefault="00463624" w:rsidP="006D7788">
      <w:pPr>
        <w:rPr>
          <w:rFonts w:ascii="Times New Roman" w:hAnsi="Times New Roman" w:cs="Times New Roman"/>
          <w:sz w:val="29"/>
          <w:szCs w:val="29"/>
        </w:rPr>
      </w:pPr>
    </w:p>
    <w:p w14:paraId="35BB9742" w14:textId="78A69777" w:rsidR="00463624" w:rsidRPr="0088220A" w:rsidRDefault="00463624" w:rsidP="006D7788">
      <w:pPr>
        <w:rPr>
          <w:rFonts w:ascii="Times New Roman" w:hAnsi="Times New Roman" w:cs="Times New Roman"/>
          <w:sz w:val="29"/>
          <w:szCs w:val="29"/>
        </w:rPr>
      </w:pPr>
    </w:p>
    <w:p w14:paraId="2A0D9DED" w14:textId="677063F0" w:rsidR="00463624" w:rsidRPr="0088220A" w:rsidRDefault="00463624" w:rsidP="006D7788">
      <w:pPr>
        <w:rPr>
          <w:rFonts w:ascii="Times New Roman" w:hAnsi="Times New Roman" w:cs="Times New Roman"/>
          <w:sz w:val="29"/>
          <w:szCs w:val="29"/>
        </w:rPr>
      </w:pPr>
    </w:p>
    <w:p w14:paraId="5DB6DC08" w14:textId="4B2403AF" w:rsidR="00463624" w:rsidRPr="0088220A" w:rsidRDefault="00463624" w:rsidP="006D7788">
      <w:pPr>
        <w:rPr>
          <w:rFonts w:ascii="Times New Roman" w:hAnsi="Times New Roman" w:cs="Times New Roman"/>
          <w:sz w:val="29"/>
          <w:szCs w:val="29"/>
        </w:rPr>
      </w:pPr>
    </w:p>
    <w:p w14:paraId="3FAE362D" w14:textId="196141E1" w:rsidR="00463624" w:rsidRPr="0088220A" w:rsidRDefault="00463624" w:rsidP="006D7788">
      <w:pPr>
        <w:rPr>
          <w:rFonts w:ascii="Times New Roman" w:hAnsi="Times New Roman" w:cs="Times New Roman"/>
          <w:sz w:val="29"/>
          <w:szCs w:val="29"/>
        </w:rPr>
      </w:pPr>
    </w:p>
    <w:p w14:paraId="43290CEF" w14:textId="18E20F82" w:rsidR="00463624" w:rsidRPr="0088220A" w:rsidRDefault="00463624" w:rsidP="006D7788">
      <w:pPr>
        <w:rPr>
          <w:rFonts w:ascii="Times New Roman" w:hAnsi="Times New Roman" w:cs="Times New Roman"/>
          <w:sz w:val="29"/>
          <w:szCs w:val="29"/>
        </w:rPr>
      </w:pPr>
    </w:p>
    <w:p w14:paraId="3379AA2C" w14:textId="5D821972" w:rsidR="00463624" w:rsidRDefault="00463624" w:rsidP="006D7788">
      <w:pPr>
        <w:rPr>
          <w:rFonts w:ascii="Times New Roman" w:hAnsi="Times New Roman" w:cs="Times New Roman"/>
          <w:sz w:val="29"/>
          <w:szCs w:val="29"/>
        </w:rPr>
      </w:pPr>
    </w:p>
    <w:p w14:paraId="4CEA63D6" w14:textId="77777777" w:rsidR="00626166" w:rsidRDefault="00626166" w:rsidP="006D7788">
      <w:pPr>
        <w:rPr>
          <w:rFonts w:ascii="Times New Roman" w:hAnsi="Times New Roman" w:cs="Times New Roman"/>
          <w:sz w:val="29"/>
          <w:szCs w:val="29"/>
        </w:rPr>
      </w:pPr>
    </w:p>
    <w:p w14:paraId="742FCF58" w14:textId="0E61C0EF" w:rsidR="00463624" w:rsidRDefault="00463624" w:rsidP="006D7788">
      <w:pPr>
        <w:rPr>
          <w:rFonts w:ascii="Times New Roman" w:hAnsi="Times New Roman" w:cs="Times New Roman"/>
          <w:sz w:val="29"/>
          <w:szCs w:val="29"/>
        </w:rPr>
      </w:pPr>
    </w:p>
    <w:p w14:paraId="36DAFF02" w14:textId="77777777" w:rsidR="00626166" w:rsidRPr="0088220A" w:rsidRDefault="00626166" w:rsidP="006D7788">
      <w:pPr>
        <w:rPr>
          <w:rFonts w:ascii="Times New Roman" w:hAnsi="Times New Roman" w:cs="Times New Roman"/>
          <w:sz w:val="29"/>
          <w:szCs w:val="29"/>
        </w:rPr>
      </w:pPr>
    </w:p>
    <w:p w14:paraId="57333F0E" w14:textId="77777777" w:rsidR="00463624" w:rsidRPr="0088220A" w:rsidRDefault="00463624" w:rsidP="006D7788">
      <w:pPr>
        <w:rPr>
          <w:rFonts w:ascii="Times New Roman" w:hAnsi="Times New Roman" w:cs="Times New Roman"/>
          <w:sz w:val="29"/>
          <w:szCs w:val="29"/>
        </w:rPr>
      </w:pPr>
    </w:p>
    <w:p w14:paraId="6C428C93" w14:textId="77777777" w:rsidR="00463624" w:rsidRPr="0088220A" w:rsidRDefault="00463624" w:rsidP="00463624">
      <w:pPr>
        <w:spacing w:line="220" w:lineRule="exact"/>
        <w:ind w:left="6481" w:hanging="102"/>
        <w:jc w:val="both"/>
        <w:rPr>
          <w:rFonts w:ascii="Times New Roman" w:hAnsi="Times New Roman" w:cs="Times New Roman"/>
          <w:sz w:val="24"/>
          <w:szCs w:val="24"/>
        </w:rPr>
      </w:pPr>
      <w:bookmarkStart w:id="0" w:name="Par132"/>
      <w:bookmarkStart w:id="1" w:name="_Hlk26364994"/>
      <w:r w:rsidRPr="0088220A">
        <w:rPr>
          <w:rFonts w:ascii="Times New Roman" w:hAnsi="Times New Roman" w:cs="Times New Roman"/>
          <w:sz w:val="24"/>
          <w:szCs w:val="24"/>
        </w:rPr>
        <w:t>Приложение 1</w:t>
      </w:r>
    </w:p>
    <w:bookmarkEnd w:id="0"/>
    <w:p w14:paraId="5017E195" w14:textId="77777777" w:rsidR="00463624" w:rsidRPr="0088220A" w:rsidRDefault="00463624" w:rsidP="00463624">
      <w:pPr>
        <w:spacing w:line="220" w:lineRule="exact"/>
        <w:ind w:left="6481" w:hanging="102"/>
        <w:jc w:val="both"/>
        <w:rPr>
          <w:rFonts w:ascii="Times New Roman" w:hAnsi="Times New Roman" w:cs="Times New Roman"/>
          <w:sz w:val="24"/>
          <w:szCs w:val="24"/>
        </w:rPr>
      </w:pPr>
      <w:r w:rsidRPr="0088220A">
        <w:rPr>
          <w:rFonts w:ascii="Times New Roman" w:hAnsi="Times New Roman" w:cs="Times New Roman"/>
          <w:sz w:val="24"/>
          <w:szCs w:val="24"/>
        </w:rPr>
        <w:t xml:space="preserve">к типовому положению </w:t>
      </w:r>
    </w:p>
    <w:p w14:paraId="3F35E679" w14:textId="77777777" w:rsidR="00463624" w:rsidRPr="0088220A" w:rsidRDefault="00463624" w:rsidP="00463624">
      <w:pPr>
        <w:spacing w:line="220" w:lineRule="exact"/>
        <w:ind w:left="6379"/>
        <w:jc w:val="both"/>
        <w:rPr>
          <w:rFonts w:ascii="Times New Roman" w:hAnsi="Times New Roman" w:cs="Times New Roman"/>
          <w:sz w:val="30"/>
          <w:szCs w:val="30"/>
        </w:rPr>
      </w:pPr>
      <w:r w:rsidRPr="0088220A">
        <w:rPr>
          <w:rFonts w:ascii="Times New Roman" w:hAnsi="Times New Roman" w:cs="Times New Roman"/>
          <w:sz w:val="24"/>
          <w:szCs w:val="24"/>
        </w:rPr>
        <w:t>об учетной политике первичной профсоюзной организации Белорусского профсоюза работников здравоохранения</w:t>
      </w:r>
      <w:bookmarkEnd w:id="1"/>
    </w:p>
    <w:p w14:paraId="11D78587" w14:textId="77777777" w:rsidR="00463624" w:rsidRPr="0088220A" w:rsidRDefault="00463624" w:rsidP="00463624">
      <w:pPr>
        <w:spacing w:after="120"/>
        <w:jc w:val="both"/>
        <w:rPr>
          <w:rFonts w:ascii="Times New Roman" w:hAnsi="Times New Roman" w:cs="Times New Roman"/>
          <w:sz w:val="30"/>
          <w:szCs w:val="30"/>
        </w:rPr>
      </w:pPr>
      <w:r w:rsidRPr="0088220A">
        <w:rPr>
          <w:rFonts w:ascii="Times New Roman" w:hAnsi="Times New Roman" w:cs="Times New Roman"/>
          <w:sz w:val="30"/>
          <w:szCs w:val="30"/>
        </w:rPr>
        <w:t>РАБОЧИЙ ПЛАН СЧЕТОВ</w:t>
      </w:r>
    </w:p>
    <w:p w14:paraId="142A5028" w14:textId="77777777" w:rsidR="00463624" w:rsidRPr="0088220A" w:rsidRDefault="00463624" w:rsidP="00463624">
      <w:pPr>
        <w:spacing w:after="120" w:line="280" w:lineRule="exact"/>
        <w:jc w:val="both"/>
        <w:rPr>
          <w:rFonts w:ascii="Times New Roman" w:hAnsi="Times New Roman" w:cs="Times New Roman"/>
          <w:sz w:val="30"/>
          <w:szCs w:val="30"/>
        </w:rPr>
      </w:pPr>
      <w:r w:rsidRPr="0088220A">
        <w:rPr>
          <w:rFonts w:ascii="Times New Roman" w:hAnsi="Times New Roman" w:cs="Times New Roman"/>
          <w:sz w:val="30"/>
          <w:szCs w:val="30"/>
        </w:rPr>
        <w:t xml:space="preserve">бухгалтерского учета первичной профсоюзных организаций Белорусского профсоюза работников здравоохранения </w:t>
      </w:r>
    </w:p>
    <w:p w14:paraId="3651C647" w14:textId="6406D8B2"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________________________________________________________________</w:t>
      </w:r>
    </w:p>
    <w:p w14:paraId="7A307106" w14:textId="77777777" w:rsidR="00463624" w:rsidRPr="0088220A" w:rsidRDefault="00463624" w:rsidP="00463624">
      <w:pPr>
        <w:spacing w:line="160" w:lineRule="exact"/>
        <w:jc w:val="center"/>
        <w:rPr>
          <w:rFonts w:ascii="Times New Roman" w:hAnsi="Times New Roman" w:cs="Times New Roman"/>
          <w:sz w:val="30"/>
          <w:szCs w:val="30"/>
          <w:vertAlign w:val="superscript"/>
        </w:rPr>
      </w:pPr>
    </w:p>
    <w:p w14:paraId="2F6CEE37" w14:textId="77777777" w:rsidR="00463624" w:rsidRPr="0088220A" w:rsidRDefault="00463624" w:rsidP="00463624">
      <w:pPr>
        <w:spacing w:after="120" w:line="280" w:lineRule="exact"/>
        <w:jc w:val="center"/>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организации)</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3619"/>
        <w:gridCol w:w="992"/>
        <w:gridCol w:w="2126"/>
        <w:gridCol w:w="993"/>
        <w:gridCol w:w="1842"/>
      </w:tblGrid>
      <w:tr w:rsidR="00463624" w:rsidRPr="0088220A" w14:paraId="38B20F1E" w14:textId="77777777" w:rsidTr="006031A1">
        <w:tc>
          <w:tcPr>
            <w:tcW w:w="3619" w:type="dxa"/>
            <w:tcBorders>
              <w:top w:val="single" w:sz="4" w:space="0" w:color="auto"/>
              <w:left w:val="single" w:sz="4" w:space="0" w:color="auto"/>
              <w:bottom w:val="single" w:sz="4" w:space="0" w:color="auto"/>
              <w:right w:val="single" w:sz="4" w:space="0" w:color="auto"/>
            </w:tcBorders>
            <w:vAlign w:val="center"/>
          </w:tcPr>
          <w:p w14:paraId="00FB715A" w14:textId="77777777" w:rsidR="00463624" w:rsidRPr="0088220A" w:rsidRDefault="00463624" w:rsidP="006031A1">
            <w:pPr>
              <w:pStyle w:val="ConsPlusNormal"/>
              <w:jc w:val="center"/>
            </w:pPr>
            <w:r w:rsidRPr="0088220A">
              <w:t>Наименование счета</w:t>
            </w:r>
          </w:p>
        </w:tc>
        <w:tc>
          <w:tcPr>
            <w:tcW w:w="992" w:type="dxa"/>
            <w:tcBorders>
              <w:top w:val="single" w:sz="4" w:space="0" w:color="auto"/>
              <w:left w:val="single" w:sz="4" w:space="0" w:color="auto"/>
              <w:bottom w:val="single" w:sz="4" w:space="0" w:color="auto"/>
              <w:right w:val="single" w:sz="4" w:space="0" w:color="auto"/>
            </w:tcBorders>
            <w:vAlign w:val="center"/>
          </w:tcPr>
          <w:p w14:paraId="4938341B" w14:textId="77777777" w:rsidR="00463624" w:rsidRPr="0088220A" w:rsidRDefault="00463624" w:rsidP="006031A1">
            <w:pPr>
              <w:pStyle w:val="ConsPlusNormal"/>
              <w:jc w:val="center"/>
            </w:pPr>
            <w:r w:rsidRPr="0088220A">
              <w:t>Номер счета</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0C33C24F" w14:textId="77777777" w:rsidR="00463624" w:rsidRPr="0088220A" w:rsidRDefault="00463624" w:rsidP="006031A1">
            <w:pPr>
              <w:pStyle w:val="ConsPlusNormal"/>
              <w:jc w:val="center"/>
            </w:pPr>
            <w:r w:rsidRPr="0088220A">
              <w:t xml:space="preserve">Номер и наименование </w:t>
            </w:r>
            <w:proofErr w:type="spellStart"/>
            <w:r w:rsidRPr="0088220A">
              <w:t>субсчета</w:t>
            </w:r>
            <w:proofErr w:type="spellEnd"/>
            <w:r w:rsidRPr="0088220A">
              <w:t xml:space="preserve"> / аналитический учет</w:t>
            </w:r>
          </w:p>
        </w:tc>
      </w:tr>
      <w:tr w:rsidR="00463624" w:rsidRPr="0088220A" w14:paraId="296A713F" w14:textId="77777777" w:rsidTr="006031A1">
        <w:tc>
          <w:tcPr>
            <w:tcW w:w="9572" w:type="dxa"/>
            <w:gridSpan w:val="5"/>
            <w:tcBorders>
              <w:top w:val="single" w:sz="4" w:space="0" w:color="auto"/>
              <w:left w:val="single" w:sz="4" w:space="0" w:color="auto"/>
              <w:bottom w:val="single" w:sz="4" w:space="0" w:color="auto"/>
              <w:right w:val="single" w:sz="4" w:space="0" w:color="auto"/>
            </w:tcBorders>
          </w:tcPr>
          <w:p w14:paraId="21FAB124" w14:textId="77777777" w:rsidR="00463624" w:rsidRPr="0088220A" w:rsidRDefault="00463624" w:rsidP="006031A1">
            <w:pPr>
              <w:pStyle w:val="ConsPlusNormal"/>
              <w:jc w:val="center"/>
              <w:outlineLvl w:val="1"/>
            </w:pPr>
            <w:bookmarkStart w:id="2" w:name="Par49"/>
            <w:bookmarkEnd w:id="2"/>
            <w:r w:rsidRPr="0088220A">
              <w:t>Раздел IДОЛГОСРОЧНЫЕ АКТИВЫ</w:t>
            </w:r>
          </w:p>
        </w:tc>
      </w:tr>
      <w:tr w:rsidR="00463624" w:rsidRPr="0088220A" w14:paraId="11D37711" w14:textId="77777777" w:rsidTr="006031A1">
        <w:tc>
          <w:tcPr>
            <w:tcW w:w="3619" w:type="dxa"/>
            <w:tcBorders>
              <w:top w:val="single" w:sz="4" w:space="0" w:color="auto"/>
              <w:left w:val="single" w:sz="4" w:space="0" w:color="auto"/>
              <w:bottom w:val="single" w:sz="4" w:space="0" w:color="auto"/>
              <w:right w:val="single" w:sz="4" w:space="0" w:color="auto"/>
            </w:tcBorders>
          </w:tcPr>
          <w:p w14:paraId="73873615" w14:textId="77777777" w:rsidR="00463624" w:rsidRPr="0088220A" w:rsidRDefault="00463624" w:rsidP="006031A1">
            <w:pPr>
              <w:pStyle w:val="ConsPlusNormal"/>
            </w:pPr>
            <w:r w:rsidRPr="0088220A">
              <w:t>Основные средства</w:t>
            </w:r>
          </w:p>
        </w:tc>
        <w:tc>
          <w:tcPr>
            <w:tcW w:w="992" w:type="dxa"/>
            <w:tcBorders>
              <w:top w:val="single" w:sz="4" w:space="0" w:color="auto"/>
              <w:left w:val="single" w:sz="4" w:space="0" w:color="auto"/>
              <w:bottom w:val="single" w:sz="4" w:space="0" w:color="auto"/>
              <w:right w:val="single" w:sz="4" w:space="0" w:color="auto"/>
            </w:tcBorders>
          </w:tcPr>
          <w:p w14:paraId="2532A650" w14:textId="77777777" w:rsidR="00463624" w:rsidRPr="0088220A" w:rsidRDefault="00463624" w:rsidP="006031A1">
            <w:pPr>
              <w:pStyle w:val="ConsPlusNormal"/>
              <w:jc w:val="center"/>
            </w:pPr>
            <w:r w:rsidRPr="0088220A">
              <w:t>01</w:t>
            </w:r>
          </w:p>
        </w:tc>
        <w:tc>
          <w:tcPr>
            <w:tcW w:w="4961" w:type="dxa"/>
            <w:gridSpan w:val="3"/>
            <w:tcBorders>
              <w:top w:val="single" w:sz="4" w:space="0" w:color="auto"/>
              <w:left w:val="single" w:sz="4" w:space="0" w:color="auto"/>
              <w:bottom w:val="single" w:sz="4" w:space="0" w:color="auto"/>
              <w:right w:val="single" w:sz="4" w:space="0" w:color="auto"/>
            </w:tcBorders>
          </w:tcPr>
          <w:p w14:paraId="23230715" w14:textId="77777777" w:rsidR="00463624" w:rsidRPr="0088220A" w:rsidRDefault="00463624" w:rsidP="006031A1">
            <w:pPr>
              <w:pStyle w:val="ConsPlusNormal"/>
              <w:jc w:val="both"/>
            </w:pPr>
            <w:r w:rsidRPr="0088220A">
              <w:t>По видам основных средств</w:t>
            </w:r>
          </w:p>
        </w:tc>
      </w:tr>
      <w:tr w:rsidR="00463624" w:rsidRPr="0088220A" w14:paraId="610A7DD6" w14:textId="77777777" w:rsidTr="00463624">
        <w:trPr>
          <w:trHeight w:val="509"/>
        </w:trPr>
        <w:tc>
          <w:tcPr>
            <w:tcW w:w="3619" w:type="dxa"/>
            <w:tcBorders>
              <w:top w:val="single" w:sz="4" w:space="0" w:color="auto"/>
              <w:left w:val="single" w:sz="4" w:space="0" w:color="auto"/>
              <w:bottom w:val="single" w:sz="4" w:space="0" w:color="auto"/>
              <w:right w:val="single" w:sz="4" w:space="0" w:color="auto"/>
            </w:tcBorders>
          </w:tcPr>
          <w:p w14:paraId="788B70C2" w14:textId="77777777" w:rsidR="00463624" w:rsidRPr="0088220A" w:rsidRDefault="00463624" w:rsidP="006031A1">
            <w:pPr>
              <w:pStyle w:val="ConsPlusNormal"/>
            </w:pPr>
            <w:r w:rsidRPr="0088220A">
              <w:t>Амортизация основных средств</w:t>
            </w:r>
          </w:p>
        </w:tc>
        <w:tc>
          <w:tcPr>
            <w:tcW w:w="992" w:type="dxa"/>
            <w:tcBorders>
              <w:top w:val="single" w:sz="4" w:space="0" w:color="auto"/>
              <w:left w:val="single" w:sz="4" w:space="0" w:color="auto"/>
              <w:bottom w:val="single" w:sz="4" w:space="0" w:color="auto"/>
              <w:right w:val="single" w:sz="4" w:space="0" w:color="auto"/>
            </w:tcBorders>
          </w:tcPr>
          <w:p w14:paraId="1871BB6A" w14:textId="77777777" w:rsidR="00463624" w:rsidRPr="0088220A" w:rsidRDefault="00463624" w:rsidP="006031A1">
            <w:pPr>
              <w:pStyle w:val="ConsPlusNormal"/>
              <w:jc w:val="center"/>
            </w:pPr>
            <w:r w:rsidRPr="0088220A">
              <w:t>02</w:t>
            </w:r>
          </w:p>
        </w:tc>
        <w:tc>
          <w:tcPr>
            <w:tcW w:w="4961" w:type="dxa"/>
            <w:gridSpan w:val="3"/>
            <w:tcBorders>
              <w:top w:val="single" w:sz="4" w:space="0" w:color="auto"/>
              <w:left w:val="single" w:sz="4" w:space="0" w:color="auto"/>
              <w:bottom w:val="single" w:sz="4" w:space="0" w:color="auto"/>
              <w:right w:val="single" w:sz="4" w:space="0" w:color="auto"/>
            </w:tcBorders>
          </w:tcPr>
          <w:p w14:paraId="5E2F8B93" w14:textId="77777777" w:rsidR="00463624" w:rsidRPr="0088220A" w:rsidRDefault="00463624" w:rsidP="006031A1">
            <w:pPr>
              <w:pStyle w:val="ConsPlusNormal"/>
              <w:jc w:val="both"/>
            </w:pPr>
          </w:p>
        </w:tc>
      </w:tr>
      <w:tr w:rsidR="00463624" w:rsidRPr="0088220A" w14:paraId="37722212" w14:textId="77777777" w:rsidTr="006031A1">
        <w:tc>
          <w:tcPr>
            <w:tcW w:w="3619" w:type="dxa"/>
            <w:tcBorders>
              <w:top w:val="single" w:sz="4" w:space="0" w:color="auto"/>
              <w:left w:val="single" w:sz="4" w:space="0" w:color="auto"/>
              <w:bottom w:val="single" w:sz="4" w:space="0" w:color="auto"/>
              <w:right w:val="single" w:sz="4" w:space="0" w:color="auto"/>
            </w:tcBorders>
          </w:tcPr>
          <w:p w14:paraId="6A8A691C" w14:textId="77777777" w:rsidR="00463624" w:rsidRPr="0088220A" w:rsidRDefault="00463624" w:rsidP="006031A1">
            <w:pPr>
              <w:pStyle w:val="ConsPlusNormal"/>
            </w:pPr>
            <w:r w:rsidRPr="0088220A">
              <w:t>Нематериальные активы</w:t>
            </w:r>
          </w:p>
        </w:tc>
        <w:tc>
          <w:tcPr>
            <w:tcW w:w="992" w:type="dxa"/>
            <w:tcBorders>
              <w:top w:val="single" w:sz="4" w:space="0" w:color="auto"/>
              <w:left w:val="single" w:sz="4" w:space="0" w:color="auto"/>
              <w:bottom w:val="single" w:sz="4" w:space="0" w:color="auto"/>
              <w:right w:val="single" w:sz="4" w:space="0" w:color="auto"/>
            </w:tcBorders>
          </w:tcPr>
          <w:p w14:paraId="5AEF465D" w14:textId="77777777" w:rsidR="00463624" w:rsidRPr="0088220A" w:rsidRDefault="00463624" w:rsidP="006031A1">
            <w:pPr>
              <w:pStyle w:val="ConsPlusNormal"/>
              <w:jc w:val="center"/>
            </w:pPr>
            <w:r w:rsidRPr="0088220A">
              <w:t>04</w:t>
            </w:r>
          </w:p>
        </w:tc>
        <w:tc>
          <w:tcPr>
            <w:tcW w:w="4961" w:type="dxa"/>
            <w:gridSpan w:val="3"/>
            <w:tcBorders>
              <w:top w:val="single" w:sz="4" w:space="0" w:color="auto"/>
              <w:left w:val="single" w:sz="4" w:space="0" w:color="auto"/>
              <w:bottom w:val="single" w:sz="4" w:space="0" w:color="auto"/>
              <w:right w:val="single" w:sz="4" w:space="0" w:color="auto"/>
            </w:tcBorders>
          </w:tcPr>
          <w:p w14:paraId="286B4CE8" w14:textId="77777777" w:rsidR="00463624" w:rsidRPr="0088220A" w:rsidRDefault="00463624" w:rsidP="006031A1">
            <w:pPr>
              <w:pStyle w:val="ConsPlusNormal"/>
              <w:jc w:val="both"/>
            </w:pPr>
            <w:r w:rsidRPr="0088220A">
              <w:t>По видам нематериальных активов</w:t>
            </w:r>
          </w:p>
        </w:tc>
      </w:tr>
      <w:tr w:rsidR="00463624" w:rsidRPr="0088220A" w14:paraId="45AA2D8F" w14:textId="77777777" w:rsidTr="00463624">
        <w:trPr>
          <w:trHeight w:val="387"/>
        </w:trPr>
        <w:tc>
          <w:tcPr>
            <w:tcW w:w="3619" w:type="dxa"/>
            <w:tcBorders>
              <w:top w:val="single" w:sz="4" w:space="0" w:color="auto"/>
              <w:left w:val="single" w:sz="4" w:space="0" w:color="auto"/>
              <w:bottom w:val="single" w:sz="4" w:space="0" w:color="auto"/>
              <w:right w:val="single" w:sz="4" w:space="0" w:color="auto"/>
            </w:tcBorders>
          </w:tcPr>
          <w:p w14:paraId="3091D273" w14:textId="77777777" w:rsidR="00463624" w:rsidRPr="0088220A" w:rsidRDefault="00463624" w:rsidP="006031A1">
            <w:pPr>
              <w:pStyle w:val="ConsPlusNormal"/>
            </w:pPr>
            <w:r w:rsidRPr="0088220A">
              <w:t>Амортизация нематериальных активов</w:t>
            </w:r>
          </w:p>
        </w:tc>
        <w:tc>
          <w:tcPr>
            <w:tcW w:w="992" w:type="dxa"/>
            <w:tcBorders>
              <w:top w:val="single" w:sz="4" w:space="0" w:color="auto"/>
              <w:left w:val="single" w:sz="4" w:space="0" w:color="auto"/>
              <w:bottom w:val="single" w:sz="4" w:space="0" w:color="auto"/>
              <w:right w:val="single" w:sz="4" w:space="0" w:color="auto"/>
            </w:tcBorders>
          </w:tcPr>
          <w:p w14:paraId="65434B4F" w14:textId="77777777" w:rsidR="00463624" w:rsidRPr="0088220A" w:rsidRDefault="00463624" w:rsidP="006031A1">
            <w:pPr>
              <w:pStyle w:val="ConsPlusNormal"/>
              <w:jc w:val="center"/>
            </w:pPr>
            <w:r w:rsidRPr="0088220A">
              <w:t>05</w:t>
            </w:r>
          </w:p>
        </w:tc>
        <w:tc>
          <w:tcPr>
            <w:tcW w:w="4961" w:type="dxa"/>
            <w:gridSpan w:val="3"/>
            <w:tcBorders>
              <w:top w:val="single" w:sz="4" w:space="0" w:color="auto"/>
              <w:left w:val="single" w:sz="4" w:space="0" w:color="auto"/>
              <w:bottom w:val="single" w:sz="4" w:space="0" w:color="auto"/>
              <w:right w:val="single" w:sz="4" w:space="0" w:color="auto"/>
            </w:tcBorders>
          </w:tcPr>
          <w:p w14:paraId="61AD051E" w14:textId="77777777" w:rsidR="00463624" w:rsidRPr="0088220A" w:rsidRDefault="00463624" w:rsidP="006031A1">
            <w:pPr>
              <w:pStyle w:val="ConsPlusNormal"/>
              <w:jc w:val="both"/>
            </w:pPr>
          </w:p>
        </w:tc>
      </w:tr>
      <w:tr w:rsidR="00463624" w:rsidRPr="0088220A" w14:paraId="79F45D78" w14:textId="77777777" w:rsidTr="006031A1">
        <w:tc>
          <w:tcPr>
            <w:tcW w:w="3619" w:type="dxa"/>
            <w:tcBorders>
              <w:top w:val="single" w:sz="4" w:space="0" w:color="auto"/>
              <w:left w:val="single" w:sz="4" w:space="0" w:color="auto"/>
              <w:bottom w:val="single" w:sz="4" w:space="0" w:color="auto"/>
              <w:right w:val="single" w:sz="4" w:space="0" w:color="auto"/>
            </w:tcBorders>
          </w:tcPr>
          <w:p w14:paraId="2CA2A2BD" w14:textId="77777777" w:rsidR="00463624" w:rsidRPr="0088220A" w:rsidRDefault="00463624" w:rsidP="006031A1">
            <w:pPr>
              <w:pStyle w:val="ConsPlusNormal"/>
            </w:pPr>
            <w:r w:rsidRPr="0088220A">
              <w:t>Долгосрочные финансовые вложения</w:t>
            </w:r>
          </w:p>
        </w:tc>
        <w:tc>
          <w:tcPr>
            <w:tcW w:w="992" w:type="dxa"/>
            <w:tcBorders>
              <w:top w:val="single" w:sz="4" w:space="0" w:color="auto"/>
              <w:left w:val="single" w:sz="4" w:space="0" w:color="auto"/>
              <w:bottom w:val="single" w:sz="4" w:space="0" w:color="auto"/>
              <w:right w:val="single" w:sz="4" w:space="0" w:color="auto"/>
            </w:tcBorders>
          </w:tcPr>
          <w:p w14:paraId="7649F3B0" w14:textId="77777777" w:rsidR="00463624" w:rsidRPr="0088220A" w:rsidRDefault="00463624" w:rsidP="006031A1">
            <w:pPr>
              <w:pStyle w:val="ConsPlusNormal"/>
              <w:jc w:val="center"/>
            </w:pPr>
            <w:r w:rsidRPr="0088220A">
              <w:t>06</w:t>
            </w:r>
          </w:p>
        </w:tc>
        <w:tc>
          <w:tcPr>
            <w:tcW w:w="4961" w:type="dxa"/>
            <w:gridSpan w:val="3"/>
            <w:tcBorders>
              <w:top w:val="single" w:sz="4" w:space="0" w:color="auto"/>
              <w:left w:val="single" w:sz="4" w:space="0" w:color="auto"/>
              <w:bottom w:val="single" w:sz="4" w:space="0" w:color="auto"/>
              <w:right w:val="single" w:sz="4" w:space="0" w:color="auto"/>
            </w:tcBorders>
          </w:tcPr>
          <w:p w14:paraId="0E16AEA3" w14:textId="77777777" w:rsidR="00463624" w:rsidRPr="0088220A" w:rsidRDefault="00463624" w:rsidP="006031A1">
            <w:pPr>
              <w:pStyle w:val="ConsPlusNormal"/>
              <w:tabs>
                <w:tab w:val="left" w:pos="364"/>
              </w:tabs>
              <w:jc w:val="both"/>
            </w:pPr>
            <w:r w:rsidRPr="0088220A">
              <w:t>1. Долгосрочные финансовые вложения в ценные бумаги</w:t>
            </w:r>
          </w:p>
          <w:p w14:paraId="173654E5" w14:textId="77777777" w:rsidR="00463624" w:rsidRPr="0088220A" w:rsidRDefault="00463624" w:rsidP="006031A1">
            <w:pPr>
              <w:pStyle w:val="ConsPlusNormal"/>
              <w:jc w:val="both"/>
            </w:pPr>
            <w:r w:rsidRPr="0088220A">
              <w:t>2. Предоставленные долгосрочные займы</w:t>
            </w:r>
          </w:p>
          <w:p w14:paraId="1A639914" w14:textId="77777777" w:rsidR="00463624" w:rsidRPr="0088220A" w:rsidRDefault="00463624" w:rsidP="006031A1">
            <w:pPr>
              <w:pStyle w:val="ConsPlusNormal"/>
              <w:jc w:val="both"/>
            </w:pPr>
            <w:r w:rsidRPr="0088220A">
              <w:t>3. Вклады по договору о совместной деятельности</w:t>
            </w:r>
          </w:p>
        </w:tc>
      </w:tr>
      <w:tr w:rsidR="00463624" w:rsidRPr="0088220A" w14:paraId="497E8449" w14:textId="77777777" w:rsidTr="006031A1">
        <w:tc>
          <w:tcPr>
            <w:tcW w:w="3619" w:type="dxa"/>
            <w:tcBorders>
              <w:top w:val="single" w:sz="4" w:space="0" w:color="auto"/>
              <w:left w:val="single" w:sz="4" w:space="0" w:color="auto"/>
              <w:bottom w:val="single" w:sz="4" w:space="0" w:color="auto"/>
              <w:right w:val="single" w:sz="4" w:space="0" w:color="auto"/>
            </w:tcBorders>
          </w:tcPr>
          <w:p w14:paraId="2EB2B031" w14:textId="77777777" w:rsidR="00463624" w:rsidRPr="0088220A" w:rsidRDefault="00463624" w:rsidP="006031A1">
            <w:pPr>
              <w:pStyle w:val="ConsPlusNormal"/>
            </w:pPr>
            <w:r w:rsidRPr="0088220A">
              <w:t>Вложения в долгосрочные активы</w:t>
            </w:r>
          </w:p>
        </w:tc>
        <w:tc>
          <w:tcPr>
            <w:tcW w:w="992" w:type="dxa"/>
            <w:tcBorders>
              <w:top w:val="single" w:sz="4" w:space="0" w:color="auto"/>
              <w:left w:val="single" w:sz="4" w:space="0" w:color="auto"/>
              <w:bottom w:val="single" w:sz="4" w:space="0" w:color="auto"/>
              <w:right w:val="single" w:sz="4" w:space="0" w:color="auto"/>
            </w:tcBorders>
          </w:tcPr>
          <w:p w14:paraId="181E1B59" w14:textId="77777777" w:rsidR="00463624" w:rsidRPr="0088220A" w:rsidRDefault="00463624" w:rsidP="006031A1">
            <w:pPr>
              <w:pStyle w:val="ConsPlusNormal"/>
              <w:jc w:val="center"/>
            </w:pPr>
            <w:r w:rsidRPr="0088220A">
              <w:t>08</w:t>
            </w:r>
          </w:p>
        </w:tc>
        <w:tc>
          <w:tcPr>
            <w:tcW w:w="4961" w:type="dxa"/>
            <w:gridSpan w:val="3"/>
            <w:tcBorders>
              <w:top w:val="single" w:sz="4" w:space="0" w:color="auto"/>
              <w:left w:val="single" w:sz="4" w:space="0" w:color="auto"/>
              <w:bottom w:val="single" w:sz="4" w:space="0" w:color="auto"/>
              <w:right w:val="single" w:sz="4" w:space="0" w:color="auto"/>
            </w:tcBorders>
          </w:tcPr>
          <w:p w14:paraId="560BED1D" w14:textId="77777777" w:rsidR="00463624" w:rsidRPr="0088220A" w:rsidRDefault="00463624" w:rsidP="006031A1">
            <w:pPr>
              <w:pStyle w:val="ConsPlusNormal"/>
              <w:jc w:val="both"/>
            </w:pPr>
            <w:r w:rsidRPr="0088220A">
              <w:t>1. Приобретение и создание основных средств</w:t>
            </w:r>
          </w:p>
          <w:p w14:paraId="22944BD3" w14:textId="77777777" w:rsidR="00463624" w:rsidRPr="0088220A" w:rsidRDefault="00463624" w:rsidP="006031A1">
            <w:pPr>
              <w:pStyle w:val="ConsPlusNormal"/>
              <w:jc w:val="both"/>
            </w:pPr>
            <w:r w:rsidRPr="0088220A">
              <w:t>2. Приобретение и создание инвестиционной недвижимости</w:t>
            </w:r>
          </w:p>
          <w:p w14:paraId="2E2DB2C6" w14:textId="77777777" w:rsidR="00463624" w:rsidRPr="0088220A" w:rsidRDefault="00463624" w:rsidP="006031A1">
            <w:pPr>
              <w:pStyle w:val="ConsPlusNormal"/>
              <w:jc w:val="both"/>
            </w:pPr>
            <w:r w:rsidRPr="0088220A">
              <w:t>3. Приобретение предметов финансовой аренды (лизинга)</w:t>
            </w:r>
          </w:p>
          <w:p w14:paraId="2A301698" w14:textId="77777777" w:rsidR="00463624" w:rsidRPr="0088220A" w:rsidRDefault="00463624" w:rsidP="006031A1">
            <w:pPr>
              <w:pStyle w:val="ConsPlusNormal"/>
              <w:jc w:val="both"/>
            </w:pPr>
            <w:r w:rsidRPr="0088220A">
              <w:t>4. Приобретение и создание нематериальных активов</w:t>
            </w:r>
          </w:p>
          <w:p w14:paraId="623912C5" w14:textId="77777777" w:rsidR="00463624" w:rsidRPr="0088220A" w:rsidRDefault="00463624" w:rsidP="006031A1">
            <w:pPr>
              <w:pStyle w:val="ConsPlusNormal"/>
              <w:jc w:val="both"/>
            </w:pPr>
            <w:r w:rsidRPr="0088220A">
              <w:t>5. Приобретение и создание иных долгосрочных активов</w:t>
            </w:r>
          </w:p>
          <w:p w14:paraId="11DF95B2" w14:textId="7E8C2A20" w:rsidR="00463624" w:rsidRPr="0088220A" w:rsidRDefault="00463624" w:rsidP="006031A1">
            <w:pPr>
              <w:pStyle w:val="ConsPlusNormal"/>
              <w:jc w:val="both"/>
            </w:pPr>
          </w:p>
        </w:tc>
      </w:tr>
      <w:tr w:rsidR="00463624" w:rsidRPr="0088220A" w14:paraId="14E8E58D" w14:textId="77777777" w:rsidTr="006031A1">
        <w:tc>
          <w:tcPr>
            <w:tcW w:w="9572" w:type="dxa"/>
            <w:gridSpan w:val="5"/>
            <w:tcBorders>
              <w:top w:val="single" w:sz="4" w:space="0" w:color="auto"/>
              <w:left w:val="single" w:sz="4" w:space="0" w:color="auto"/>
              <w:bottom w:val="single" w:sz="4" w:space="0" w:color="auto"/>
              <w:right w:val="single" w:sz="4" w:space="0" w:color="auto"/>
            </w:tcBorders>
          </w:tcPr>
          <w:p w14:paraId="15A5CE52" w14:textId="77777777" w:rsidR="00463624" w:rsidRPr="0088220A" w:rsidRDefault="00463624" w:rsidP="006031A1">
            <w:pPr>
              <w:pStyle w:val="ConsPlusNormal"/>
              <w:jc w:val="center"/>
              <w:outlineLvl w:val="1"/>
            </w:pPr>
            <w:r w:rsidRPr="0088220A">
              <w:t>Раздел IIПРОИЗВОДСТВЕННЫЕ ЗАПАСЫ</w:t>
            </w:r>
          </w:p>
        </w:tc>
      </w:tr>
      <w:tr w:rsidR="00463624" w:rsidRPr="0088220A" w14:paraId="79A8C0F3" w14:textId="77777777" w:rsidTr="006031A1">
        <w:tc>
          <w:tcPr>
            <w:tcW w:w="3619" w:type="dxa"/>
            <w:tcBorders>
              <w:top w:val="single" w:sz="4" w:space="0" w:color="auto"/>
              <w:left w:val="single" w:sz="4" w:space="0" w:color="auto"/>
              <w:bottom w:val="single" w:sz="4" w:space="0" w:color="auto"/>
              <w:right w:val="single" w:sz="4" w:space="0" w:color="auto"/>
            </w:tcBorders>
          </w:tcPr>
          <w:p w14:paraId="45BB09D2" w14:textId="77777777" w:rsidR="00463624" w:rsidRPr="0088220A" w:rsidRDefault="00463624" w:rsidP="006031A1">
            <w:pPr>
              <w:pStyle w:val="ConsPlusNormal"/>
            </w:pPr>
            <w:r w:rsidRPr="0088220A">
              <w:t>Материалы</w:t>
            </w:r>
          </w:p>
        </w:tc>
        <w:tc>
          <w:tcPr>
            <w:tcW w:w="992" w:type="dxa"/>
            <w:tcBorders>
              <w:top w:val="single" w:sz="4" w:space="0" w:color="auto"/>
              <w:left w:val="single" w:sz="4" w:space="0" w:color="auto"/>
              <w:bottom w:val="single" w:sz="4" w:space="0" w:color="auto"/>
              <w:right w:val="single" w:sz="4" w:space="0" w:color="auto"/>
            </w:tcBorders>
          </w:tcPr>
          <w:p w14:paraId="33748E96" w14:textId="77777777" w:rsidR="00463624" w:rsidRPr="0088220A" w:rsidRDefault="00463624" w:rsidP="006031A1">
            <w:pPr>
              <w:pStyle w:val="ConsPlusNormal"/>
              <w:jc w:val="center"/>
            </w:pPr>
            <w:r w:rsidRPr="0088220A">
              <w:t>10</w:t>
            </w:r>
          </w:p>
        </w:tc>
        <w:tc>
          <w:tcPr>
            <w:tcW w:w="4961" w:type="dxa"/>
            <w:gridSpan w:val="3"/>
            <w:tcBorders>
              <w:top w:val="single" w:sz="4" w:space="0" w:color="auto"/>
              <w:left w:val="single" w:sz="4" w:space="0" w:color="auto"/>
              <w:bottom w:val="single" w:sz="4" w:space="0" w:color="auto"/>
              <w:right w:val="single" w:sz="4" w:space="0" w:color="auto"/>
            </w:tcBorders>
          </w:tcPr>
          <w:p w14:paraId="198EED68" w14:textId="77777777" w:rsidR="00463624" w:rsidRPr="0088220A" w:rsidRDefault="00463624" w:rsidP="006031A1">
            <w:pPr>
              <w:pStyle w:val="ConsPlusNormal"/>
              <w:jc w:val="both"/>
            </w:pPr>
            <w:r w:rsidRPr="0088220A">
              <w:t>3. Топливо</w:t>
            </w:r>
          </w:p>
          <w:p w14:paraId="1B366B40" w14:textId="77777777" w:rsidR="00463624" w:rsidRPr="0088220A" w:rsidRDefault="00463624" w:rsidP="006031A1">
            <w:pPr>
              <w:pStyle w:val="ConsPlusNormal"/>
              <w:jc w:val="both"/>
            </w:pPr>
            <w:r w:rsidRPr="0088220A">
              <w:t>5. Запасные части</w:t>
            </w:r>
          </w:p>
          <w:p w14:paraId="11BD4022" w14:textId="77777777" w:rsidR="00463624" w:rsidRPr="0088220A" w:rsidRDefault="00463624" w:rsidP="006031A1">
            <w:pPr>
              <w:pStyle w:val="ConsPlusNormal"/>
              <w:jc w:val="both"/>
            </w:pPr>
            <w:r w:rsidRPr="0088220A">
              <w:t>6. Прочие материалы</w:t>
            </w:r>
          </w:p>
          <w:p w14:paraId="24520F93" w14:textId="77777777" w:rsidR="00463624" w:rsidRPr="0088220A" w:rsidRDefault="00463624" w:rsidP="006031A1">
            <w:pPr>
              <w:pStyle w:val="ConsPlusNormal"/>
              <w:jc w:val="both"/>
            </w:pPr>
            <w:r w:rsidRPr="0088220A">
              <w:rPr>
                <w:color w:val="242424"/>
                <w:shd w:val="clear" w:color="auto" w:fill="FFFFFF"/>
              </w:rPr>
              <w:t>7.Материалы, переданные в переработку на сторону</w:t>
            </w:r>
          </w:p>
          <w:p w14:paraId="7B2C4F38" w14:textId="77777777" w:rsidR="00463624" w:rsidRPr="0088220A" w:rsidRDefault="00463624" w:rsidP="006031A1">
            <w:pPr>
              <w:pStyle w:val="ConsPlusNormal"/>
              <w:jc w:val="both"/>
            </w:pPr>
            <w:r w:rsidRPr="0088220A">
              <w:t>9. Инвентарь и хозяйственные принадлежности, инструменты</w:t>
            </w:r>
          </w:p>
          <w:p w14:paraId="6DE808DC" w14:textId="77777777" w:rsidR="00463624" w:rsidRPr="0088220A" w:rsidRDefault="00463624" w:rsidP="006031A1">
            <w:pPr>
              <w:pStyle w:val="ConsPlusNormal"/>
              <w:jc w:val="both"/>
            </w:pPr>
            <w:r w:rsidRPr="0088220A">
              <w:t>12. Лом и отходы, содержащие драгоценные металлы</w:t>
            </w:r>
          </w:p>
        </w:tc>
      </w:tr>
      <w:tr w:rsidR="00463624" w:rsidRPr="0088220A" w14:paraId="2594E96A" w14:textId="77777777" w:rsidTr="006031A1">
        <w:tc>
          <w:tcPr>
            <w:tcW w:w="3619" w:type="dxa"/>
            <w:tcBorders>
              <w:top w:val="single" w:sz="4" w:space="0" w:color="auto"/>
              <w:left w:val="single" w:sz="4" w:space="0" w:color="auto"/>
              <w:bottom w:val="single" w:sz="4" w:space="0" w:color="auto"/>
              <w:right w:val="single" w:sz="4" w:space="0" w:color="auto"/>
            </w:tcBorders>
          </w:tcPr>
          <w:p w14:paraId="59FF332C" w14:textId="77777777" w:rsidR="00463624" w:rsidRPr="0088220A" w:rsidRDefault="00463624" w:rsidP="006031A1">
            <w:pPr>
              <w:pStyle w:val="ConsPlusNormal"/>
            </w:pPr>
            <w:r w:rsidRPr="0088220A">
              <w:t>Налог на добавленную стоимость по приобретенным товарам, работам, услугам</w:t>
            </w:r>
          </w:p>
        </w:tc>
        <w:tc>
          <w:tcPr>
            <w:tcW w:w="992" w:type="dxa"/>
            <w:tcBorders>
              <w:top w:val="single" w:sz="4" w:space="0" w:color="auto"/>
              <w:left w:val="single" w:sz="4" w:space="0" w:color="auto"/>
              <w:bottom w:val="single" w:sz="4" w:space="0" w:color="auto"/>
              <w:right w:val="single" w:sz="4" w:space="0" w:color="auto"/>
            </w:tcBorders>
          </w:tcPr>
          <w:p w14:paraId="2E5AF36E" w14:textId="77777777" w:rsidR="00463624" w:rsidRPr="0088220A" w:rsidRDefault="00463624" w:rsidP="006031A1">
            <w:pPr>
              <w:pStyle w:val="ConsPlusNormal"/>
              <w:jc w:val="center"/>
            </w:pPr>
            <w:r w:rsidRPr="0088220A">
              <w:t>18</w:t>
            </w:r>
          </w:p>
        </w:tc>
        <w:tc>
          <w:tcPr>
            <w:tcW w:w="4961" w:type="dxa"/>
            <w:gridSpan w:val="3"/>
            <w:tcBorders>
              <w:top w:val="single" w:sz="4" w:space="0" w:color="auto"/>
              <w:left w:val="single" w:sz="4" w:space="0" w:color="auto"/>
              <w:bottom w:val="single" w:sz="4" w:space="0" w:color="auto"/>
              <w:right w:val="single" w:sz="4" w:space="0" w:color="auto"/>
            </w:tcBorders>
          </w:tcPr>
          <w:p w14:paraId="723991A2" w14:textId="77777777" w:rsidR="00463624" w:rsidRPr="0088220A" w:rsidRDefault="00463624" w:rsidP="006031A1">
            <w:pPr>
              <w:pStyle w:val="ConsPlusNormal"/>
              <w:jc w:val="both"/>
            </w:pPr>
          </w:p>
        </w:tc>
      </w:tr>
      <w:tr w:rsidR="00463624" w:rsidRPr="0088220A" w14:paraId="015CA544" w14:textId="77777777" w:rsidTr="006031A1">
        <w:trPr>
          <w:trHeight w:val="237"/>
        </w:trPr>
        <w:tc>
          <w:tcPr>
            <w:tcW w:w="9572" w:type="dxa"/>
            <w:gridSpan w:val="5"/>
            <w:tcBorders>
              <w:top w:val="single" w:sz="4" w:space="0" w:color="auto"/>
              <w:left w:val="single" w:sz="4" w:space="0" w:color="auto"/>
              <w:bottom w:val="single" w:sz="4" w:space="0" w:color="auto"/>
              <w:right w:val="single" w:sz="4" w:space="0" w:color="auto"/>
            </w:tcBorders>
          </w:tcPr>
          <w:p w14:paraId="5CCB6132" w14:textId="77777777" w:rsidR="00463624" w:rsidRPr="0088220A" w:rsidRDefault="00463624" w:rsidP="006031A1">
            <w:pPr>
              <w:pStyle w:val="ConsPlusNormal"/>
              <w:jc w:val="center"/>
              <w:outlineLvl w:val="1"/>
            </w:pPr>
            <w:r w:rsidRPr="0088220A">
              <w:t>Раздел IIIЗАТРАТЫ НА ПРОИЗВОДСТВО</w:t>
            </w:r>
          </w:p>
        </w:tc>
      </w:tr>
      <w:tr w:rsidR="00463624" w:rsidRPr="0088220A" w14:paraId="464A8B6C" w14:textId="77777777" w:rsidTr="006031A1">
        <w:tc>
          <w:tcPr>
            <w:tcW w:w="3619" w:type="dxa"/>
            <w:tcBorders>
              <w:top w:val="single" w:sz="4" w:space="0" w:color="auto"/>
              <w:left w:val="single" w:sz="4" w:space="0" w:color="auto"/>
              <w:bottom w:val="single" w:sz="4" w:space="0" w:color="auto"/>
              <w:right w:val="single" w:sz="4" w:space="0" w:color="auto"/>
            </w:tcBorders>
          </w:tcPr>
          <w:p w14:paraId="5A3CDCF8" w14:textId="77777777" w:rsidR="00463624" w:rsidRPr="0088220A" w:rsidRDefault="00463624" w:rsidP="006031A1">
            <w:pPr>
              <w:pStyle w:val="ConsPlusNormal"/>
            </w:pPr>
            <w:r w:rsidRPr="0088220A">
              <w:t>Общехозяйственные затраты</w:t>
            </w:r>
          </w:p>
        </w:tc>
        <w:tc>
          <w:tcPr>
            <w:tcW w:w="992" w:type="dxa"/>
            <w:tcBorders>
              <w:top w:val="single" w:sz="4" w:space="0" w:color="auto"/>
              <w:left w:val="single" w:sz="4" w:space="0" w:color="auto"/>
              <w:bottom w:val="single" w:sz="4" w:space="0" w:color="auto"/>
              <w:right w:val="single" w:sz="4" w:space="0" w:color="auto"/>
            </w:tcBorders>
          </w:tcPr>
          <w:p w14:paraId="6BF609EF" w14:textId="77777777" w:rsidR="00463624" w:rsidRPr="0088220A" w:rsidRDefault="00463624" w:rsidP="006031A1">
            <w:pPr>
              <w:pStyle w:val="ConsPlusNormal"/>
              <w:jc w:val="center"/>
            </w:pPr>
            <w:r w:rsidRPr="0088220A">
              <w:t>26</w:t>
            </w:r>
          </w:p>
        </w:tc>
        <w:tc>
          <w:tcPr>
            <w:tcW w:w="4961" w:type="dxa"/>
            <w:gridSpan w:val="3"/>
            <w:tcBorders>
              <w:top w:val="single" w:sz="4" w:space="0" w:color="auto"/>
              <w:left w:val="single" w:sz="4" w:space="0" w:color="auto"/>
              <w:bottom w:val="single" w:sz="4" w:space="0" w:color="auto"/>
              <w:right w:val="single" w:sz="4" w:space="0" w:color="auto"/>
            </w:tcBorders>
          </w:tcPr>
          <w:p w14:paraId="58E7F415" w14:textId="77777777" w:rsidR="00463624" w:rsidRPr="0088220A" w:rsidRDefault="00463624" w:rsidP="006031A1">
            <w:pPr>
              <w:pStyle w:val="ConsPlusNormal"/>
              <w:jc w:val="both"/>
            </w:pPr>
            <w:r w:rsidRPr="0088220A">
              <w:t>1 Целевые мероприятия</w:t>
            </w:r>
          </w:p>
          <w:p w14:paraId="558BB6F3" w14:textId="77777777" w:rsidR="00463624" w:rsidRPr="0088220A" w:rsidRDefault="00463624" w:rsidP="00463624">
            <w:pPr>
              <w:pStyle w:val="ConsPlusNormal"/>
              <w:widowControl w:val="0"/>
              <w:numPr>
                <w:ilvl w:val="1"/>
                <w:numId w:val="13"/>
              </w:numPr>
              <w:jc w:val="both"/>
            </w:pPr>
            <w:r w:rsidRPr="0088220A">
              <w:t>Фонд помощи</w:t>
            </w:r>
          </w:p>
          <w:p w14:paraId="6BF662A3" w14:textId="77777777" w:rsidR="00463624" w:rsidRPr="0088220A" w:rsidRDefault="00463624" w:rsidP="00463624">
            <w:pPr>
              <w:pStyle w:val="ConsPlusNormal"/>
              <w:widowControl w:val="0"/>
              <w:numPr>
                <w:ilvl w:val="1"/>
                <w:numId w:val="13"/>
              </w:numPr>
              <w:ind w:left="74" w:hanging="74"/>
              <w:jc w:val="both"/>
            </w:pPr>
            <w:r w:rsidRPr="0088220A">
              <w:t>Обучение профсоюзных кадров и актива</w:t>
            </w:r>
          </w:p>
          <w:p w14:paraId="663309AA" w14:textId="77777777" w:rsidR="00463624" w:rsidRPr="0088220A" w:rsidRDefault="00463624" w:rsidP="00463624">
            <w:pPr>
              <w:pStyle w:val="ConsPlusNormal"/>
              <w:widowControl w:val="0"/>
              <w:numPr>
                <w:ilvl w:val="1"/>
                <w:numId w:val="13"/>
              </w:numPr>
              <w:ind w:left="0" w:firstLine="0"/>
              <w:jc w:val="both"/>
            </w:pPr>
            <w:r w:rsidRPr="0088220A">
              <w:t xml:space="preserve">Туристско-экскурсионная деятельность, в </w:t>
            </w:r>
            <w:proofErr w:type="spellStart"/>
            <w:r w:rsidRPr="0088220A">
              <w:t>т.ч</w:t>
            </w:r>
            <w:proofErr w:type="spellEnd"/>
            <w:r w:rsidRPr="0088220A">
              <w:t xml:space="preserve"> услуги ТЭУП «</w:t>
            </w:r>
            <w:proofErr w:type="spellStart"/>
            <w:r w:rsidRPr="0088220A">
              <w:t>Беларустурист</w:t>
            </w:r>
            <w:proofErr w:type="spellEnd"/>
            <w:r w:rsidRPr="0088220A">
              <w:t>»</w:t>
            </w:r>
          </w:p>
          <w:p w14:paraId="4F06A1BD" w14:textId="77777777" w:rsidR="00463624" w:rsidRPr="0088220A" w:rsidRDefault="00463624" w:rsidP="00463624">
            <w:pPr>
              <w:pStyle w:val="ConsPlusNormal"/>
              <w:widowControl w:val="0"/>
              <w:numPr>
                <w:ilvl w:val="1"/>
                <w:numId w:val="13"/>
              </w:numPr>
              <w:ind w:left="0" w:firstLine="0"/>
              <w:jc w:val="both"/>
            </w:pPr>
            <w:r w:rsidRPr="0088220A">
              <w:t>Спортивная и культурно-массовая работа</w:t>
            </w:r>
          </w:p>
          <w:p w14:paraId="4C77A77A" w14:textId="77777777" w:rsidR="00463624" w:rsidRPr="0088220A" w:rsidRDefault="00463624" w:rsidP="00463624">
            <w:pPr>
              <w:pStyle w:val="ConsPlusNormal"/>
              <w:widowControl w:val="0"/>
              <w:numPr>
                <w:ilvl w:val="1"/>
                <w:numId w:val="13"/>
              </w:numPr>
              <w:ind w:left="0" w:firstLine="0"/>
              <w:jc w:val="both"/>
            </w:pPr>
            <w:r w:rsidRPr="0088220A">
              <w:t xml:space="preserve">Информационная работа, в </w:t>
            </w:r>
            <w:proofErr w:type="spellStart"/>
            <w:r w:rsidRPr="0088220A">
              <w:t>т.ч</w:t>
            </w:r>
            <w:proofErr w:type="spellEnd"/>
            <w:r w:rsidRPr="0088220A">
              <w:t xml:space="preserve"> подписка на газету «</w:t>
            </w:r>
            <w:proofErr w:type="spellStart"/>
            <w:r w:rsidRPr="0088220A">
              <w:t>Беларуск</w:t>
            </w:r>
            <w:r w:rsidRPr="0088220A">
              <w:rPr>
                <w:lang w:val="en-US"/>
              </w:rPr>
              <w:t>i</w:t>
            </w:r>
            <w:proofErr w:type="spellEnd"/>
            <w:r w:rsidRPr="0088220A">
              <w:t xml:space="preserve"> Час»</w:t>
            </w:r>
          </w:p>
          <w:p w14:paraId="2560C8AA" w14:textId="77777777" w:rsidR="00463624" w:rsidRPr="0088220A" w:rsidRDefault="00463624" w:rsidP="00463624">
            <w:pPr>
              <w:pStyle w:val="ConsPlusNormal"/>
              <w:widowControl w:val="0"/>
              <w:numPr>
                <w:ilvl w:val="1"/>
                <w:numId w:val="13"/>
              </w:numPr>
              <w:ind w:left="0" w:firstLine="0"/>
              <w:jc w:val="both"/>
            </w:pPr>
            <w:r w:rsidRPr="0088220A">
              <w:t>Организационные расходы</w:t>
            </w:r>
          </w:p>
          <w:p w14:paraId="0CFEF754" w14:textId="77777777" w:rsidR="00463624" w:rsidRPr="0088220A" w:rsidRDefault="00463624" w:rsidP="00463624">
            <w:pPr>
              <w:pStyle w:val="ConsPlusNormal"/>
              <w:widowControl w:val="0"/>
              <w:numPr>
                <w:ilvl w:val="1"/>
                <w:numId w:val="13"/>
              </w:numPr>
              <w:ind w:left="0" w:firstLine="0"/>
              <w:jc w:val="both"/>
            </w:pPr>
            <w:r w:rsidRPr="0088220A">
              <w:t>Расходы на целевые мероприятия (в районе, городе, области)</w:t>
            </w:r>
          </w:p>
          <w:p w14:paraId="2C6315A1" w14:textId="77777777" w:rsidR="00463624" w:rsidRPr="0088220A" w:rsidRDefault="00463624" w:rsidP="006031A1">
            <w:pPr>
              <w:pStyle w:val="ConsPlusNormal"/>
              <w:jc w:val="both"/>
            </w:pPr>
            <w:r w:rsidRPr="0088220A">
              <w:t>2. Административно-хозяйственные расходы</w:t>
            </w:r>
          </w:p>
          <w:p w14:paraId="7041793B" w14:textId="77777777" w:rsidR="00463624" w:rsidRPr="0088220A" w:rsidRDefault="00463624" w:rsidP="006031A1">
            <w:pPr>
              <w:pStyle w:val="ConsPlusNormal"/>
              <w:jc w:val="both"/>
            </w:pPr>
            <w:r w:rsidRPr="0088220A">
              <w:t xml:space="preserve">2.1. Заработная плата штатным работникам без </w:t>
            </w:r>
            <w:proofErr w:type="gramStart"/>
            <w:r w:rsidRPr="0088220A">
              <w:t>начислений(</w:t>
            </w:r>
            <w:proofErr w:type="gramEnd"/>
            <w:r w:rsidRPr="0088220A">
              <w:t>вознаграждение профсоюзному активу за выполнение общественной нагрузки)</w:t>
            </w:r>
          </w:p>
          <w:p w14:paraId="1AD4D209" w14:textId="77777777" w:rsidR="00463624" w:rsidRPr="0088220A" w:rsidRDefault="00463624" w:rsidP="006031A1">
            <w:pPr>
              <w:pStyle w:val="ConsPlusNormal"/>
              <w:jc w:val="both"/>
            </w:pPr>
            <w:r w:rsidRPr="0088220A">
              <w:t xml:space="preserve">2.2. Обязательные отчисления (в ФСЗН и </w:t>
            </w:r>
            <w:proofErr w:type="spellStart"/>
            <w:r w:rsidRPr="0088220A">
              <w:t>Белгосстрах</w:t>
            </w:r>
            <w:proofErr w:type="spellEnd"/>
            <w:r w:rsidRPr="0088220A">
              <w:t>)</w:t>
            </w:r>
          </w:p>
          <w:p w14:paraId="718A51A6" w14:textId="77777777" w:rsidR="00463624" w:rsidRPr="0088220A" w:rsidRDefault="00463624" w:rsidP="006031A1">
            <w:pPr>
              <w:pStyle w:val="ConsPlusNormal"/>
              <w:jc w:val="both"/>
            </w:pPr>
            <w:r w:rsidRPr="0088220A">
              <w:t>2.3. Прочие расходы</w:t>
            </w:r>
          </w:p>
          <w:p w14:paraId="626B37DA" w14:textId="77777777" w:rsidR="00463624" w:rsidRPr="0088220A" w:rsidRDefault="00463624" w:rsidP="006031A1">
            <w:pPr>
              <w:pStyle w:val="ConsPlusNormal"/>
              <w:jc w:val="both"/>
            </w:pPr>
            <w:r w:rsidRPr="0088220A">
              <w:t>3. Расходы за счет финансирования вышестоящей организации</w:t>
            </w:r>
          </w:p>
        </w:tc>
      </w:tr>
      <w:tr w:rsidR="00463624" w:rsidRPr="0088220A" w14:paraId="52636298" w14:textId="77777777" w:rsidTr="006031A1">
        <w:tc>
          <w:tcPr>
            <w:tcW w:w="9572" w:type="dxa"/>
            <w:gridSpan w:val="5"/>
            <w:tcBorders>
              <w:top w:val="single" w:sz="4" w:space="0" w:color="auto"/>
              <w:left w:val="single" w:sz="4" w:space="0" w:color="auto"/>
              <w:bottom w:val="single" w:sz="4" w:space="0" w:color="auto"/>
              <w:right w:val="single" w:sz="4" w:space="0" w:color="auto"/>
            </w:tcBorders>
          </w:tcPr>
          <w:p w14:paraId="34D39749" w14:textId="77777777" w:rsidR="00463624" w:rsidRPr="0088220A" w:rsidRDefault="00463624" w:rsidP="006031A1">
            <w:pPr>
              <w:pStyle w:val="ConsPlusNormal"/>
              <w:jc w:val="center"/>
              <w:outlineLvl w:val="1"/>
            </w:pPr>
            <w:r w:rsidRPr="0088220A">
              <w:t xml:space="preserve">Раздел VДЕНЕЖНЫЕ СРЕДСТВА И </w:t>
            </w:r>
          </w:p>
          <w:p w14:paraId="345F9852" w14:textId="77777777" w:rsidR="00463624" w:rsidRPr="0088220A" w:rsidRDefault="00463624" w:rsidP="006031A1">
            <w:pPr>
              <w:pStyle w:val="ConsPlusNormal"/>
              <w:jc w:val="center"/>
              <w:outlineLvl w:val="1"/>
            </w:pPr>
            <w:r w:rsidRPr="0088220A">
              <w:t>КРАТКОСРОЧНЫЕ ФИНАНСОВЫЕ ВЛОЖЕНИЯ</w:t>
            </w:r>
          </w:p>
        </w:tc>
      </w:tr>
      <w:tr w:rsidR="00463624" w:rsidRPr="0088220A" w14:paraId="225E2188" w14:textId="77777777" w:rsidTr="006031A1">
        <w:tc>
          <w:tcPr>
            <w:tcW w:w="3619" w:type="dxa"/>
            <w:tcBorders>
              <w:top w:val="single" w:sz="4" w:space="0" w:color="auto"/>
              <w:left w:val="single" w:sz="4" w:space="0" w:color="auto"/>
              <w:bottom w:val="single" w:sz="4" w:space="0" w:color="auto"/>
              <w:right w:val="single" w:sz="4" w:space="0" w:color="auto"/>
            </w:tcBorders>
          </w:tcPr>
          <w:p w14:paraId="49CA5522" w14:textId="77777777" w:rsidR="00463624" w:rsidRPr="0088220A" w:rsidRDefault="00463624" w:rsidP="006031A1">
            <w:pPr>
              <w:pStyle w:val="ConsPlusNormal"/>
            </w:pPr>
            <w:r w:rsidRPr="0088220A">
              <w:t>Касса</w:t>
            </w:r>
          </w:p>
        </w:tc>
        <w:tc>
          <w:tcPr>
            <w:tcW w:w="992" w:type="dxa"/>
            <w:tcBorders>
              <w:top w:val="single" w:sz="4" w:space="0" w:color="auto"/>
              <w:left w:val="single" w:sz="4" w:space="0" w:color="auto"/>
              <w:bottom w:val="single" w:sz="4" w:space="0" w:color="auto"/>
              <w:right w:val="single" w:sz="4" w:space="0" w:color="auto"/>
            </w:tcBorders>
          </w:tcPr>
          <w:p w14:paraId="7230D31D" w14:textId="77777777" w:rsidR="00463624" w:rsidRPr="0088220A" w:rsidRDefault="00463624" w:rsidP="006031A1">
            <w:pPr>
              <w:pStyle w:val="ConsPlusNormal"/>
              <w:jc w:val="center"/>
            </w:pPr>
            <w:r w:rsidRPr="0088220A">
              <w:t>50</w:t>
            </w:r>
          </w:p>
        </w:tc>
        <w:tc>
          <w:tcPr>
            <w:tcW w:w="4961" w:type="dxa"/>
            <w:gridSpan w:val="3"/>
            <w:tcBorders>
              <w:top w:val="single" w:sz="4" w:space="0" w:color="auto"/>
              <w:left w:val="single" w:sz="4" w:space="0" w:color="auto"/>
              <w:bottom w:val="single" w:sz="4" w:space="0" w:color="auto"/>
              <w:right w:val="single" w:sz="4" w:space="0" w:color="auto"/>
            </w:tcBorders>
          </w:tcPr>
          <w:p w14:paraId="561FF09A" w14:textId="77777777" w:rsidR="00463624" w:rsidRPr="0088220A" w:rsidRDefault="00463624" w:rsidP="006031A1">
            <w:pPr>
              <w:pStyle w:val="ConsPlusNormal"/>
              <w:jc w:val="both"/>
            </w:pPr>
          </w:p>
        </w:tc>
      </w:tr>
      <w:tr w:rsidR="00463624" w:rsidRPr="0088220A" w14:paraId="37F9F527" w14:textId="77777777" w:rsidTr="006031A1">
        <w:tc>
          <w:tcPr>
            <w:tcW w:w="3619" w:type="dxa"/>
            <w:tcBorders>
              <w:top w:val="single" w:sz="4" w:space="0" w:color="auto"/>
              <w:left w:val="single" w:sz="4" w:space="0" w:color="auto"/>
              <w:bottom w:val="single" w:sz="4" w:space="0" w:color="auto"/>
              <w:right w:val="single" w:sz="4" w:space="0" w:color="auto"/>
            </w:tcBorders>
          </w:tcPr>
          <w:p w14:paraId="1039333A" w14:textId="77777777" w:rsidR="00463624" w:rsidRPr="0088220A" w:rsidRDefault="00463624" w:rsidP="006031A1">
            <w:pPr>
              <w:pStyle w:val="ConsPlusNormal"/>
            </w:pPr>
            <w:r w:rsidRPr="0088220A">
              <w:t>Расчетные счета</w:t>
            </w:r>
          </w:p>
        </w:tc>
        <w:tc>
          <w:tcPr>
            <w:tcW w:w="992" w:type="dxa"/>
            <w:tcBorders>
              <w:top w:val="single" w:sz="4" w:space="0" w:color="auto"/>
              <w:left w:val="single" w:sz="4" w:space="0" w:color="auto"/>
              <w:bottom w:val="single" w:sz="4" w:space="0" w:color="auto"/>
              <w:right w:val="single" w:sz="4" w:space="0" w:color="auto"/>
            </w:tcBorders>
          </w:tcPr>
          <w:p w14:paraId="7D6F0338" w14:textId="77777777" w:rsidR="00463624" w:rsidRPr="0088220A" w:rsidRDefault="00463624" w:rsidP="006031A1">
            <w:pPr>
              <w:pStyle w:val="ConsPlusNormal"/>
              <w:jc w:val="center"/>
              <w:rPr>
                <w:sz w:val="30"/>
                <w:szCs w:val="30"/>
              </w:rPr>
            </w:pPr>
            <w:r w:rsidRPr="0088220A">
              <w:rPr>
                <w:sz w:val="30"/>
                <w:szCs w:val="30"/>
              </w:rPr>
              <w:t>51</w:t>
            </w:r>
          </w:p>
        </w:tc>
        <w:tc>
          <w:tcPr>
            <w:tcW w:w="4961" w:type="dxa"/>
            <w:gridSpan w:val="3"/>
            <w:tcBorders>
              <w:top w:val="single" w:sz="4" w:space="0" w:color="auto"/>
              <w:left w:val="single" w:sz="4" w:space="0" w:color="auto"/>
              <w:bottom w:val="single" w:sz="4" w:space="0" w:color="auto"/>
              <w:right w:val="single" w:sz="4" w:space="0" w:color="auto"/>
            </w:tcBorders>
          </w:tcPr>
          <w:p w14:paraId="26DB82AB" w14:textId="77777777" w:rsidR="00463624" w:rsidRPr="0088220A" w:rsidRDefault="00463624" w:rsidP="00463624">
            <w:pPr>
              <w:pStyle w:val="ConsPlusNormal"/>
              <w:widowControl w:val="0"/>
              <w:numPr>
                <w:ilvl w:val="0"/>
                <w:numId w:val="15"/>
              </w:numPr>
              <w:ind w:left="364" w:hanging="364"/>
              <w:jc w:val="both"/>
              <w:rPr>
                <w:sz w:val="30"/>
                <w:szCs w:val="30"/>
              </w:rPr>
            </w:pPr>
            <w:r w:rsidRPr="0088220A">
              <w:rPr>
                <w:color w:val="242424"/>
                <w:sz w:val="30"/>
                <w:szCs w:val="30"/>
                <w:shd w:val="clear" w:color="auto" w:fill="FFFFFF"/>
              </w:rPr>
              <w:t>Текущий (расчетный) счет</w:t>
            </w:r>
          </w:p>
          <w:p w14:paraId="4E308F65" w14:textId="77777777" w:rsidR="00463624" w:rsidRPr="0088220A" w:rsidRDefault="00463624" w:rsidP="00463624">
            <w:pPr>
              <w:pStyle w:val="ConsPlusNormal"/>
              <w:widowControl w:val="0"/>
              <w:numPr>
                <w:ilvl w:val="0"/>
                <w:numId w:val="15"/>
              </w:numPr>
              <w:tabs>
                <w:tab w:val="left" w:pos="364"/>
              </w:tabs>
              <w:ind w:left="0" w:firstLine="0"/>
              <w:jc w:val="both"/>
              <w:rPr>
                <w:sz w:val="30"/>
                <w:szCs w:val="30"/>
              </w:rPr>
            </w:pPr>
            <w:r w:rsidRPr="0088220A">
              <w:rPr>
                <w:color w:val="242424"/>
                <w:sz w:val="30"/>
                <w:szCs w:val="30"/>
                <w:shd w:val="clear" w:color="auto" w:fill="FFFFFF"/>
              </w:rPr>
              <w:t>Текущий (расчетный) счет с использованием корпоративной дебетовой карточки</w:t>
            </w:r>
          </w:p>
        </w:tc>
      </w:tr>
      <w:tr w:rsidR="00463624" w:rsidRPr="0088220A" w14:paraId="48DFAD7A" w14:textId="77777777" w:rsidTr="006031A1">
        <w:tc>
          <w:tcPr>
            <w:tcW w:w="3619" w:type="dxa"/>
            <w:tcBorders>
              <w:top w:val="single" w:sz="4" w:space="0" w:color="auto"/>
              <w:left w:val="single" w:sz="4" w:space="0" w:color="auto"/>
              <w:bottom w:val="single" w:sz="4" w:space="0" w:color="auto"/>
              <w:right w:val="single" w:sz="4" w:space="0" w:color="auto"/>
            </w:tcBorders>
          </w:tcPr>
          <w:p w14:paraId="0B3E9C62" w14:textId="77777777" w:rsidR="00463624" w:rsidRPr="0088220A" w:rsidRDefault="00463624" w:rsidP="006031A1">
            <w:pPr>
              <w:pStyle w:val="ConsPlusNormal"/>
            </w:pPr>
            <w:r w:rsidRPr="0088220A">
              <w:t>Валютные счета</w:t>
            </w:r>
          </w:p>
        </w:tc>
        <w:tc>
          <w:tcPr>
            <w:tcW w:w="992" w:type="dxa"/>
            <w:tcBorders>
              <w:top w:val="single" w:sz="4" w:space="0" w:color="auto"/>
              <w:left w:val="single" w:sz="4" w:space="0" w:color="auto"/>
              <w:bottom w:val="single" w:sz="4" w:space="0" w:color="auto"/>
              <w:right w:val="single" w:sz="4" w:space="0" w:color="auto"/>
            </w:tcBorders>
          </w:tcPr>
          <w:p w14:paraId="7C020C74" w14:textId="77777777" w:rsidR="00463624" w:rsidRPr="0088220A" w:rsidRDefault="00463624" w:rsidP="006031A1">
            <w:pPr>
              <w:pStyle w:val="ConsPlusNormal"/>
              <w:jc w:val="center"/>
            </w:pPr>
            <w:r w:rsidRPr="0088220A">
              <w:t>52</w:t>
            </w:r>
          </w:p>
        </w:tc>
        <w:tc>
          <w:tcPr>
            <w:tcW w:w="4961" w:type="dxa"/>
            <w:gridSpan w:val="3"/>
            <w:tcBorders>
              <w:top w:val="single" w:sz="4" w:space="0" w:color="auto"/>
              <w:left w:val="single" w:sz="4" w:space="0" w:color="auto"/>
              <w:bottom w:val="single" w:sz="4" w:space="0" w:color="auto"/>
              <w:right w:val="single" w:sz="4" w:space="0" w:color="auto"/>
            </w:tcBorders>
          </w:tcPr>
          <w:p w14:paraId="75A4A876" w14:textId="77777777" w:rsidR="00463624" w:rsidRPr="0088220A" w:rsidRDefault="00463624" w:rsidP="006031A1">
            <w:pPr>
              <w:pStyle w:val="ConsPlusNormal"/>
              <w:jc w:val="both"/>
            </w:pPr>
          </w:p>
        </w:tc>
      </w:tr>
      <w:tr w:rsidR="00463624" w:rsidRPr="0088220A" w14:paraId="6FC1A35D" w14:textId="77777777" w:rsidTr="006031A1">
        <w:tc>
          <w:tcPr>
            <w:tcW w:w="3619" w:type="dxa"/>
            <w:tcBorders>
              <w:top w:val="single" w:sz="4" w:space="0" w:color="auto"/>
              <w:left w:val="single" w:sz="4" w:space="0" w:color="auto"/>
              <w:bottom w:val="single" w:sz="4" w:space="0" w:color="auto"/>
              <w:right w:val="single" w:sz="4" w:space="0" w:color="auto"/>
            </w:tcBorders>
          </w:tcPr>
          <w:p w14:paraId="480F0FD7" w14:textId="77777777" w:rsidR="00463624" w:rsidRPr="0088220A" w:rsidRDefault="00463624" w:rsidP="006031A1">
            <w:pPr>
              <w:pStyle w:val="ConsPlusNormal"/>
            </w:pPr>
            <w:r w:rsidRPr="0088220A">
              <w:t>Специальные счета в банках</w:t>
            </w:r>
          </w:p>
        </w:tc>
        <w:tc>
          <w:tcPr>
            <w:tcW w:w="992" w:type="dxa"/>
            <w:tcBorders>
              <w:top w:val="single" w:sz="4" w:space="0" w:color="auto"/>
              <w:left w:val="single" w:sz="4" w:space="0" w:color="auto"/>
              <w:bottom w:val="single" w:sz="4" w:space="0" w:color="auto"/>
              <w:right w:val="single" w:sz="4" w:space="0" w:color="auto"/>
            </w:tcBorders>
          </w:tcPr>
          <w:p w14:paraId="04DF81E0" w14:textId="77777777" w:rsidR="00463624" w:rsidRPr="0088220A" w:rsidRDefault="00463624" w:rsidP="006031A1">
            <w:pPr>
              <w:pStyle w:val="ConsPlusNormal"/>
              <w:jc w:val="center"/>
            </w:pPr>
            <w:r w:rsidRPr="0088220A">
              <w:t>55</w:t>
            </w:r>
          </w:p>
        </w:tc>
        <w:tc>
          <w:tcPr>
            <w:tcW w:w="4961" w:type="dxa"/>
            <w:gridSpan w:val="3"/>
            <w:tcBorders>
              <w:top w:val="single" w:sz="4" w:space="0" w:color="auto"/>
              <w:left w:val="single" w:sz="4" w:space="0" w:color="auto"/>
              <w:bottom w:val="single" w:sz="4" w:space="0" w:color="auto"/>
              <w:right w:val="single" w:sz="4" w:space="0" w:color="auto"/>
            </w:tcBorders>
          </w:tcPr>
          <w:p w14:paraId="0D862EE4" w14:textId="77777777" w:rsidR="00463624" w:rsidRPr="0088220A" w:rsidRDefault="00463624" w:rsidP="006031A1">
            <w:pPr>
              <w:pStyle w:val="ConsPlusNormal"/>
              <w:jc w:val="both"/>
            </w:pPr>
            <w:r w:rsidRPr="0088220A">
              <w:t>1. Депозитные счета</w:t>
            </w:r>
          </w:p>
        </w:tc>
      </w:tr>
      <w:tr w:rsidR="00463624" w:rsidRPr="0088220A" w14:paraId="615CCB80" w14:textId="77777777" w:rsidTr="006031A1">
        <w:tc>
          <w:tcPr>
            <w:tcW w:w="3619" w:type="dxa"/>
            <w:tcBorders>
              <w:top w:val="single" w:sz="4" w:space="0" w:color="auto"/>
              <w:left w:val="single" w:sz="4" w:space="0" w:color="auto"/>
              <w:bottom w:val="single" w:sz="4" w:space="0" w:color="auto"/>
              <w:right w:val="single" w:sz="4" w:space="0" w:color="auto"/>
            </w:tcBorders>
          </w:tcPr>
          <w:p w14:paraId="72A50C03" w14:textId="77777777" w:rsidR="00463624" w:rsidRPr="0088220A" w:rsidRDefault="00463624" w:rsidP="006031A1">
            <w:pPr>
              <w:pStyle w:val="ConsPlusNormal"/>
            </w:pPr>
            <w:r w:rsidRPr="0088220A">
              <w:rPr>
                <w:color w:val="242424"/>
                <w:shd w:val="clear" w:color="auto" w:fill="FFFFFF"/>
              </w:rPr>
              <w:t>Краткосрочные финансовые вложения</w:t>
            </w:r>
          </w:p>
        </w:tc>
        <w:tc>
          <w:tcPr>
            <w:tcW w:w="992" w:type="dxa"/>
            <w:tcBorders>
              <w:top w:val="single" w:sz="4" w:space="0" w:color="auto"/>
              <w:left w:val="single" w:sz="4" w:space="0" w:color="auto"/>
              <w:bottom w:val="single" w:sz="4" w:space="0" w:color="auto"/>
              <w:right w:val="single" w:sz="4" w:space="0" w:color="auto"/>
            </w:tcBorders>
          </w:tcPr>
          <w:p w14:paraId="40CAB837" w14:textId="77777777" w:rsidR="00463624" w:rsidRPr="0088220A" w:rsidRDefault="00463624" w:rsidP="006031A1">
            <w:pPr>
              <w:pStyle w:val="ConsPlusNormal"/>
              <w:jc w:val="center"/>
            </w:pPr>
            <w:r w:rsidRPr="0088220A">
              <w:t>58</w:t>
            </w:r>
          </w:p>
        </w:tc>
        <w:tc>
          <w:tcPr>
            <w:tcW w:w="4961" w:type="dxa"/>
            <w:gridSpan w:val="3"/>
            <w:tcBorders>
              <w:top w:val="single" w:sz="4" w:space="0" w:color="auto"/>
              <w:left w:val="single" w:sz="4" w:space="0" w:color="auto"/>
              <w:bottom w:val="single" w:sz="4" w:space="0" w:color="auto"/>
              <w:right w:val="single" w:sz="4" w:space="0" w:color="auto"/>
            </w:tcBorders>
          </w:tcPr>
          <w:p w14:paraId="3C09E9D3" w14:textId="77777777" w:rsidR="00463624" w:rsidRPr="0088220A" w:rsidRDefault="00463624" w:rsidP="006031A1">
            <w:pPr>
              <w:shd w:val="clear" w:color="auto" w:fill="FFFFFF"/>
              <w:tabs>
                <w:tab w:val="left" w:pos="364"/>
              </w:tabs>
              <w:jc w:val="both"/>
              <w:rPr>
                <w:rFonts w:ascii="Times New Roman" w:hAnsi="Times New Roman" w:cs="Times New Roman"/>
                <w:color w:val="242424"/>
                <w:sz w:val="28"/>
                <w:szCs w:val="28"/>
              </w:rPr>
            </w:pPr>
            <w:r w:rsidRPr="0088220A">
              <w:rPr>
                <w:rFonts w:ascii="Times New Roman" w:hAnsi="Times New Roman" w:cs="Times New Roman"/>
                <w:color w:val="242424"/>
                <w:sz w:val="28"/>
                <w:szCs w:val="28"/>
              </w:rPr>
              <w:t>1. Краткосрочные финансовые вложения в ценные бумаги</w:t>
            </w:r>
          </w:p>
          <w:p w14:paraId="635C274E" w14:textId="77777777" w:rsidR="00463624" w:rsidRPr="0088220A" w:rsidRDefault="00463624" w:rsidP="006031A1">
            <w:pPr>
              <w:shd w:val="clear" w:color="auto" w:fill="FFFFFF"/>
              <w:jc w:val="both"/>
              <w:rPr>
                <w:rFonts w:ascii="Times New Roman" w:hAnsi="Times New Roman" w:cs="Times New Roman"/>
                <w:color w:val="242424"/>
                <w:sz w:val="28"/>
                <w:szCs w:val="28"/>
              </w:rPr>
            </w:pPr>
            <w:r w:rsidRPr="0088220A">
              <w:rPr>
                <w:rFonts w:ascii="Times New Roman" w:hAnsi="Times New Roman" w:cs="Times New Roman"/>
                <w:color w:val="242424"/>
                <w:sz w:val="28"/>
                <w:szCs w:val="28"/>
              </w:rPr>
              <w:t>2. Предоставленные краткосрочные займы</w:t>
            </w:r>
          </w:p>
        </w:tc>
      </w:tr>
      <w:tr w:rsidR="00463624" w:rsidRPr="0088220A" w14:paraId="24EB49A0" w14:textId="77777777" w:rsidTr="006031A1">
        <w:trPr>
          <w:trHeight w:val="239"/>
        </w:trPr>
        <w:tc>
          <w:tcPr>
            <w:tcW w:w="9572" w:type="dxa"/>
            <w:gridSpan w:val="5"/>
            <w:tcBorders>
              <w:top w:val="single" w:sz="4" w:space="0" w:color="auto"/>
              <w:left w:val="single" w:sz="4" w:space="0" w:color="auto"/>
              <w:bottom w:val="single" w:sz="4" w:space="0" w:color="auto"/>
              <w:right w:val="single" w:sz="4" w:space="0" w:color="auto"/>
            </w:tcBorders>
          </w:tcPr>
          <w:p w14:paraId="3FF7EA7B" w14:textId="77777777" w:rsidR="00463624" w:rsidRPr="0088220A" w:rsidRDefault="00463624" w:rsidP="006031A1">
            <w:pPr>
              <w:pStyle w:val="ConsPlusNormal"/>
              <w:jc w:val="center"/>
              <w:outlineLvl w:val="1"/>
            </w:pPr>
            <w:r w:rsidRPr="0088220A">
              <w:t>Раздел VIРАСЧЕТЫ</w:t>
            </w:r>
          </w:p>
        </w:tc>
      </w:tr>
      <w:tr w:rsidR="00463624" w:rsidRPr="0088220A" w14:paraId="43A0D78A" w14:textId="77777777" w:rsidTr="006031A1">
        <w:tc>
          <w:tcPr>
            <w:tcW w:w="3619" w:type="dxa"/>
            <w:tcBorders>
              <w:top w:val="single" w:sz="4" w:space="0" w:color="auto"/>
              <w:left w:val="single" w:sz="4" w:space="0" w:color="auto"/>
              <w:bottom w:val="single" w:sz="4" w:space="0" w:color="auto"/>
              <w:right w:val="single" w:sz="4" w:space="0" w:color="auto"/>
            </w:tcBorders>
          </w:tcPr>
          <w:p w14:paraId="717449E7" w14:textId="77777777" w:rsidR="00463624" w:rsidRPr="0088220A" w:rsidRDefault="00463624" w:rsidP="006031A1">
            <w:pPr>
              <w:pStyle w:val="ConsPlusNormal"/>
            </w:pPr>
            <w:r w:rsidRPr="0088220A">
              <w:t>Расчеты с поставщиками и подрядчиками</w:t>
            </w:r>
          </w:p>
        </w:tc>
        <w:tc>
          <w:tcPr>
            <w:tcW w:w="992" w:type="dxa"/>
            <w:tcBorders>
              <w:top w:val="single" w:sz="4" w:space="0" w:color="auto"/>
              <w:left w:val="single" w:sz="4" w:space="0" w:color="auto"/>
              <w:bottom w:val="single" w:sz="4" w:space="0" w:color="auto"/>
              <w:right w:val="single" w:sz="4" w:space="0" w:color="auto"/>
            </w:tcBorders>
          </w:tcPr>
          <w:p w14:paraId="15440766" w14:textId="77777777" w:rsidR="00463624" w:rsidRPr="0088220A" w:rsidRDefault="00463624" w:rsidP="006031A1">
            <w:pPr>
              <w:pStyle w:val="ConsPlusNormal"/>
              <w:jc w:val="center"/>
            </w:pPr>
            <w:r w:rsidRPr="0088220A">
              <w:t>60</w:t>
            </w:r>
          </w:p>
        </w:tc>
        <w:tc>
          <w:tcPr>
            <w:tcW w:w="4961" w:type="dxa"/>
            <w:gridSpan w:val="3"/>
            <w:tcBorders>
              <w:top w:val="single" w:sz="4" w:space="0" w:color="auto"/>
              <w:left w:val="single" w:sz="4" w:space="0" w:color="auto"/>
              <w:bottom w:val="single" w:sz="4" w:space="0" w:color="auto"/>
              <w:right w:val="single" w:sz="4" w:space="0" w:color="auto"/>
            </w:tcBorders>
          </w:tcPr>
          <w:p w14:paraId="6DDC9DDB" w14:textId="77777777" w:rsidR="00463624" w:rsidRPr="0088220A" w:rsidRDefault="00463624" w:rsidP="006031A1">
            <w:pPr>
              <w:pStyle w:val="ConsPlusNormal"/>
              <w:jc w:val="both"/>
            </w:pPr>
          </w:p>
        </w:tc>
      </w:tr>
      <w:tr w:rsidR="00463624" w:rsidRPr="0088220A" w14:paraId="57198EB9" w14:textId="77777777" w:rsidTr="006031A1">
        <w:tc>
          <w:tcPr>
            <w:tcW w:w="3619" w:type="dxa"/>
            <w:tcBorders>
              <w:top w:val="single" w:sz="4" w:space="0" w:color="auto"/>
              <w:left w:val="single" w:sz="4" w:space="0" w:color="auto"/>
              <w:bottom w:val="single" w:sz="4" w:space="0" w:color="auto"/>
              <w:right w:val="single" w:sz="4" w:space="0" w:color="auto"/>
            </w:tcBorders>
          </w:tcPr>
          <w:p w14:paraId="0C79A213" w14:textId="77777777" w:rsidR="00463624" w:rsidRPr="0088220A" w:rsidRDefault="00463624" w:rsidP="006031A1">
            <w:pPr>
              <w:pStyle w:val="ConsPlusNormal"/>
            </w:pPr>
            <w:r w:rsidRPr="0088220A">
              <w:rPr>
                <w:rStyle w:val="h-consdtnormal"/>
                <w:color w:val="242424"/>
              </w:rPr>
              <w:t>Расчеты по краткосрочным кредитам и займам</w:t>
            </w:r>
          </w:p>
        </w:tc>
        <w:tc>
          <w:tcPr>
            <w:tcW w:w="992" w:type="dxa"/>
            <w:tcBorders>
              <w:top w:val="single" w:sz="4" w:space="0" w:color="auto"/>
              <w:left w:val="single" w:sz="4" w:space="0" w:color="auto"/>
              <w:bottom w:val="single" w:sz="4" w:space="0" w:color="auto"/>
              <w:right w:val="single" w:sz="4" w:space="0" w:color="auto"/>
            </w:tcBorders>
          </w:tcPr>
          <w:p w14:paraId="314B7DAF" w14:textId="77777777" w:rsidR="00463624" w:rsidRPr="0088220A" w:rsidRDefault="00463624" w:rsidP="006031A1">
            <w:pPr>
              <w:pStyle w:val="ConsPlusNormal"/>
              <w:jc w:val="center"/>
            </w:pPr>
            <w:r w:rsidRPr="0088220A">
              <w:rPr>
                <w:rStyle w:val="colorff00ff"/>
                <w:color w:val="242424"/>
              </w:rPr>
              <w:t>66</w:t>
            </w:r>
          </w:p>
        </w:tc>
        <w:tc>
          <w:tcPr>
            <w:tcW w:w="4961" w:type="dxa"/>
            <w:gridSpan w:val="3"/>
            <w:tcBorders>
              <w:top w:val="single" w:sz="4" w:space="0" w:color="auto"/>
              <w:left w:val="single" w:sz="4" w:space="0" w:color="auto"/>
              <w:bottom w:val="single" w:sz="4" w:space="0" w:color="auto"/>
              <w:right w:val="single" w:sz="4" w:space="0" w:color="auto"/>
            </w:tcBorders>
          </w:tcPr>
          <w:p w14:paraId="382160B1" w14:textId="77777777" w:rsidR="00463624" w:rsidRPr="0088220A" w:rsidRDefault="00463624" w:rsidP="006031A1">
            <w:pPr>
              <w:pStyle w:val="p-consdtnormal"/>
              <w:spacing w:before="0" w:beforeAutospacing="0" w:after="0" w:afterAutospacing="0"/>
              <w:jc w:val="both"/>
              <w:rPr>
                <w:color w:val="242424"/>
                <w:sz w:val="28"/>
                <w:szCs w:val="28"/>
              </w:rPr>
            </w:pPr>
            <w:r w:rsidRPr="0088220A">
              <w:rPr>
                <w:rStyle w:val="h-consdtnormal"/>
                <w:color w:val="242424"/>
                <w:sz w:val="28"/>
                <w:szCs w:val="28"/>
              </w:rPr>
              <w:t>1. Расчеты по краткосрочным кредитам</w:t>
            </w:r>
          </w:p>
          <w:p w14:paraId="73873007" w14:textId="77777777" w:rsidR="00463624" w:rsidRPr="0088220A" w:rsidRDefault="00463624" w:rsidP="006031A1">
            <w:pPr>
              <w:pStyle w:val="p-consdtnormal"/>
              <w:spacing w:before="0" w:beforeAutospacing="0" w:after="0" w:afterAutospacing="0"/>
              <w:jc w:val="both"/>
              <w:rPr>
                <w:color w:val="242424"/>
                <w:sz w:val="28"/>
                <w:szCs w:val="28"/>
              </w:rPr>
            </w:pPr>
            <w:r w:rsidRPr="0088220A">
              <w:rPr>
                <w:rStyle w:val="h-consdtnormal"/>
                <w:color w:val="242424"/>
                <w:sz w:val="28"/>
                <w:szCs w:val="28"/>
              </w:rPr>
              <w:t>2. Расчеты по краткосрочным займам</w:t>
            </w:r>
          </w:p>
          <w:p w14:paraId="244A728F" w14:textId="77777777" w:rsidR="00463624" w:rsidRPr="0088220A" w:rsidRDefault="00463624" w:rsidP="006031A1">
            <w:pPr>
              <w:pStyle w:val="ConsPlusNormal"/>
              <w:jc w:val="both"/>
            </w:pPr>
            <w:r w:rsidRPr="0088220A">
              <w:rPr>
                <w:rStyle w:val="h-consdtnormal"/>
                <w:color w:val="242424"/>
              </w:rPr>
              <w:t>3. Расчеты по процентам по краткосрочным кредитам и займам</w:t>
            </w:r>
          </w:p>
        </w:tc>
      </w:tr>
      <w:tr w:rsidR="00463624" w:rsidRPr="0088220A" w14:paraId="250F94CD" w14:textId="77777777" w:rsidTr="006031A1">
        <w:tc>
          <w:tcPr>
            <w:tcW w:w="3619" w:type="dxa"/>
            <w:tcBorders>
              <w:top w:val="single" w:sz="4" w:space="0" w:color="auto"/>
              <w:left w:val="single" w:sz="4" w:space="0" w:color="auto"/>
              <w:bottom w:val="single" w:sz="4" w:space="0" w:color="auto"/>
              <w:right w:val="single" w:sz="4" w:space="0" w:color="auto"/>
            </w:tcBorders>
          </w:tcPr>
          <w:p w14:paraId="0A852095" w14:textId="77777777" w:rsidR="00463624" w:rsidRPr="0088220A" w:rsidRDefault="00463624" w:rsidP="006031A1">
            <w:pPr>
              <w:pStyle w:val="ConsPlusNormal"/>
            </w:pPr>
            <w:r w:rsidRPr="0088220A">
              <w:t>Расчеты по долгосрочным кредитам и займам</w:t>
            </w:r>
          </w:p>
        </w:tc>
        <w:tc>
          <w:tcPr>
            <w:tcW w:w="992" w:type="dxa"/>
            <w:tcBorders>
              <w:top w:val="single" w:sz="4" w:space="0" w:color="auto"/>
              <w:left w:val="single" w:sz="4" w:space="0" w:color="auto"/>
              <w:bottom w:val="single" w:sz="4" w:space="0" w:color="auto"/>
              <w:right w:val="single" w:sz="4" w:space="0" w:color="auto"/>
            </w:tcBorders>
          </w:tcPr>
          <w:p w14:paraId="303FB1A5" w14:textId="77777777" w:rsidR="00463624" w:rsidRPr="0088220A" w:rsidRDefault="00463624" w:rsidP="006031A1">
            <w:pPr>
              <w:pStyle w:val="ConsPlusNormal"/>
              <w:jc w:val="center"/>
            </w:pPr>
            <w:r w:rsidRPr="0088220A">
              <w:t>67</w:t>
            </w:r>
          </w:p>
        </w:tc>
        <w:tc>
          <w:tcPr>
            <w:tcW w:w="4961" w:type="dxa"/>
            <w:gridSpan w:val="3"/>
            <w:tcBorders>
              <w:top w:val="single" w:sz="4" w:space="0" w:color="auto"/>
              <w:left w:val="single" w:sz="4" w:space="0" w:color="auto"/>
              <w:bottom w:val="single" w:sz="4" w:space="0" w:color="auto"/>
              <w:right w:val="single" w:sz="4" w:space="0" w:color="auto"/>
            </w:tcBorders>
          </w:tcPr>
          <w:p w14:paraId="168EE5A7" w14:textId="77777777" w:rsidR="00463624" w:rsidRPr="0088220A" w:rsidRDefault="00463624" w:rsidP="006031A1">
            <w:pPr>
              <w:pStyle w:val="ConsPlusNormal"/>
              <w:jc w:val="both"/>
            </w:pPr>
            <w:r w:rsidRPr="0088220A">
              <w:t>1. Расчеты по долгосрочным кредитам</w:t>
            </w:r>
          </w:p>
          <w:p w14:paraId="030D01ED" w14:textId="77777777" w:rsidR="00463624" w:rsidRPr="0088220A" w:rsidRDefault="00463624" w:rsidP="006031A1">
            <w:pPr>
              <w:pStyle w:val="ConsPlusNormal"/>
              <w:jc w:val="both"/>
            </w:pPr>
            <w:r w:rsidRPr="0088220A">
              <w:t>2. Расчеты по долгосрочным займам</w:t>
            </w:r>
          </w:p>
        </w:tc>
      </w:tr>
      <w:tr w:rsidR="00463624" w:rsidRPr="0088220A" w14:paraId="3A8B2BCE" w14:textId="77777777" w:rsidTr="006031A1">
        <w:tc>
          <w:tcPr>
            <w:tcW w:w="3619" w:type="dxa"/>
            <w:tcBorders>
              <w:top w:val="single" w:sz="4" w:space="0" w:color="auto"/>
              <w:left w:val="single" w:sz="4" w:space="0" w:color="auto"/>
              <w:bottom w:val="single" w:sz="4" w:space="0" w:color="auto"/>
              <w:right w:val="single" w:sz="4" w:space="0" w:color="auto"/>
            </w:tcBorders>
          </w:tcPr>
          <w:p w14:paraId="61CC3CB0" w14:textId="77777777" w:rsidR="00463624" w:rsidRPr="0088220A" w:rsidRDefault="00463624" w:rsidP="006031A1">
            <w:pPr>
              <w:pStyle w:val="ConsPlusNormal"/>
            </w:pPr>
            <w:r w:rsidRPr="0088220A">
              <w:t>Расчеты по налогам и сборам</w:t>
            </w:r>
          </w:p>
        </w:tc>
        <w:tc>
          <w:tcPr>
            <w:tcW w:w="992" w:type="dxa"/>
            <w:tcBorders>
              <w:top w:val="single" w:sz="4" w:space="0" w:color="auto"/>
              <w:left w:val="single" w:sz="4" w:space="0" w:color="auto"/>
              <w:bottom w:val="single" w:sz="4" w:space="0" w:color="auto"/>
              <w:right w:val="single" w:sz="4" w:space="0" w:color="auto"/>
            </w:tcBorders>
          </w:tcPr>
          <w:p w14:paraId="73410FF7" w14:textId="77777777" w:rsidR="00463624" w:rsidRPr="0088220A" w:rsidRDefault="00463624" w:rsidP="006031A1">
            <w:pPr>
              <w:pStyle w:val="ConsPlusNormal"/>
              <w:jc w:val="center"/>
            </w:pPr>
            <w:r w:rsidRPr="0088220A">
              <w:t>68</w:t>
            </w:r>
          </w:p>
        </w:tc>
        <w:tc>
          <w:tcPr>
            <w:tcW w:w="4961" w:type="dxa"/>
            <w:gridSpan w:val="3"/>
            <w:tcBorders>
              <w:top w:val="single" w:sz="4" w:space="0" w:color="auto"/>
              <w:left w:val="single" w:sz="4" w:space="0" w:color="auto"/>
              <w:bottom w:val="single" w:sz="4" w:space="0" w:color="auto"/>
              <w:right w:val="single" w:sz="4" w:space="0" w:color="auto"/>
            </w:tcBorders>
          </w:tcPr>
          <w:p w14:paraId="220E6361" w14:textId="77777777" w:rsidR="00463624" w:rsidRPr="0088220A" w:rsidRDefault="00463624" w:rsidP="006031A1">
            <w:pPr>
              <w:pStyle w:val="ConsPlusNormal"/>
              <w:jc w:val="both"/>
            </w:pPr>
            <w:r w:rsidRPr="0088220A">
              <w:rPr>
                <w:color w:val="242424"/>
                <w:shd w:val="clear" w:color="auto" w:fill="FFFFFF"/>
              </w:rPr>
              <w:t>3. Расчеты по налогам и сборам, исчисляемым из прибыли (дохода)</w:t>
            </w:r>
          </w:p>
          <w:p w14:paraId="1D074267" w14:textId="77777777" w:rsidR="00463624" w:rsidRPr="0088220A" w:rsidRDefault="00463624" w:rsidP="006031A1">
            <w:pPr>
              <w:pStyle w:val="ConsPlusNormal"/>
              <w:jc w:val="both"/>
            </w:pPr>
            <w:r w:rsidRPr="0088220A">
              <w:t>4. Расчеты по подоходному налогу</w:t>
            </w:r>
          </w:p>
        </w:tc>
      </w:tr>
      <w:tr w:rsidR="00463624" w:rsidRPr="0088220A" w14:paraId="12AE7317" w14:textId="77777777" w:rsidTr="006031A1">
        <w:tc>
          <w:tcPr>
            <w:tcW w:w="3619" w:type="dxa"/>
            <w:tcBorders>
              <w:top w:val="single" w:sz="4" w:space="0" w:color="auto"/>
              <w:left w:val="single" w:sz="4" w:space="0" w:color="auto"/>
              <w:bottom w:val="single" w:sz="4" w:space="0" w:color="auto"/>
              <w:right w:val="single" w:sz="4" w:space="0" w:color="auto"/>
            </w:tcBorders>
          </w:tcPr>
          <w:p w14:paraId="081C5522" w14:textId="77777777" w:rsidR="00463624" w:rsidRPr="0088220A" w:rsidRDefault="00463624" w:rsidP="006031A1">
            <w:pPr>
              <w:pStyle w:val="ConsPlusNormal"/>
            </w:pPr>
            <w:r w:rsidRPr="0088220A">
              <w:t>Расчеты по социальному страхованию и обеспечению</w:t>
            </w:r>
          </w:p>
        </w:tc>
        <w:tc>
          <w:tcPr>
            <w:tcW w:w="992" w:type="dxa"/>
            <w:tcBorders>
              <w:top w:val="single" w:sz="4" w:space="0" w:color="auto"/>
              <w:left w:val="single" w:sz="4" w:space="0" w:color="auto"/>
              <w:bottom w:val="single" w:sz="4" w:space="0" w:color="auto"/>
              <w:right w:val="single" w:sz="4" w:space="0" w:color="auto"/>
            </w:tcBorders>
          </w:tcPr>
          <w:p w14:paraId="41FA9DEB" w14:textId="77777777" w:rsidR="00463624" w:rsidRPr="0088220A" w:rsidRDefault="00463624" w:rsidP="006031A1">
            <w:pPr>
              <w:pStyle w:val="ConsPlusNormal"/>
              <w:jc w:val="center"/>
            </w:pPr>
            <w:r w:rsidRPr="0088220A">
              <w:t>69</w:t>
            </w:r>
          </w:p>
        </w:tc>
        <w:tc>
          <w:tcPr>
            <w:tcW w:w="4961" w:type="dxa"/>
            <w:gridSpan w:val="3"/>
            <w:tcBorders>
              <w:top w:val="single" w:sz="4" w:space="0" w:color="auto"/>
              <w:left w:val="single" w:sz="4" w:space="0" w:color="auto"/>
              <w:bottom w:val="single" w:sz="4" w:space="0" w:color="auto"/>
              <w:right w:val="single" w:sz="4" w:space="0" w:color="auto"/>
            </w:tcBorders>
          </w:tcPr>
          <w:p w14:paraId="46890C6C" w14:textId="77777777" w:rsidR="00463624" w:rsidRPr="0088220A" w:rsidRDefault="00463624" w:rsidP="00463624">
            <w:pPr>
              <w:pStyle w:val="ConsPlusNormal"/>
              <w:widowControl w:val="0"/>
              <w:numPr>
                <w:ilvl w:val="0"/>
                <w:numId w:val="14"/>
              </w:numPr>
              <w:ind w:left="216" w:hanging="216"/>
              <w:jc w:val="both"/>
            </w:pPr>
            <w:r w:rsidRPr="0088220A">
              <w:t xml:space="preserve"> Расчеты с ФСЗН</w:t>
            </w:r>
          </w:p>
        </w:tc>
      </w:tr>
      <w:tr w:rsidR="00463624" w:rsidRPr="0088220A" w14:paraId="56BCCA36" w14:textId="77777777" w:rsidTr="006031A1">
        <w:tc>
          <w:tcPr>
            <w:tcW w:w="3619" w:type="dxa"/>
            <w:tcBorders>
              <w:top w:val="single" w:sz="4" w:space="0" w:color="auto"/>
              <w:left w:val="single" w:sz="4" w:space="0" w:color="auto"/>
              <w:bottom w:val="single" w:sz="4" w:space="0" w:color="auto"/>
              <w:right w:val="single" w:sz="4" w:space="0" w:color="auto"/>
            </w:tcBorders>
          </w:tcPr>
          <w:p w14:paraId="4981E364" w14:textId="77777777" w:rsidR="00463624" w:rsidRPr="0088220A" w:rsidRDefault="00463624" w:rsidP="006031A1">
            <w:pPr>
              <w:pStyle w:val="ConsPlusNormal"/>
            </w:pPr>
            <w:r w:rsidRPr="0088220A">
              <w:t>Расчеты с персоналом по оплате труда</w:t>
            </w:r>
          </w:p>
        </w:tc>
        <w:tc>
          <w:tcPr>
            <w:tcW w:w="992" w:type="dxa"/>
            <w:tcBorders>
              <w:top w:val="single" w:sz="4" w:space="0" w:color="auto"/>
              <w:left w:val="single" w:sz="4" w:space="0" w:color="auto"/>
              <w:bottom w:val="single" w:sz="4" w:space="0" w:color="auto"/>
              <w:right w:val="single" w:sz="4" w:space="0" w:color="auto"/>
            </w:tcBorders>
          </w:tcPr>
          <w:p w14:paraId="16FD4959" w14:textId="77777777" w:rsidR="00463624" w:rsidRPr="0088220A" w:rsidRDefault="00463624" w:rsidP="006031A1">
            <w:pPr>
              <w:pStyle w:val="ConsPlusNormal"/>
              <w:jc w:val="center"/>
            </w:pPr>
            <w:r w:rsidRPr="0088220A">
              <w:t>70</w:t>
            </w:r>
          </w:p>
        </w:tc>
        <w:tc>
          <w:tcPr>
            <w:tcW w:w="4961" w:type="dxa"/>
            <w:gridSpan w:val="3"/>
            <w:tcBorders>
              <w:top w:val="single" w:sz="4" w:space="0" w:color="auto"/>
              <w:left w:val="single" w:sz="4" w:space="0" w:color="auto"/>
              <w:bottom w:val="single" w:sz="4" w:space="0" w:color="auto"/>
              <w:right w:val="single" w:sz="4" w:space="0" w:color="auto"/>
            </w:tcBorders>
          </w:tcPr>
          <w:p w14:paraId="0DF3A2E4" w14:textId="77777777" w:rsidR="00463624" w:rsidRPr="0088220A" w:rsidRDefault="00463624" w:rsidP="006031A1">
            <w:pPr>
              <w:pStyle w:val="ConsPlusNormal"/>
              <w:jc w:val="both"/>
            </w:pPr>
          </w:p>
        </w:tc>
      </w:tr>
      <w:tr w:rsidR="00463624" w:rsidRPr="0088220A" w14:paraId="0F773992" w14:textId="77777777" w:rsidTr="00463624">
        <w:trPr>
          <w:trHeight w:val="529"/>
        </w:trPr>
        <w:tc>
          <w:tcPr>
            <w:tcW w:w="3619" w:type="dxa"/>
            <w:tcBorders>
              <w:top w:val="single" w:sz="4" w:space="0" w:color="auto"/>
              <w:left w:val="single" w:sz="4" w:space="0" w:color="auto"/>
              <w:bottom w:val="single" w:sz="4" w:space="0" w:color="auto"/>
              <w:right w:val="single" w:sz="4" w:space="0" w:color="auto"/>
            </w:tcBorders>
          </w:tcPr>
          <w:p w14:paraId="23A65B1A" w14:textId="77777777" w:rsidR="00463624" w:rsidRPr="0088220A" w:rsidRDefault="00463624" w:rsidP="006031A1">
            <w:pPr>
              <w:pStyle w:val="ConsPlusNormal"/>
            </w:pPr>
            <w:r w:rsidRPr="0088220A">
              <w:t>Расчеты с подотчетными лицами</w:t>
            </w:r>
          </w:p>
        </w:tc>
        <w:tc>
          <w:tcPr>
            <w:tcW w:w="992" w:type="dxa"/>
            <w:tcBorders>
              <w:top w:val="single" w:sz="4" w:space="0" w:color="auto"/>
              <w:left w:val="single" w:sz="4" w:space="0" w:color="auto"/>
              <w:bottom w:val="single" w:sz="4" w:space="0" w:color="auto"/>
              <w:right w:val="single" w:sz="4" w:space="0" w:color="auto"/>
            </w:tcBorders>
          </w:tcPr>
          <w:p w14:paraId="4001B3FC" w14:textId="77777777" w:rsidR="00463624" w:rsidRPr="0088220A" w:rsidRDefault="00463624" w:rsidP="006031A1">
            <w:pPr>
              <w:pStyle w:val="ConsPlusNormal"/>
              <w:jc w:val="center"/>
            </w:pPr>
            <w:r w:rsidRPr="0088220A">
              <w:t>71</w:t>
            </w:r>
          </w:p>
        </w:tc>
        <w:tc>
          <w:tcPr>
            <w:tcW w:w="4961" w:type="dxa"/>
            <w:gridSpan w:val="3"/>
            <w:tcBorders>
              <w:top w:val="single" w:sz="4" w:space="0" w:color="auto"/>
              <w:left w:val="single" w:sz="4" w:space="0" w:color="auto"/>
              <w:bottom w:val="single" w:sz="4" w:space="0" w:color="auto"/>
              <w:right w:val="single" w:sz="4" w:space="0" w:color="auto"/>
            </w:tcBorders>
          </w:tcPr>
          <w:p w14:paraId="1C62A596" w14:textId="77777777" w:rsidR="00463624" w:rsidRPr="0088220A" w:rsidRDefault="00463624" w:rsidP="006031A1">
            <w:pPr>
              <w:pStyle w:val="ConsPlusNormal"/>
              <w:jc w:val="both"/>
            </w:pPr>
          </w:p>
        </w:tc>
      </w:tr>
      <w:tr w:rsidR="00463624" w:rsidRPr="0088220A" w14:paraId="13C0888A" w14:textId="77777777" w:rsidTr="006031A1">
        <w:tc>
          <w:tcPr>
            <w:tcW w:w="3619" w:type="dxa"/>
            <w:tcBorders>
              <w:top w:val="single" w:sz="4" w:space="0" w:color="auto"/>
              <w:left w:val="single" w:sz="4" w:space="0" w:color="auto"/>
              <w:bottom w:val="single" w:sz="4" w:space="0" w:color="auto"/>
              <w:right w:val="single" w:sz="4" w:space="0" w:color="auto"/>
            </w:tcBorders>
          </w:tcPr>
          <w:p w14:paraId="6BE853DA" w14:textId="77777777" w:rsidR="00463624" w:rsidRPr="0088220A" w:rsidRDefault="00463624" w:rsidP="006031A1">
            <w:pPr>
              <w:pStyle w:val="ConsPlusNormal"/>
            </w:pPr>
            <w:r w:rsidRPr="0088220A">
              <w:t>Расчеты с персоналом по прочим операциям</w:t>
            </w:r>
          </w:p>
        </w:tc>
        <w:tc>
          <w:tcPr>
            <w:tcW w:w="992" w:type="dxa"/>
            <w:tcBorders>
              <w:top w:val="single" w:sz="4" w:space="0" w:color="auto"/>
              <w:left w:val="single" w:sz="4" w:space="0" w:color="auto"/>
              <w:bottom w:val="single" w:sz="4" w:space="0" w:color="auto"/>
              <w:right w:val="single" w:sz="4" w:space="0" w:color="auto"/>
            </w:tcBorders>
          </w:tcPr>
          <w:p w14:paraId="4AE5CCC7" w14:textId="77777777" w:rsidR="00463624" w:rsidRPr="0088220A" w:rsidRDefault="00463624" w:rsidP="006031A1">
            <w:pPr>
              <w:pStyle w:val="ConsPlusNormal"/>
              <w:jc w:val="center"/>
            </w:pPr>
            <w:r w:rsidRPr="0088220A">
              <w:t>73</w:t>
            </w:r>
          </w:p>
        </w:tc>
        <w:tc>
          <w:tcPr>
            <w:tcW w:w="4961" w:type="dxa"/>
            <w:gridSpan w:val="3"/>
            <w:tcBorders>
              <w:top w:val="single" w:sz="4" w:space="0" w:color="auto"/>
              <w:left w:val="single" w:sz="4" w:space="0" w:color="auto"/>
              <w:bottom w:val="single" w:sz="4" w:space="0" w:color="auto"/>
              <w:right w:val="single" w:sz="4" w:space="0" w:color="auto"/>
            </w:tcBorders>
          </w:tcPr>
          <w:p w14:paraId="6CEDCE6C" w14:textId="77777777" w:rsidR="00463624" w:rsidRPr="0088220A" w:rsidRDefault="00463624" w:rsidP="006031A1">
            <w:pPr>
              <w:pStyle w:val="ConsPlusNormal"/>
              <w:jc w:val="both"/>
            </w:pPr>
          </w:p>
          <w:p w14:paraId="7A150728" w14:textId="77777777" w:rsidR="00463624" w:rsidRPr="0088220A" w:rsidRDefault="00463624" w:rsidP="006031A1">
            <w:pPr>
              <w:pStyle w:val="ConsPlusNormal"/>
              <w:jc w:val="both"/>
            </w:pPr>
          </w:p>
        </w:tc>
      </w:tr>
      <w:tr w:rsidR="00463624" w:rsidRPr="0088220A" w14:paraId="65C630EA" w14:textId="77777777" w:rsidTr="006031A1">
        <w:tc>
          <w:tcPr>
            <w:tcW w:w="3619" w:type="dxa"/>
            <w:tcBorders>
              <w:top w:val="single" w:sz="4" w:space="0" w:color="auto"/>
              <w:left w:val="single" w:sz="4" w:space="0" w:color="auto"/>
              <w:bottom w:val="single" w:sz="4" w:space="0" w:color="auto"/>
              <w:right w:val="single" w:sz="4" w:space="0" w:color="auto"/>
            </w:tcBorders>
          </w:tcPr>
          <w:p w14:paraId="5C42C51D" w14:textId="77777777" w:rsidR="00463624" w:rsidRPr="0088220A" w:rsidRDefault="00463624" w:rsidP="006031A1">
            <w:pPr>
              <w:pStyle w:val="ConsPlusNormal"/>
            </w:pPr>
            <w:r w:rsidRPr="0088220A">
              <w:t>Расчеты с разными дебиторами и кредиторами</w:t>
            </w:r>
          </w:p>
        </w:tc>
        <w:tc>
          <w:tcPr>
            <w:tcW w:w="992" w:type="dxa"/>
            <w:tcBorders>
              <w:top w:val="single" w:sz="4" w:space="0" w:color="auto"/>
              <w:left w:val="single" w:sz="4" w:space="0" w:color="auto"/>
              <w:bottom w:val="single" w:sz="4" w:space="0" w:color="auto"/>
              <w:right w:val="single" w:sz="4" w:space="0" w:color="auto"/>
            </w:tcBorders>
          </w:tcPr>
          <w:p w14:paraId="0890BF1B" w14:textId="77777777" w:rsidR="00463624" w:rsidRPr="0088220A" w:rsidRDefault="00463624" w:rsidP="006031A1">
            <w:pPr>
              <w:pStyle w:val="ConsPlusNormal"/>
              <w:jc w:val="center"/>
            </w:pPr>
            <w:r w:rsidRPr="0088220A">
              <w:t>76</w:t>
            </w:r>
          </w:p>
        </w:tc>
        <w:tc>
          <w:tcPr>
            <w:tcW w:w="4961" w:type="dxa"/>
            <w:gridSpan w:val="3"/>
            <w:tcBorders>
              <w:top w:val="single" w:sz="4" w:space="0" w:color="auto"/>
              <w:left w:val="single" w:sz="4" w:space="0" w:color="auto"/>
              <w:bottom w:val="single" w:sz="4" w:space="0" w:color="auto"/>
              <w:right w:val="single" w:sz="4" w:space="0" w:color="auto"/>
            </w:tcBorders>
          </w:tcPr>
          <w:p w14:paraId="340032EB" w14:textId="77777777" w:rsidR="00463624" w:rsidRPr="0088220A" w:rsidRDefault="00463624" w:rsidP="006031A1">
            <w:pPr>
              <w:pStyle w:val="ConsPlusNormal"/>
              <w:jc w:val="both"/>
            </w:pPr>
            <w:r w:rsidRPr="0088220A">
              <w:t>1. Расчеты с организациями</w:t>
            </w:r>
          </w:p>
          <w:p w14:paraId="06AE3F7C" w14:textId="77777777" w:rsidR="00463624" w:rsidRPr="0088220A" w:rsidRDefault="00463624" w:rsidP="006031A1">
            <w:pPr>
              <w:pStyle w:val="ConsPlusNormal"/>
              <w:jc w:val="both"/>
            </w:pPr>
            <w:r w:rsidRPr="0088220A">
              <w:t>2. Расчеты по обязательному страхованию (</w:t>
            </w:r>
            <w:proofErr w:type="spellStart"/>
            <w:r w:rsidRPr="0088220A">
              <w:t>Белгосстрах</w:t>
            </w:r>
            <w:proofErr w:type="spellEnd"/>
            <w:r w:rsidRPr="0088220A">
              <w:t>)</w:t>
            </w:r>
          </w:p>
        </w:tc>
      </w:tr>
      <w:tr w:rsidR="00463624" w:rsidRPr="0088220A" w14:paraId="254A83A8" w14:textId="77777777" w:rsidTr="006031A1">
        <w:tc>
          <w:tcPr>
            <w:tcW w:w="3619" w:type="dxa"/>
            <w:tcBorders>
              <w:top w:val="single" w:sz="4" w:space="0" w:color="auto"/>
              <w:left w:val="single" w:sz="4" w:space="0" w:color="auto"/>
              <w:bottom w:val="single" w:sz="4" w:space="0" w:color="auto"/>
              <w:right w:val="single" w:sz="4" w:space="0" w:color="auto"/>
            </w:tcBorders>
          </w:tcPr>
          <w:p w14:paraId="7F4F7C09" w14:textId="77777777" w:rsidR="00463624" w:rsidRPr="0088220A" w:rsidRDefault="00463624" w:rsidP="006031A1">
            <w:pPr>
              <w:pStyle w:val="ConsPlusNormal"/>
            </w:pPr>
            <w:r w:rsidRPr="0088220A">
              <w:t>Внутрихозяйственные расчеты</w:t>
            </w:r>
          </w:p>
        </w:tc>
        <w:tc>
          <w:tcPr>
            <w:tcW w:w="992" w:type="dxa"/>
            <w:tcBorders>
              <w:top w:val="single" w:sz="4" w:space="0" w:color="auto"/>
              <w:left w:val="single" w:sz="4" w:space="0" w:color="auto"/>
              <w:bottom w:val="single" w:sz="4" w:space="0" w:color="auto"/>
              <w:right w:val="single" w:sz="4" w:space="0" w:color="auto"/>
            </w:tcBorders>
          </w:tcPr>
          <w:p w14:paraId="27566F37" w14:textId="77777777" w:rsidR="00463624" w:rsidRPr="0088220A" w:rsidRDefault="00463624" w:rsidP="006031A1">
            <w:pPr>
              <w:pStyle w:val="ConsPlusNormal"/>
              <w:jc w:val="center"/>
            </w:pPr>
            <w:r w:rsidRPr="0088220A">
              <w:t>79</w:t>
            </w:r>
          </w:p>
        </w:tc>
        <w:tc>
          <w:tcPr>
            <w:tcW w:w="4961" w:type="dxa"/>
            <w:gridSpan w:val="3"/>
            <w:tcBorders>
              <w:top w:val="single" w:sz="4" w:space="0" w:color="auto"/>
              <w:left w:val="single" w:sz="4" w:space="0" w:color="auto"/>
              <w:bottom w:val="single" w:sz="4" w:space="0" w:color="auto"/>
              <w:right w:val="single" w:sz="4" w:space="0" w:color="auto"/>
            </w:tcBorders>
          </w:tcPr>
          <w:p w14:paraId="39F553E4" w14:textId="77777777" w:rsidR="00463624" w:rsidRPr="0088220A" w:rsidRDefault="00463624" w:rsidP="006031A1">
            <w:pPr>
              <w:pStyle w:val="ConsPlusNormal"/>
              <w:ind w:left="74"/>
              <w:jc w:val="both"/>
            </w:pPr>
            <w:r w:rsidRPr="0088220A">
              <w:t>1.Внутрихозяйственные расчеты по удержанным профсоюзным взносам</w:t>
            </w:r>
          </w:p>
          <w:p w14:paraId="13A0338A" w14:textId="77777777" w:rsidR="00463624" w:rsidRPr="0088220A" w:rsidRDefault="00463624" w:rsidP="006031A1">
            <w:pPr>
              <w:pStyle w:val="ConsPlusNormal"/>
              <w:ind w:left="74"/>
              <w:jc w:val="both"/>
            </w:pPr>
            <w:r w:rsidRPr="0088220A">
              <w:t>2. Внутрихозяйственные расчеты с вышестоящими профорганами (по финансированию выплат за счет другого профоргана)</w:t>
            </w:r>
          </w:p>
          <w:p w14:paraId="03E5E338" w14:textId="77777777" w:rsidR="00463624" w:rsidRPr="0088220A" w:rsidRDefault="00463624" w:rsidP="006031A1">
            <w:pPr>
              <w:pStyle w:val="ConsPlusNormal"/>
              <w:ind w:left="74"/>
              <w:jc w:val="both"/>
            </w:pPr>
            <w:r w:rsidRPr="0088220A">
              <w:t>3. Внутрихозяйственные расчеты (целевые поступления от вышестоящего профоргана)</w:t>
            </w:r>
          </w:p>
        </w:tc>
      </w:tr>
      <w:tr w:rsidR="00463624" w:rsidRPr="0088220A" w14:paraId="2282180D" w14:textId="77777777" w:rsidTr="006031A1">
        <w:tc>
          <w:tcPr>
            <w:tcW w:w="9572" w:type="dxa"/>
            <w:gridSpan w:val="5"/>
            <w:tcBorders>
              <w:top w:val="single" w:sz="4" w:space="0" w:color="auto"/>
              <w:left w:val="single" w:sz="4" w:space="0" w:color="auto"/>
              <w:bottom w:val="single" w:sz="4" w:space="0" w:color="auto"/>
              <w:right w:val="single" w:sz="4" w:space="0" w:color="auto"/>
            </w:tcBorders>
          </w:tcPr>
          <w:p w14:paraId="36A9933B" w14:textId="77777777" w:rsidR="00463624" w:rsidRPr="0088220A" w:rsidRDefault="00463624" w:rsidP="006031A1">
            <w:pPr>
              <w:pStyle w:val="ConsPlusNormal"/>
              <w:jc w:val="center"/>
              <w:outlineLvl w:val="1"/>
            </w:pPr>
            <w:bookmarkStart w:id="3" w:name="Par346"/>
            <w:bookmarkEnd w:id="3"/>
            <w:r w:rsidRPr="0088220A">
              <w:t>Раздел VIIСОБСТВЕННЫЙ КАПИТАЛ</w:t>
            </w:r>
          </w:p>
        </w:tc>
      </w:tr>
      <w:tr w:rsidR="00463624" w:rsidRPr="0088220A" w14:paraId="228DE0E0" w14:textId="77777777" w:rsidTr="006031A1">
        <w:tc>
          <w:tcPr>
            <w:tcW w:w="3619" w:type="dxa"/>
            <w:tcBorders>
              <w:top w:val="single" w:sz="4" w:space="0" w:color="auto"/>
              <w:left w:val="single" w:sz="4" w:space="0" w:color="auto"/>
              <w:bottom w:val="single" w:sz="4" w:space="0" w:color="auto"/>
              <w:right w:val="single" w:sz="4" w:space="0" w:color="auto"/>
            </w:tcBorders>
          </w:tcPr>
          <w:p w14:paraId="73E1677D" w14:textId="77777777" w:rsidR="00463624" w:rsidRPr="0088220A" w:rsidRDefault="00463624" w:rsidP="006031A1">
            <w:pPr>
              <w:pStyle w:val="ConsPlusNormal"/>
            </w:pPr>
            <w:r w:rsidRPr="0088220A">
              <w:t>Добавочный капитал</w:t>
            </w:r>
          </w:p>
        </w:tc>
        <w:tc>
          <w:tcPr>
            <w:tcW w:w="992" w:type="dxa"/>
            <w:tcBorders>
              <w:top w:val="single" w:sz="4" w:space="0" w:color="auto"/>
              <w:left w:val="single" w:sz="4" w:space="0" w:color="auto"/>
              <w:bottom w:val="single" w:sz="4" w:space="0" w:color="auto"/>
              <w:right w:val="single" w:sz="4" w:space="0" w:color="auto"/>
            </w:tcBorders>
          </w:tcPr>
          <w:p w14:paraId="294C0C2A" w14:textId="77777777" w:rsidR="00463624" w:rsidRPr="0088220A" w:rsidRDefault="00463624" w:rsidP="006031A1">
            <w:pPr>
              <w:pStyle w:val="ConsPlusNormal"/>
              <w:jc w:val="center"/>
            </w:pPr>
            <w:r w:rsidRPr="0088220A">
              <w:t>83</w:t>
            </w:r>
          </w:p>
        </w:tc>
        <w:tc>
          <w:tcPr>
            <w:tcW w:w="4961" w:type="dxa"/>
            <w:gridSpan w:val="3"/>
            <w:tcBorders>
              <w:top w:val="single" w:sz="4" w:space="0" w:color="auto"/>
              <w:left w:val="single" w:sz="4" w:space="0" w:color="auto"/>
              <w:bottom w:val="single" w:sz="4" w:space="0" w:color="auto"/>
              <w:right w:val="single" w:sz="4" w:space="0" w:color="auto"/>
            </w:tcBorders>
          </w:tcPr>
          <w:p w14:paraId="657B7482" w14:textId="77777777" w:rsidR="00463624" w:rsidRPr="0088220A" w:rsidRDefault="00463624" w:rsidP="006031A1">
            <w:pPr>
              <w:pStyle w:val="ConsPlusNormal"/>
              <w:jc w:val="both"/>
            </w:pPr>
            <w:r w:rsidRPr="0088220A">
              <w:t>1. По источникам образования и направлениям использования добавочного фонда</w:t>
            </w:r>
          </w:p>
          <w:p w14:paraId="4C31837B" w14:textId="77777777" w:rsidR="00463624" w:rsidRPr="0088220A" w:rsidRDefault="00463624" w:rsidP="006031A1">
            <w:pPr>
              <w:pStyle w:val="ConsPlusNormal"/>
              <w:jc w:val="both"/>
            </w:pPr>
            <w:r w:rsidRPr="0088220A">
              <w:t>2. По отдельным объектам основных средств, нематериальных активов и других долгосрочных активов, в части изменения их стоимости в результате переоценки, проводимой в соответствии с законодательством РБ</w:t>
            </w:r>
          </w:p>
        </w:tc>
      </w:tr>
      <w:tr w:rsidR="00463624" w:rsidRPr="0088220A" w14:paraId="6CA15551" w14:textId="77777777" w:rsidTr="006031A1">
        <w:tc>
          <w:tcPr>
            <w:tcW w:w="3619" w:type="dxa"/>
            <w:tcBorders>
              <w:top w:val="single" w:sz="4" w:space="0" w:color="auto"/>
              <w:left w:val="single" w:sz="4" w:space="0" w:color="auto"/>
              <w:bottom w:val="single" w:sz="4" w:space="0" w:color="auto"/>
              <w:right w:val="single" w:sz="4" w:space="0" w:color="auto"/>
            </w:tcBorders>
          </w:tcPr>
          <w:p w14:paraId="37F8A706" w14:textId="77777777" w:rsidR="00463624" w:rsidRPr="0088220A" w:rsidRDefault="00463624" w:rsidP="006031A1">
            <w:pPr>
              <w:pStyle w:val="ConsPlusNormal"/>
            </w:pPr>
            <w:r w:rsidRPr="0088220A">
              <w:t>Целевое финансирование</w:t>
            </w:r>
          </w:p>
        </w:tc>
        <w:tc>
          <w:tcPr>
            <w:tcW w:w="992" w:type="dxa"/>
            <w:tcBorders>
              <w:top w:val="single" w:sz="4" w:space="0" w:color="auto"/>
              <w:left w:val="single" w:sz="4" w:space="0" w:color="auto"/>
              <w:bottom w:val="single" w:sz="4" w:space="0" w:color="auto"/>
              <w:right w:val="single" w:sz="4" w:space="0" w:color="auto"/>
            </w:tcBorders>
          </w:tcPr>
          <w:p w14:paraId="592C6D1E" w14:textId="77777777" w:rsidR="00463624" w:rsidRPr="0088220A" w:rsidRDefault="00463624" w:rsidP="006031A1">
            <w:pPr>
              <w:pStyle w:val="ConsPlusNormal"/>
              <w:jc w:val="center"/>
            </w:pPr>
            <w:r w:rsidRPr="0088220A">
              <w:t>86</w:t>
            </w:r>
          </w:p>
        </w:tc>
        <w:tc>
          <w:tcPr>
            <w:tcW w:w="4961" w:type="dxa"/>
            <w:gridSpan w:val="3"/>
            <w:tcBorders>
              <w:top w:val="single" w:sz="4" w:space="0" w:color="auto"/>
              <w:left w:val="single" w:sz="4" w:space="0" w:color="auto"/>
              <w:bottom w:val="single" w:sz="4" w:space="0" w:color="auto"/>
              <w:right w:val="single" w:sz="4" w:space="0" w:color="auto"/>
            </w:tcBorders>
          </w:tcPr>
          <w:p w14:paraId="1862ECDF" w14:textId="77777777" w:rsidR="00463624" w:rsidRPr="0088220A" w:rsidRDefault="00463624" w:rsidP="006031A1">
            <w:pPr>
              <w:pStyle w:val="ConsPlusNormal"/>
              <w:jc w:val="both"/>
            </w:pPr>
            <w:r w:rsidRPr="0088220A">
              <w:t>01. Поступление отчислений от профсоюзных взносов</w:t>
            </w:r>
          </w:p>
          <w:p w14:paraId="2625D9BD" w14:textId="77777777" w:rsidR="00463624" w:rsidRPr="0088220A" w:rsidRDefault="00463624" w:rsidP="006031A1">
            <w:pPr>
              <w:pStyle w:val="ConsPlusNormal"/>
              <w:jc w:val="both"/>
            </w:pPr>
            <w:r w:rsidRPr="0088220A">
              <w:t>01.01. Фонд помощи</w:t>
            </w:r>
          </w:p>
          <w:p w14:paraId="151F0061" w14:textId="77777777" w:rsidR="00463624" w:rsidRPr="0088220A" w:rsidRDefault="00463624" w:rsidP="006031A1">
            <w:pPr>
              <w:pStyle w:val="ConsPlusNormal"/>
              <w:jc w:val="both"/>
            </w:pPr>
            <w:r w:rsidRPr="0088220A">
              <w:t>01.02. Отчисления от профсоюзных взносов на целевые расходы</w:t>
            </w:r>
          </w:p>
          <w:p w14:paraId="615E3F1C" w14:textId="77777777" w:rsidR="00463624" w:rsidRPr="0088220A" w:rsidRDefault="00463624" w:rsidP="006031A1">
            <w:pPr>
              <w:pStyle w:val="ConsPlusNormal"/>
              <w:jc w:val="both"/>
            </w:pPr>
            <w:r w:rsidRPr="0088220A">
              <w:t>01.03. Резервный фонд</w:t>
            </w:r>
          </w:p>
          <w:p w14:paraId="77A80603" w14:textId="77777777" w:rsidR="00463624" w:rsidRPr="0088220A" w:rsidRDefault="00463624" w:rsidP="006031A1">
            <w:pPr>
              <w:pStyle w:val="ConsPlusNormal"/>
              <w:jc w:val="both"/>
            </w:pPr>
            <w:r w:rsidRPr="0088220A">
              <w:t>02. Прочие поступления</w:t>
            </w:r>
          </w:p>
          <w:p w14:paraId="03FB9010" w14:textId="77777777" w:rsidR="00463624" w:rsidRPr="0088220A" w:rsidRDefault="00463624" w:rsidP="006031A1">
            <w:pPr>
              <w:pStyle w:val="ConsPlusNormal"/>
              <w:jc w:val="both"/>
            </w:pPr>
            <w:r w:rsidRPr="0088220A">
              <w:t>03. Финансирование от вышестоящих профорганов</w:t>
            </w:r>
          </w:p>
          <w:p w14:paraId="64D269BC" w14:textId="77777777" w:rsidR="00463624" w:rsidRPr="0088220A" w:rsidRDefault="00463624" w:rsidP="006031A1">
            <w:pPr>
              <w:pStyle w:val="ConsPlusNormal"/>
              <w:jc w:val="both"/>
            </w:pPr>
            <w:r w:rsidRPr="0088220A">
              <w:t>04. Поступления от нанимателя по коллективному договору(хозоргана)</w:t>
            </w:r>
          </w:p>
          <w:p w14:paraId="772F4CC7" w14:textId="77777777" w:rsidR="00463624" w:rsidRPr="0088220A" w:rsidRDefault="00463624" w:rsidP="006031A1">
            <w:pPr>
              <w:pStyle w:val="ConsPlusNormal"/>
              <w:jc w:val="both"/>
            </w:pPr>
            <w:r w:rsidRPr="0088220A">
              <w:t>05. Поступления от спонсоров</w:t>
            </w:r>
          </w:p>
        </w:tc>
      </w:tr>
      <w:tr w:rsidR="00463624" w:rsidRPr="0088220A" w14:paraId="7E80F645" w14:textId="77777777" w:rsidTr="006031A1">
        <w:tc>
          <w:tcPr>
            <w:tcW w:w="9572" w:type="dxa"/>
            <w:gridSpan w:val="5"/>
            <w:tcBorders>
              <w:top w:val="single" w:sz="4" w:space="0" w:color="auto"/>
              <w:left w:val="single" w:sz="4" w:space="0" w:color="auto"/>
              <w:bottom w:val="single" w:sz="4" w:space="0" w:color="auto"/>
              <w:right w:val="single" w:sz="4" w:space="0" w:color="auto"/>
            </w:tcBorders>
          </w:tcPr>
          <w:p w14:paraId="0452FB57" w14:textId="77777777" w:rsidR="00463624" w:rsidRPr="0088220A" w:rsidRDefault="00463624" w:rsidP="006031A1">
            <w:pPr>
              <w:pStyle w:val="p-consdtnormal"/>
              <w:shd w:val="clear" w:color="auto" w:fill="FFFFFF"/>
              <w:spacing w:before="0" w:beforeAutospacing="0" w:after="0" w:afterAutospacing="0"/>
              <w:jc w:val="center"/>
              <w:rPr>
                <w:color w:val="242424"/>
                <w:sz w:val="30"/>
                <w:szCs w:val="30"/>
              </w:rPr>
            </w:pPr>
            <w:r w:rsidRPr="0088220A">
              <w:rPr>
                <w:rStyle w:val="colorff0000"/>
                <w:color w:val="242424"/>
                <w:sz w:val="30"/>
                <w:szCs w:val="30"/>
              </w:rPr>
              <w:t>Р</w:t>
            </w:r>
            <w:r w:rsidRPr="0088220A">
              <w:rPr>
                <w:rStyle w:val="h-consdtnormal"/>
                <w:color w:val="242424"/>
                <w:sz w:val="30"/>
                <w:szCs w:val="30"/>
              </w:rPr>
              <w:t>аздел VIIIФИНАНСОВЫЕ РЕЗУЛЬТАТЫ</w:t>
            </w:r>
          </w:p>
        </w:tc>
      </w:tr>
      <w:tr w:rsidR="00463624" w:rsidRPr="0088220A" w14:paraId="57661921" w14:textId="77777777" w:rsidTr="006031A1">
        <w:tc>
          <w:tcPr>
            <w:tcW w:w="3619" w:type="dxa"/>
            <w:tcBorders>
              <w:top w:val="single" w:sz="4" w:space="0" w:color="auto"/>
              <w:left w:val="single" w:sz="4" w:space="0" w:color="auto"/>
              <w:bottom w:val="single" w:sz="4" w:space="0" w:color="auto"/>
              <w:right w:val="single" w:sz="4" w:space="0" w:color="auto"/>
            </w:tcBorders>
          </w:tcPr>
          <w:p w14:paraId="3474A1B7" w14:textId="77777777" w:rsidR="00463624" w:rsidRPr="0088220A" w:rsidRDefault="00463624" w:rsidP="006031A1">
            <w:pPr>
              <w:pStyle w:val="ConsPlusNormal"/>
            </w:pPr>
            <w:r w:rsidRPr="0088220A">
              <w:rPr>
                <w:rStyle w:val="h-consdtnormal"/>
                <w:color w:val="242424"/>
                <w:sz w:val="30"/>
                <w:szCs w:val="30"/>
              </w:rPr>
              <w:t>Прочие доходы и расходы</w:t>
            </w:r>
          </w:p>
        </w:tc>
        <w:tc>
          <w:tcPr>
            <w:tcW w:w="992" w:type="dxa"/>
            <w:tcBorders>
              <w:top w:val="single" w:sz="4" w:space="0" w:color="auto"/>
              <w:left w:val="single" w:sz="4" w:space="0" w:color="auto"/>
              <w:bottom w:val="single" w:sz="4" w:space="0" w:color="auto"/>
              <w:right w:val="single" w:sz="4" w:space="0" w:color="auto"/>
            </w:tcBorders>
          </w:tcPr>
          <w:p w14:paraId="796CABA4" w14:textId="77777777" w:rsidR="00463624" w:rsidRPr="0088220A" w:rsidRDefault="00463624" w:rsidP="006031A1">
            <w:pPr>
              <w:pStyle w:val="ConsPlusNormal"/>
              <w:jc w:val="center"/>
            </w:pPr>
            <w:r w:rsidRPr="0088220A">
              <w:rPr>
                <w:rStyle w:val="colorff00ff"/>
                <w:color w:val="242424"/>
                <w:sz w:val="30"/>
                <w:szCs w:val="30"/>
              </w:rPr>
              <w:t>91</w:t>
            </w:r>
          </w:p>
        </w:tc>
        <w:tc>
          <w:tcPr>
            <w:tcW w:w="4961" w:type="dxa"/>
            <w:gridSpan w:val="3"/>
            <w:tcBorders>
              <w:top w:val="single" w:sz="4" w:space="0" w:color="auto"/>
              <w:left w:val="single" w:sz="4" w:space="0" w:color="auto"/>
              <w:bottom w:val="single" w:sz="4" w:space="0" w:color="auto"/>
              <w:right w:val="single" w:sz="4" w:space="0" w:color="auto"/>
            </w:tcBorders>
          </w:tcPr>
          <w:p w14:paraId="59019B54" w14:textId="77777777" w:rsidR="00463624" w:rsidRPr="0088220A" w:rsidRDefault="00463624" w:rsidP="006031A1">
            <w:pPr>
              <w:pStyle w:val="p-consdtnormal"/>
              <w:spacing w:before="0" w:beforeAutospacing="0" w:after="0" w:afterAutospacing="0"/>
              <w:jc w:val="both"/>
              <w:rPr>
                <w:color w:val="242424"/>
                <w:sz w:val="30"/>
                <w:szCs w:val="30"/>
              </w:rPr>
            </w:pPr>
            <w:r w:rsidRPr="0088220A">
              <w:rPr>
                <w:rStyle w:val="h-consdtnormal"/>
                <w:color w:val="242424"/>
                <w:sz w:val="30"/>
                <w:szCs w:val="30"/>
              </w:rPr>
              <w:t>1. Прочие доходы</w:t>
            </w:r>
          </w:p>
          <w:p w14:paraId="2DB0BCF5" w14:textId="77777777" w:rsidR="00463624" w:rsidRPr="0088220A" w:rsidRDefault="00463624" w:rsidP="006031A1">
            <w:pPr>
              <w:pStyle w:val="p-consdtnormal"/>
              <w:spacing w:before="0" w:beforeAutospacing="0" w:after="0" w:afterAutospacing="0"/>
              <w:jc w:val="both"/>
              <w:rPr>
                <w:color w:val="242424"/>
                <w:sz w:val="30"/>
                <w:szCs w:val="30"/>
              </w:rPr>
            </w:pPr>
            <w:r w:rsidRPr="0088220A">
              <w:rPr>
                <w:rStyle w:val="h-consdtnormal"/>
                <w:color w:val="242424"/>
                <w:sz w:val="30"/>
                <w:szCs w:val="30"/>
              </w:rPr>
              <w:t>2. Налог на добавленную стоимость</w:t>
            </w:r>
          </w:p>
          <w:p w14:paraId="704DDBDE" w14:textId="77777777" w:rsidR="00463624" w:rsidRPr="0088220A" w:rsidRDefault="00463624" w:rsidP="006031A1">
            <w:pPr>
              <w:pStyle w:val="p-consdtnormal"/>
              <w:spacing w:before="0" w:beforeAutospacing="0" w:after="0" w:afterAutospacing="0"/>
              <w:jc w:val="both"/>
              <w:rPr>
                <w:color w:val="242424"/>
                <w:sz w:val="30"/>
                <w:szCs w:val="30"/>
              </w:rPr>
            </w:pPr>
            <w:r w:rsidRPr="0088220A">
              <w:rPr>
                <w:rStyle w:val="h-consdtnormal"/>
                <w:color w:val="242424"/>
                <w:sz w:val="30"/>
                <w:szCs w:val="30"/>
              </w:rPr>
              <w:t>3. Прочие налоги и сборы, исчисляемые от прочих доходов</w:t>
            </w:r>
          </w:p>
          <w:p w14:paraId="75F8BDD2" w14:textId="77777777" w:rsidR="00463624" w:rsidRPr="0088220A" w:rsidRDefault="00463624" w:rsidP="006031A1">
            <w:pPr>
              <w:pStyle w:val="p-consdtnormal"/>
              <w:spacing w:before="0" w:beforeAutospacing="0" w:after="0" w:afterAutospacing="0"/>
              <w:jc w:val="both"/>
              <w:rPr>
                <w:color w:val="242424"/>
                <w:sz w:val="30"/>
                <w:szCs w:val="30"/>
              </w:rPr>
            </w:pPr>
            <w:r w:rsidRPr="0088220A">
              <w:rPr>
                <w:rStyle w:val="h-consdtnormal"/>
                <w:color w:val="242424"/>
                <w:sz w:val="30"/>
                <w:szCs w:val="30"/>
              </w:rPr>
              <w:t>4. Прочие расходы</w:t>
            </w:r>
          </w:p>
          <w:p w14:paraId="629709F6" w14:textId="77777777" w:rsidR="00463624" w:rsidRPr="0088220A" w:rsidRDefault="00463624" w:rsidP="006031A1">
            <w:pPr>
              <w:pStyle w:val="ConsPlusNormal"/>
              <w:jc w:val="both"/>
            </w:pPr>
            <w:r w:rsidRPr="0088220A">
              <w:rPr>
                <w:rStyle w:val="h-consdtnormal"/>
                <w:color w:val="242424"/>
                <w:sz w:val="30"/>
                <w:szCs w:val="30"/>
              </w:rPr>
              <w:t>5. Сальдо прочих доходов и расходов</w:t>
            </w:r>
          </w:p>
        </w:tc>
      </w:tr>
      <w:tr w:rsidR="00463624" w:rsidRPr="0088220A" w14:paraId="3AD15D49" w14:textId="77777777" w:rsidTr="006031A1">
        <w:tc>
          <w:tcPr>
            <w:tcW w:w="9572" w:type="dxa"/>
            <w:gridSpan w:val="5"/>
            <w:tcBorders>
              <w:top w:val="single" w:sz="4" w:space="0" w:color="auto"/>
              <w:left w:val="single" w:sz="4" w:space="0" w:color="auto"/>
              <w:bottom w:val="single" w:sz="4" w:space="0" w:color="auto"/>
              <w:right w:val="single" w:sz="4" w:space="0" w:color="auto"/>
            </w:tcBorders>
          </w:tcPr>
          <w:p w14:paraId="02DEDD03" w14:textId="77777777" w:rsidR="00463624" w:rsidRPr="0088220A" w:rsidRDefault="00463624" w:rsidP="006031A1">
            <w:pPr>
              <w:pStyle w:val="ConsPlusNormal"/>
              <w:jc w:val="center"/>
              <w:outlineLvl w:val="1"/>
            </w:pPr>
            <w:r w:rsidRPr="0088220A">
              <w:t>ЗАБАЛАНСОВЫЕ СЧЕТА</w:t>
            </w:r>
          </w:p>
        </w:tc>
      </w:tr>
      <w:tr w:rsidR="00463624" w:rsidRPr="0088220A" w14:paraId="28F7717A" w14:textId="77777777" w:rsidTr="006031A1">
        <w:tc>
          <w:tcPr>
            <w:tcW w:w="6737" w:type="dxa"/>
            <w:gridSpan w:val="3"/>
            <w:tcBorders>
              <w:top w:val="single" w:sz="4" w:space="0" w:color="auto"/>
              <w:left w:val="single" w:sz="4" w:space="0" w:color="auto"/>
              <w:bottom w:val="single" w:sz="4" w:space="0" w:color="auto"/>
              <w:right w:val="single" w:sz="4" w:space="0" w:color="auto"/>
            </w:tcBorders>
            <w:vAlign w:val="center"/>
          </w:tcPr>
          <w:p w14:paraId="0CF47EE9" w14:textId="77777777" w:rsidR="00463624" w:rsidRPr="0088220A" w:rsidRDefault="00463624" w:rsidP="006031A1">
            <w:pPr>
              <w:pStyle w:val="ConsPlusNormal"/>
              <w:jc w:val="center"/>
            </w:pPr>
            <w:r w:rsidRPr="0088220A">
              <w:t>Наименование счета</w:t>
            </w:r>
          </w:p>
        </w:tc>
        <w:tc>
          <w:tcPr>
            <w:tcW w:w="993" w:type="dxa"/>
            <w:tcBorders>
              <w:top w:val="single" w:sz="4" w:space="0" w:color="auto"/>
              <w:left w:val="single" w:sz="4" w:space="0" w:color="auto"/>
              <w:bottom w:val="single" w:sz="4" w:space="0" w:color="auto"/>
              <w:right w:val="single" w:sz="4" w:space="0" w:color="auto"/>
            </w:tcBorders>
          </w:tcPr>
          <w:p w14:paraId="1AB55C68" w14:textId="77777777" w:rsidR="00463624" w:rsidRPr="0088220A" w:rsidRDefault="00463624" w:rsidP="006031A1">
            <w:pPr>
              <w:pStyle w:val="ConsPlusNormal"/>
              <w:jc w:val="center"/>
            </w:pPr>
            <w:r w:rsidRPr="0088220A">
              <w:t>Номер счета</w:t>
            </w:r>
          </w:p>
        </w:tc>
        <w:tc>
          <w:tcPr>
            <w:tcW w:w="1842" w:type="dxa"/>
            <w:tcBorders>
              <w:top w:val="single" w:sz="4" w:space="0" w:color="auto"/>
              <w:left w:val="single" w:sz="4" w:space="0" w:color="auto"/>
              <w:bottom w:val="single" w:sz="4" w:space="0" w:color="auto"/>
              <w:right w:val="single" w:sz="4" w:space="0" w:color="auto"/>
            </w:tcBorders>
          </w:tcPr>
          <w:p w14:paraId="3AA6B841" w14:textId="77777777" w:rsidR="00463624" w:rsidRPr="0088220A" w:rsidRDefault="00463624" w:rsidP="006031A1">
            <w:pPr>
              <w:pStyle w:val="ConsPlusNormal"/>
            </w:pPr>
          </w:p>
        </w:tc>
      </w:tr>
      <w:tr w:rsidR="00463624" w:rsidRPr="0088220A" w14:paraId="5BA4AF5D" w14:textId="77777777" w:rsidTr="006031A1">
        <w:tc>
          <w:tcPr>
            <w:tcW w:w="6737" w:type="dxa"/>
            <w:gridSpan w:val="3"/>
            <w:tcBorders>
              <w:top w:val="single" w:sz="4" w:space="0" w:color="auto"/>
              <w:left w:val="single" w:sz="4" w:space="0" w:color="auto"/>
              <w:bottom w:val="single" w:sz="4" w:space="0" w:color="auto"/>
              <w:right w:val="single" w:sz="4" w:space="0" w:color="auto"/>
            </w:tcBorders>
          </w:tcPr>
          <w:p w14:paraId="37C92352" w14:textId="77777777" w:rsidR="00463624" w:rsidRPr="0088220A" w:rsidRDefault="00463624" w:rsidP="006031A1">
            <w:pPr>
              <w:pStyle w:val="ConsPlusNormal"/>
            </w:pPr>
            <w:r w:rsidRPr="0088220A">
              <w:t>Арендованные основные средства</w:t>
            </w:r>
          </w:p>
        </w:tc>
        <w:tc>
          <w:tcPr>
            <w:tcW w:w="993" w:type="dxa"/>
            <w:tcBorders>
              <w:top w:val="single" w:sz="4" w:space="0" w:color="auto"/>
              <w:left w:val="single" w:sz="4" w:space="0" w:color="auto"/>
              <w:bottom w:val="single" w:sz="4" w:space="0" w:color="auto"/>
              <w:right w:val="single" w:sz="4" w:space="0" w:color="auto"/>
            </w:tcBorders>
          </w:tcPr>
          <w:p w14:paraId="3A5CDE00" w14:textId="77777777" w:rsidR="00463624" w:rsidRPr="0088220A" w:rsidRDefault="00463624" w:rsidP="006031A1">
            <w:pPr>
              <w:pStyle w:val="ConsPlusNormal"/>
              <w:jc w:val="center"/>
            </w:pPr>
            <w:r w:rsidRPr="0088220A">
              <w:t>001</w:t>
            </w:r>
          </w:p>
        </w:tc>
        <w:tc>
          <w:tcPr>
            <w:tcW w:w="1842" w:type="dxa"/>
            <w:tcBorders>
              <w:top w:val="single" w:sz="4" w:space="0" w:color="auto"/>
              <w:left w:val="single" w:sz="4" w:space="0" w:color="auto"/>
              <w:bottom w:val="single" w:sz="4" w:space="0" w:color="auto"/>
              <w:right w:val="single" w:sz="4" w:space="0" w:color="auto"/>
            </w:tcBorders>
          </w:tcPr>
          <w:p w14:paraId="17BD7E58" w14:textId="77777777" w:rsidR="00463624" w:rsidRPr="0088220A" w:rsidRDefault="00463624" w:rsidP="006031A1">
            <w:pPr>
              <w:pStyle w:val="ConsPlusNormal"/>
            </w:pPr>
          </w:p>
        </w:tc>
      </w:tr>
      <w:tr w:rsidR="00463624" w:rsidRPr="0088220A" w14:paraId="54D1F8EB" w14:textId="77777777" w:rsidTr="006031A1">
        <w:tc>
          <w:tcPr>
            <w:tcW w:w="6737" w:type="dxa"/>
            <w:gridSpan w:val="3"/>
            <w:tcBorders>
              <w:top w:val="single" w:sz="4" w:space="0" w:color="auto"/>
              <w:left w:val="single" w:sz="4" w:space="0" w:color="auto"/>
              <w:bottom w:val="single" w:sz="4" w:space="0" w:color="auto"/>
              <w:right w:val="single" w:sz="4" w:space="0" w:color="auto"/>
            </w:tcBorders>
          </w:tcPr>
          <w:p w14:paraId="57E861DE" w14:textId="77777777" w:rsidR="00463624" w:rsidRPr="0088220A" w:rsidRDefault="00463624" w:rsidP="006031A1">
            <w:pPr>
              <w:pStyle w:val="ConsPlusNormal"/>
            </w:pPr>
            <w:r w:rsidRPr="0088220A">
              <w:t>Имущество, принятое на ответственное хранение</w:t>
            </w:r>
          </w:p>
        </w:tc>
        <w:tc>
          <w:tcPr>
            <w:tcW w:w="993" w:type="dxa"/>
            <w:tcBorders>
              <w:top w:val="single" w:sz="4" w:space="0" w:color="auto"/>
              <w:left w:val="single" w:sz="4" w:space="0" w:color="auto"/>
              <w:bottom w:val="single" w:sz="4" w:space="0" w:color="auto"/>
              <w:right w:val="single" w:sz="4" w:space="0" w:color="auto"/>
            </w:tcBorders>
          </w:tcPr>
          <w:p w14:paraId="08FF6EBF" w14:textId="77777777" w:rsidR="00463624" w:rsidRPr="0088220A" w:rsidRDefault="00463624" w:rsidP="006031A1">
            <w:pPr>
              <w:pStyle w:val="ConsPlusNormal"/>
              <w:jc w:val="center"/>
            </w:pPr>
            <w:r w:rsidRPr="0088220A">
              <w:t>002</w:t>
            </w:r>
          </w:p>
        </w:tc>
        <w:tc>
          <w:tcPr>
            <w:tcW w:w="1842" w:type="dxa"/>
            <w:tcBorders>
              <w:top w:val="single" w:sz="4" w:space="0" w:color="auto"/>
              <w:left w:val="single" w:sz="4" w:space="0" w:color="auto"/>
              <w:bottom w:val="single" w:sz="4" w:space="0" w:color="auto"/>
              <w:right w:val="single" w:sz="4" w:space="0" w:color="auto"/>
            </w:tcBorders>
          </w:tcPr>
          <w:p w14:paraId="4A485AD8" w14:textId="77777777" w:rsidR="00463624" w:rsidRPr="0088220A" w:rsidRDefault="00463624" w:rsidP="006031A1">
            <w:pPr>
              <w:pStyle w:val="ConsPlusNormal"/>
            </w:pPr>
          </w:p>
        </w:tc>
      </w:tr>
      <w:tr w:rsidR="00463624" w:rsidRPr="0088220A" w14:paraId="3ADE6F26" w14:textId="77777777" w:rsidTr="006031A1">
        <w:tc>
          <w:tcPr>
            <w:tcW w:w="6737" w:type="dxa"/>
            <w:gridSpan w:val="3"/>
            <w:tcBorders>
              <w:top w:val="single" w:sz="4" w:space="0" w:color="auto"/>
              <w:left w:val="single" w:sz="4" w:space="0" w:color="auto"/>
              <w:bottom w:val="single" w:sz="4" w:space="0" w:color="auto"/>
              <w:right w:val="single" w:sz="4" w:space="0" w:color="auto"/>
            </w:tcBorders>
          </w:tcPr>
          <w:p w14:paraId="16473128" w14:textId="77777777" w:rsidR="00463624" w:rsidRPr="0088220A" w:rsidRDefault="00463624" w:rsidP="006031A1">
            <w:pPr>
              <w:pStyle w:val="ConsPlusNormal"/>
            </w:pPr>
            <w:r w:rsidRPr="0088220A">
              <w:t>Материалы, принятые в переработку</w:t>
            </w:r>
          </w:p>
        </w:tc>
        <w:tc>
          <w:tcPr>
            <w:tcW w:w="993" w:type="dxa"/>
            <w:tcBorders>
              <w:top w:val="single" w:sz="4" w:space="0" w:color="auto"/>
              <w:left w:val="single" w:sz="4" w:space="0" w:color="auto"/>
              <w:bottom w:val="single" w:sz="4" w:space="0" w:color="auto"/>
              <w:right w:val="single" w:sz="4" w:space="0" w:color="auto"/>
            </w:tcBorders>
          </w:tcPr>
          <w:p w14:paraId="44358095" w14:textId="77777777" w:rsidR="00463624" w:rsidRPr="0088220A" w:rsidRDefault="00463624" w:rsidP="006031A1">
            <w:pPr>
              <w:pStyle w:val="ConsPlusNormal"/>
              <w:jc w:val="center"/>
            </w:pPr>
            <w:r w:rsidRPr="0088220A">
              <w:t>003</w:t>
            </w:r>
          </w:p>
        </w:tc>
        <w:tc>
          <w:tcPr>
            <w:tcW w:w="1842" w:type="dxa"/>
            <w:tcBorders>
              <w:top w:val="single" w:sz="4" w:space="0" w:color="auto"/>
              <w:left w:val="single" w:sz="4" w:space="0" w:color="auto"/>
              <w:bottom w:val="single" w:sz="4" w:space="0" w:color="auto"/>
              <w:right w:val="single" w:sz="4" w:space="0" w:color="auto"/>
            </w:tcBorders>
          </w:tcPr>
          <w:p w14:paraId="53929EAF" w14:textId="77777777" w:rsidR="00463624" w:rsidRPr="0088220A" w:rsidRDefault="00463624" w:rsidP="006031A1">
            <w:pPr>
              <w:pStyle w:val="ConsPlusNormal"/>
            </w:pPr>
          </w:p>
        </w:tc>
      </w:tr>
      <w:tr w:rsidR="00463624" w:rsidRPr="0088220A" w14:paraId="78FBE9AF" w14:textId="77777777" w:rsidTr="006031A1">
        <w:tc>
          <w:tcPr>
            <w:tcW w:w="6737" w:type="dxa"/>
            <w:gridSpan w:val="3"/>
            <w:tcBorders>
              <w:top w:val="single" w:sz="4" w:space="0" w:color="auto"/>
              <w:left w:val="single" w:sz="4" w:space="0" w:color="auto"/>
              <w:right w:val="single" w:sz="4" w:space="0" w:color="auto"/>
            </w:tcBorders>
          </w:tcPr>
          <w:p w14:paraId="025ADAE7" w14:textId="77777777" w:rsidR="00463624" w:rsidRPr="0088220A" w:rsidRDefault="00463624" w:rsidP="006031A1">
            <w:pPr>
              <w:pStyle w:val="ConsPlusNormal"/>
            </w:pPr>
            <w:r w:rsidRPr="0088220A">
              <w:t>Бланки документов с определенной степенью защиты</w:t>
            </w:r>
          </w:p>
        </w:tc>
        <w:tc>
          <w:tcPr>
            <w:tcW w:w="993" w:type="dxa"/>
            <w:tcBorders>
              <w:top w:val="single" w:sz="4" w:space="0" w:color="auto"/>
              <w:left w:val="single" w:sz="4" w:space="0" w:color="auto"/>
              <w:right w:val="single" w:sz="4" w:space="0" w:color="auto"/>
            </w:tcBorders>
          </w:tcPr>
          <w:p w14:paraId="728C7814" w14:textId="77777777" w:rsidR="00463624" w:rsidRPr="0088220A" w:rsidRDefault="00463624" w:rsidP="006031A1">
            <w:pPr>
              <w:pStyle w:val="ConsPlusNormal"/>
              <w:jc w:val="center"/>
            </w:pPr>
            <w:r w:rsidRPr="0088220A">
              <w:t>006</w:t>
            </w:r>
          </w:p>
        </w:tc>
        <w:tc>
          <w:tcPr>
            <w:tcW w:w="1842" w:type="dxa"/>
            <w:tcBorders>
              <w:top w:val="single" w:sz="4" w:space="0" w:color="auto"/>
              <w:left w:val="single" w:sz="4" w:space="0" w:color="auto"/>
              <w:right w:val="single" w:sz="4" w:space="0" w:color="auto"/>
            </w:tcBorders>
          </w:tcPr>
          <w:p w14:paraId="11E77EE6" w14:textId="77777777" w:rsidR="00463624" w:rsidRPr="0088220A" w:rsidRDefault="00463624" w:rsidP="006031A1">
            <w:pPr>
              <w:pStyle w:val="ConsPlusNormal"/>
            </w:pPr>
          </w:p>
        </w:tc>
      </w:tr>
      <w:tr w:rsidR="00463624" w:rsidRPr="0088220A" w14:paraId="1F6EBBF1" w14:textId="77777777" w:rsidTr="006031A1">
        <w:tc>
          <w:tcPr>
            <w:tcW w:w="6737" w:type="dxa"/>
            <w:gridSpan w:val="3"/>
            <w:tcBorders>
              <w:top w:val="single" w:sz="4" w:space="0" w:color="auto"/>
              <w:left w:val="single" w:sz="4" w:space="0" w:color="auto"/>
              <w:bottom w:val="single" w:sz="4" w:space="0" w:color="auto"/>
              <w:right w:val="single" w:sz="4" w:space="0" w:color="auto"/>
            </w:tcBorders>
          </w:tcPr>
          <w:p w14:paraId="7340DE40" w14:textId="77777777" w:rsidR="00463624" w:rsidRPr="0088220A" w:rsidRDefault="00463624" w:rsidP="006031A1">
            <w:pPr>
              <w:pStyle w:val="ConsPlusNormal"/>
            </w:pPr>
            <w:r w:rsidRPr="0088220A">
              <w:t>Списанная безнадежная к получению дебиторская задолженность</w:t>
            </w:r>
          </w:p>
        </w:tc>
        <w:tc>
          <w:tcPr>
            <w:tcW w:w="993" w:type="dxa"/>
            <w:tcBorders>
              <w:top w:val="single" w:sz="4" w:space="0" w:color="auto"/>
              <w:left w:val="single" w:sz="4" w:space="0" w:color="auto"/>
              <w:bottom w:val="single" w:sz="4" w:space="0" w:color="auto"/>
              <w:right w:val="single" w:sz="4" w:space="0" w:color="auto"/>
            </w:tcBorders>
          </w:tcPr>
          <w:p w14:paraId="1A9B2ADF" w14:textId="77777777" w:rsidR="00463624" w:rsidRPr="0088220A" w:rsidRDefault="00463624" w:rsidP="006031A1">
            <w:pPr>
              <w:pStyle w:val="ConsPlusNormal"/>
              <w:jc w:val="center"/>
            </w:pPr>
            <w:r w:rsidRPr="0088220A">
              <w:t>007</w:t>
            </w:r>
          </w:p>
        </w:tc>
        <w:tc>
          <w:tcPr>
            <w:tcW w:w="1842" w:type="dxa"/>
            <w:tcBorders>
              <w:top w:val="single" w:sz="4" w:space="0" w:color="auto"/>
              <w:left w:val="single" w:sz="4" w:space="0" w:color="auto"/>
              <w:bottom w:val="single" w:sz="4" w:space="0" w:color="auto"/>
              <w:right w:val="single" w:sz="4" w:space="0" w:color="auto"/>
            </w:tcBorders>
          </w:tcPr>
          <w:p w14:paraId="4DC87CF6" w14:textId="77777777" w:rsidR="00463624" w:rsidRPr="0088220A" w:rsidRDefault="00463624" w:rsidP="006031A1">
            <w:pPr>
              <w:pStyle w:val="ConsPlusNormal"/>
            </w:pPr>
          </w:p>
        </w:tc>
      </w:tr>
      <w:tr w:rsidR="00463624" w:rsidRPr="0088220A" w14:paraId="507A652D" w14:textId="77777777" w:rsidTr="006031A1">
        <w:tc>
          <w:tcPr>
            <w:tcW w:w="6737" w:type="dxa"/>
            <w:gridSpan w:val="3"/>
            <w:tcBorders>
              <w:top w:val="single" w:sz="4" w:space="0" w:color="auto"/>
              <w:left w:val="single" w:sz="4" w:space="0" w:color="auto"/>
              <w:bottom w:val="single" w:sz="4" w:space="0" w:color="auto"/>
              <w:right w:val="single" w:sz="4" w:space="0" w:color="auto"/>
            </w:tcBorders>
          </w:tcPr>
          <w:p w14:paraId="762CC678" w14:textId="77777777" w:rsidR="00463624" w:rsidRPr="0088220A" w:rsidRDefault="00463624" w:rsidP="006031A1">
            <w:pPr>
              <w:pStyle w:val="ConsPlusNormal"/>
            </w:pPr>
            <w:r w:rsidRPr="0088220A">
              <w:t>Основные средства, сданные в аренду</w:t>
            </w:r>
          </w:p>
        </w:tc>
        <w:tc>
          <w:tcPr>
            <w:tcW w:w="993" w:type="dxa"/>
            <w:tcBorders>
              <w:top w:val="single" w:sz="4" w:space="0" w:color="auto"/>
              <w:left w:val="single" w:sz="4" w:space="0" w:color="auto"/>
              <w:bottom w:val="single" w:sz="4" w:space="0" w:color="auto"/>
              <w:right w:val="single" w:sz="4" w:space="0" w:color="auto"/>
            </w:tcBorders>
          </w:tcPr>
          <w:p w14:paraId="2EC6D318" w14:textId="77777777" w:rsidR="00463624" w:rsidRPr="0088220A" w:rsidRDefault="00463624" w:rsidP="006031A1">
            <w:pPr>
              <w:pStyle w:val="ConsPlusNormal"/>
              <w:jc w:val="center"/>
            </w:pPr>
            <w:r w:rsidRPr="0088220A">
              <w:t>011</w:t>
            </w:r>
          </w:p>
        </w:tc>
        <w:tc>
          <w:tcPr>
            <w:tcW w:w="1842" w:type="dxa"/>
            <w:tcBorders>
              <w:top w:val="single" w:sz="4" w:space="0" w:color="auto"/>
              <w:left w:val="single" w:sz="4" w:space="0" w:color="auto"/>
              <w:bottom w:val="single" w:sz="4" w:space="0" w:color="auto"/>
              <w:right w:val="single" w:sz="4" w:space="0" w:color="auto"/>
            </w:tcBorders>
          </w:tcPr>
          <w:p w14:paraId="1C9D0FF8" w14:textId="77777777" w:rsidR="00463624" w:rsidRPr="0088220A" w:rsidRDefault="00463624" w:rsidP="006031A1">
            <w:pPr>
              <w:pStyle w:val="ConsPlusNormal"/>
            </w:pPr>
          </w:p>
        </w:tc>
      </w:tr>
      <w:tr w:rsidR="00463624" w:rsidRPr="0088220A" w14:paraId="34A2455F" w14:textId="77777777" w:rsidTr="006031A1">
        <w:tc>
          <w:tcPr>
            <w:tcW w:w="6737" w:type="dxa"/>
            <w:gridSpan w:val="3"/>
            <w:tcBorders>
              <w:top w:val="single" w:sz="4" w:space="0" w:color="auto"/>
              <w:left w:val="single" w:sz="4" w:space="0" w:color="auto"/>
              <w:bottom w:val="single" w:sz="4" w:space="0" w:color="auto"/>
              <w:right w:val="single" w:sz="4" w:space="0" w:color="auto"/>
            </w:tcBorders>
          </w:tcPr>
          <w:p w14:paraId="02883F26" w14:textId="77777777" w:rsidR="00463624" w:rsidRPr="0088220A" w:rsidRDefault="00463624" w:rsidP="006031A1">
            <w:pPr>
              <w:pStyle w:val="ConsPlusNormal"/>
            </w:pPr>
            <w:r w:rsidRPr="0088220A">
              <w:t>Нематериальные активы, полученные в пользование</w:t>
            </w:r>
          </w:p>
        </w:tc>
        <w:tc>
          <w:tcPr>
            <w:tcW w:w="993" w:type="dxa"/>
            <w:tcBorders>
              <w:top w:val="single" w:sz="4" w:space="0" w:color="auto"/>
              <w:left w:val="single" w:sz="4" w:space="0" w:color="auto"/>
              <w:bottom w:val="single" w:sz="4" w:space="0" w:color="auto"/>
              <w:right w:val="single" w:sz="4" w:space="0" w:color="auto"/>
            </w:tcBorders>
          </w:tcPr>
          <w:p w14:paraId="3FEB5970" w14:textId="77777777" w:rsidR="00463624" w:rsidRPr="0088220A" w:rsidRDefault="00463624" w:rsidP="006031A1">
            <w:pPr>
              <w:pStyle w:val="ConsPlusNormal"/>
              <w:jc w:val="center"/>
            </w:pPr>
            <w:r w:rsidRPr="0088220A">
              <w:t>012</w:t>
            </w:r>
          </w:p>
        </w:tc>
        <w:tc>
          <w:tcPr>
            <w:tcW w:w="1842" w:type="dxa"/>
            <w:tcBorders>
              <w:top w:val="single" w:sz="4" w:space="0" w:color="auto"/>
              <w:left w:val="single" w:sz="4" w:space="0" w:color="auto"/>
              <w:bottom w:val="single" w:sz="4" w:space="0" w:color="auto"/>
              <w:right w:val="single" w:sz="4" w:space="0" w:color="auto"/>
            </w:tcBorders>
          </w:tcPr>
          <w:p w14:paraId="42D30637" w14:textId="77777777" w:rsidR="00463624" w:rsidRPr="0088220A" w:rsidRDefault="00463624" w:rsidP="006031A1">
            <w:pPr>
              <w:pStyle w:val="ConsPlusNormal"/>
            </w:pPr>
          </w:p>
        </w:tc>
      </w:tr>
    </w:tbl>
    <w:p w14:paraId="504C1BBC" w14:textId="77777777" w:rsidR="00463624" w:rsidRPr="0088220A" w:rsidRDefault="00463624" w:rsidP="00463624">
      <w:pPr>
        <w:jc w:val="both"/>
        <w:rPr>
          <w:rFonts w:ascii="Times New Roman" w:hAnsi="Times New Roman" w:cs="Times New Roman"/>
          <w:sz w:val="30"/>
          <w:szCs w:val="30"/>
        </w:rPr>
      </w:pPr>
    </w:p>
    <w:p w14:paraId="4CC2E45A" w14:textId="79447D2E" w:rsidR="00463624" w:rsidRPr="0088220A" w:rsidRDefault="00463624" w:rsidP="006D7788">
      <w:pPr>
        <w:rPr>
          <w:rFonts w:ascii="Times New Roman" w:hAnsi="Times New Roman" w:cs="Times New Roman"/>
          <w:sz w:val="29"/>
          <w:szCs w:val="29"/>
        </w:rPr>
      </w:pPr>
    </w:p>
    <w:p w14:paraId="53835837" w14:textId="70DC1A02" w:rsidR="00463624" w:rsidRPr="0088220A" w:rsidRDefault="00463624" w:rsidP="006D7788">
      <w:pPr>
        <w:rPr>
          <w:rFonts w:ascii="Times New Roman" w:hAnsi="Times New Roman" w:cs="Times New Roman"/>
          <w:sz w:val="29"/>
          <w:szCs w:val="29"/>
        </w:rPr>
      </w:pPr>
    </w:p>
    <w:p w14:paraId="46DEAB5F" w14:textId="67614409" w:rsidR="00463624" w:rsidRPr="0088220A" w:rsidRDefault="00463624" w:rsidP="006D7788">
      <w:pPr>
        <w:rPr>
          <w:rFonts w:ascii="Times New Roman" w:hAnsi="Times New Roman" w:cs="Times New Roman"/>
          <w:sz w:val="29"/>
          <w:szCs w:val="29"/>
        </w:rPr>
      </w:pPr>
    </w:p>
    <w:p w14:paraId="197BF606" w14:textId="4399F51C" w:rsidR="00463624" w:rsidRPr="0088220A" w:rsidRDefault="00463624" w:rsidP="006D7788">
      <w:pPr>
        <w:rPr>
          <w:rFonts w:ascii="Times New Roman" w:hAnsi="Times New Roman" w:cs="Times New Roman"/>
          <w:sz w:val="29"/>
          <w:szCs w:val="29"/>
        </w:rPr>
      </w:pPr>
    </w:p>
    <w:p w14:paraId="045CFE1B" w14:textId="7E8CF77E" w:rsidR="00463624" w:rsidRPr="0088220A" w:rsidRDefault="00463624" w:rsidP="006D7788">
      <w:pPr>
        <w:rPr>
          <w:rFonts w:ascii="Times New Roman" w:hAnsi="Times New Roman" w:cs="Times New Roman"/>
          <w:sz w:val="29"/>
          <w:szCs w:val="29"/>
        </w:rPr>
      </w:pPr>
    </w:p>
    <w:p w14:paraId="00FFAAFE" w14:textId="6B4F7C75" w:rsidR="00463624" w:rsidRPr="0088220A" w:rsidRDefault="00463624" w:rsidP="006D7788">
      <w:pPr>
        <w:rPr>
          <w:rFonts w:ascii="Times New Roman" w:hAnsi="Times New Roman" w:cs="Times New Roman"/>
          <w:sz w:val="29"/>
          <w:szCs w:val="29"/>
        </w:rPr>
      </w:pPr>
    </w:p>
    <w:p w14:paraId="63667875" w14:textId="6D2811B8" w:rsidR="00463624" w:rsidRPr="0088220A" w:rsidRDefault="00463624" w:rsidP="006D7788">
      <w:pPr>
        <w:rPr>
          <w:rFonts w:ascii="Times New Roman" w:hAnsi="Times New Roman" w:cs="Times New Roman"/>
          <w:sz w:val="29"/>
          <w:szCs w:val="29"/>
        </w:rPr>
      </w:pPr>
    </w:p>
    <w:p w14:paraId="353CAB4B" w14:textId="73842200" w:rsidR="00463624" w:rsidRPr="0088220A" w:rsidRDefault="00463624" w:rsidP="006D7788">
      <w:pPr>
        <w:rPr>
          <w:rFonts w:ascii="Times New Roman" w:hAnsi="Times New Roman" w:cs="Times New Roman"/>
          <w:sz w:val="29"/>
          <w:szCs w:val="29"/>
        </w:rPr>
      </w:pPr>
    </w:p>
    <w:p w14:paraId="2F195E53" w14:textId="7B446799" w:rsidR="00463624" w:rsidRPr="0088220A" w:rsidRDefault="00463624" w:rsidP="006D7788">
      <w:pPr>
        <w:rPr>
          <w:rFonts w:ascii="Times New Roman" w:hAnsi="Times New Roman" w:cs="Times New Roman"/>
          <w:sz w:val="29"/>
          <w:szCs w:val="29"/>
        </w:rPr>
      </w:pPr>
    </w:p>
    <w:p w14:paraId="0A47436F" w14:textId="6AF2ADB2" w:rsidR="00463624" w:rsidRPr="0088220A" w:rsidRDefault="00463624" w:rsidP="006D7788">
      <w:pPr>
        <w:rPr>
          <w:rFonts w:ascii="Times New Roman" w:hAnsi="Times New Roman" w:cs="Times New Roman"/>
          <w:sz w:val="29"/>
          <w:szCs w:val="29"/>
        </w:rPr>
      </w:pPr>
    </w:p>
    <w:p w14:paraId="7AFE8497" w14:textId="113189AC" w:rsidR="00463624" w:rsidRPr="0088220A" w:rsidRDefault="00463624" w:rsidP="006D7788">
      <w:pPr>
        <w:rPr>
          <w:rFonts w:ascii="Times New Roman" w:hAnsi="Times New Roman" w:cs="Times New Roman"/>
          <w:sz w:val="29"/>
          <w:szCs w:val="29"/>
        </w:rPr>
      </w:pPr>
    </w:p>
    <w:p w14:paraId="347B45DB" w14:textId="7833A923" w:rsidR="00463624" w:rsidRPr="0088220A" w:rsidRDefault="00463624" w:rsidP="006D7788">
      <w:pPr>
        <w:rPr>
          <w:rFonts w:ascii="Times New Roman" w:hAnsi="Times New Roman" w:cs="Times New Roman"/>
          <w:sz w:val="29"/>
          <w:szCs w:val="29"/>
        </w:rPr>
      </w:pPr>
    </w:p>
    <w:p w14:paraId="70ECA7F6" w14:textId="41F47922" w:rsidR="00463624" w:rsidRPr="0088220A" w:rsidRDefault="00463624" w:rsidP="006D7788">
      <w:pPr>
        <w:rPr>
          <w:rFonts w:ascii="Times New Roman" w:hAnsi="Times New Roman" w:cs="Times New Roman"/>
          <w:sz w:val="29"/>
          <w:szCs w:val="29"/>
        </w:rPr>
      </w:pPr>
    </w:p>
    <w:p w14:paraId="5AD7F56D" w14:textId="29EF3BE7" w:rsidR="00463624" w:rsidRPr="0088220A" w:rsidRDefault="00463624" w:rsidP="006D7788">
      <w:pPr>
        <w:rPr>
          <w:rFonts w:ascii="Times New Roman" w:hAnsi="Times New Roman" w:cs="Times New Roman"/>
          <w:sz w:val="29"/>
          <w:szCs w:val="29"/>
        </w:rPr>
      </w:pPr>
    </w:p>
    <w:p w14:paraId="59D9D692" w14:textId="15098E16" w:rsidR="00463624" w:rsidRPr="0088220A" w:rsidRDefault="00463624" w:rsidP="006D7788">
      <w:pPr>
        <w:rPr>
          <w:rFonts w:ascii="Times New Roman" w:hAnsi="Times New Roman" w:cs="Times New Roman"/>
          <w:sz w:val="29"/>
          <w:szCs w:val="29"/>
        </w:rPr>
      </w:pPr>
    </w:p>
    <w:p w14:paraId="2A9C9CD0" w14:textId="5538A197" w:rsidR="00463624" w:rsidRPr="0088220A" w:rsidRDefault="00463624" w:rsidP="006D7788">
      <w:pPr>
        <w:rPr>
          <w:rFonts w:ascii="Times New Roman" w:hAnsi="Times New Roman" w:cs="Times New Roman"/>
          <w:sz w:val="29"/>
          <w:szCs w:val="29"/>
        </w:rPr>
      </w:pPr>
    </w:p>
    <w:p w14:paraId="789C0960" w14:textId="15209AD1" w:rsidR="00463624" w:rsidRPr="0088220A" w:rsidRDefault="00463624" w:rsidP="006D7788">
      <w:pPr>
        <w:rPr>
          <w:rFonts w:ascii="Times New Roman" w:hAnsi="Times New Roman" w:cs="Times New Roman"/>
          <w:sz w:val="29"/>
          <w:szCs w:val="29"/>
        </w:rPr>
      </w:pPr>
    </w:p>
    <w:p w14:paraId="1EE00FFB" w14:textId="14D1D1AD" w:rsidR="00463624" w:rsidRPr="0088220A" w:rsidRDefault="00463624" w:rsidP="006D7788">
      <w:pPr>
        <w:rPr>
          <w:rFonts w:ascii="Times New Roman" w:hAnsi="Times New Roman" w:cs="Times New Roman"/>
          <w:sz w:val="29"/>
          <w:szCs w:val="29"/>
        </w:rPr>
      </w:pPr>
    </w:p>
    <w:p w14:paraId="506583E2" w14:textId="61814B1E" w:rsidR="00463624" w:rsidRPr="0088220A" w:rsidRDefault="00463624" w:rsidP="006D7788">
      <w:pPr>
        <w:rPr>
          <w:rFonts w:ascii="Times New Roman" w:hAnsi="Times New Roman" w:cs="Times New Roman"/>
          <w:sz w:val="29"/>
          <w:szCs w:val="29"/>
        </w:rPr>
      </w:pPr>
    </w:p>
    <w:p w14:paraId="382BABD2" w14:textId="7E6B5CAB" w:rsidR="00463624" w:rsidRPr="0088220A" w:rsidRDefault="00463624" w:rsidP="006D7788">
      <w:pPr>
        <w:rPr>
          <w:rFonts w:ascii="Times New Roman" w:hAnsi="Times New Roman" w:cs="Times New Roman"/>
          <w:sz w:val="29"/>
          <w:szCs w:val="29"/>
        </w:rPr>
      </w:pPr>
    </w:p>
    <w:p w14:paraId="77CF13F7" w14:textId="5E3DD0B5" w:rsidR="00463624" w:rsidRPr="0088220A" w:rsidRDefault="00463624" w:rsidP="006D7788">
      <w:pPr>
        <w:rPr>
          <w:rFonts w:ascii="Times New Roman" w:hAnsi="Times New Roman" w:cs="Times New Roman"/>
          <w:sz w:val="29"/>
          <w:szCs w:val="29"/>
        </w:rPr>
      </w:pPr>
    </w:p>
    <w:p w14:paraId="047C91D7" w14:textId="39F38FAA" w:rsidR="00463624" w:rsidRPr="0088220A" w:rsidRDefault="00463624" w:rsidP="006D7788">
      <w:pPr>
        <w:rPr>
          <w:rFonts w:ascii="Times New Roman" w:hAnsi="Times New Roman" w:cs="Times New Roman"/>
          <w:sz w:val="29"/>
          <w:szCs w:val="29"/>
        </w:rPr>
      </w:pPr>
    </w:p>
    <w:p w14:paraId="4FDB4D31" w14:textId="2B2D21E0" w:rsidR="00463624" w:rsidRPr="0088220A" w:rsidRDefault="00463624" w:rsidP="006D7788">
      <w:pPr>
        <w:rPr>
          <w:rFonts w:ascii="Times New Roman" w:hAnsi="Times New Roman" w:cs="Times New Roman"/>
          <w:sz w:val="29"/>
          <w:szCs w:val="29"/>
        </w:rPr>
      </w:pPr>
    </w:p>
    <w:p w14:paraId="7D795661" w14:textId="32F3B66F" w:rsidR="00463624" w:rsidRPr="0088220A" w:rsidRDefault="00463624" w:rsidP="006D7788">
      <w:pPr>
        <w:rPr>
          <w:rFonts w:ascii="Times New Roman" w:hAnsi="Times New Roman" w:cs="Times New Roman"/>
          <w:sz w:val="29"/>
          <w:szCs w:val="29"/>
        </w:rPr>
      </w:pPr>
    </w:p>
    <w:p w14:paraId="0EB821FE" w14:textId="77777777" w:rsidR="00463624" w:rsidRPr="0088220A" w:rsidRDefault="00463624" w:rsidP="00463624">
      <w:pPr>
        <w:spacing w:line="220" w:lineRule="exact"/>
        <w:ind w:left="6481" w:hanging="102"/>
        <w:jc w:val="both"/>
        <w:rPr>
          <w:rFonts w:ascii="Times New Roman" w:hAnsi="Times New Roman" w:cs="Times New Roman"/>
          <w:sz w:val="24"/>
          <w:szCs w:val="24"/>
        </w:rPr>
      </w:pPr>
      <w:bookmarkStart w:id="4" w:name="Par194"/>
      <w:r w:rsidRPr="0088220A">
        <w:rPr>
          <w:rFonts w:ascii="Times New Roman" w:hAnsi="Times New Roman" w:cs="Times New Roman"/>
          <w:sz w:val="24"/>
          <w:szCs w:val="24"/>
        </w:rPr>
        <w:t>Приложение 2</w:t>
      </w:r>
    </w:p>
    <w:bookmarkEnd w:id="4"/>
    <w:p w14:paraId="48FCBAD4" w14:textId="77777777" w:rsidR="00463624" w:rsidRPr="0088220A" w:rsidRDefault="00463624" w:rsidP="00463624">
      <w:pPr>
        <w:spacing w:line="220" w:lineRule="exact"/>
        <w:ind w:left="6481" w:hanging="102"/>
        <w:jc w:val="both"/>
        <w:rPr>
          <w:rFonts w:ascii="Times New Roman" w:hAnsi="Times New Roman" w:cs="Times New Roman"/>
          <w:sz w:val="24"/>
          <w:szCs w:val="24"/>
        </w:rPr>
      </w:pPr>
      <w:r w:rsidRPr="0088220A">
        <w:rPr>
          <w:rFonts w:ascii="Times New Roman" w:hAnsi="Times New Roman" w:cs="Times New Roman"/>
          <w:sz w:val="24"/>
          <w:szCs w:val="24"/>
        </w:rPr>
        <w:t xml:space="preserve">к типовому положению </w:t>
      </w:r>
    </w:p>
    <w:p w14:paraId="229841A4" w14:textId="77777777" w:rsidR="00463624" w:rsidRPr="0088220A" w:rsidRDefault="00463624" w:rsidP="00463624">
      <w:pPr>
        <w:spacing w:line="220" w:lineRule="exact"/>
        <w:ind w:left="6379"/>
        <w:jc w:val="both"/>
        <w:rPr>
          <w:rFonts w:ascii="Times New Roman" w:hAnsi="Times New Roman" w:cs="Times New Roman"/>
          <w:sz w:val="30"/>
          <w:szCs w:val="30"/>
        </w:rPr>
      </w:pPr>
      <w:r w:rsidRPr="0088220A">
        <w:rPr>
          <w:rFonts w:ascii="Times New Roman" w:hAnsi="Times New Roman" w:cs="Times New Roman"/>
          <w:sz w:val="24"/>
          <w:szCs w:val="24"/>
        </w:rPr>
        <w:t>об учетной политике первичной профсоюзной организации Белорусского профсоюза работников здравоохранения</w:t>
      </w:r>
    </w:p>
    <w:p w14:paraId="461AF643" w14:textId="77777777" w:rsidR="00463624" w:rsidRPr="0088220A" w:rsidRDefault="00463624" w:rsidP="00463624">
      <w:pPr>
        <w:jc w:val="both"/>
        <w:rPr>
          <w:rFonts w:ascii="Times New Roman" w:hAnsi="Times New Roman" w:cs="Times New Roman"/>
          <w:sz w:val="24"/>
          <w:szCs w:val="24"/>
        </w:rPr>
      </w:pPr>
    </w:p>
    <w:p w14:paraId="13663F56" w14:textId="77777777" w:rsidR="00463624" w:rsidRPr="0088220A" w:rsidRDefault="00463624" w:rsidP="00463624">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____________________________________________</w:t>
      </w:r>
    </w:p>
    <w:p w14:paraId="5498754C" w14:textId="77777777" w:rsidR="00463624" w:rsidRPr="0088220A" w:rsidRDefault="00463624" w:rsidP="00463624">
      <w:pPr>
        <w:jc w:val="both"/>
        <w:rPr>
          <w:rFonts w:ascii="Times New Roman" w:hAnsi="Times New Roman" w:cs="Times New Roman"/>
          <w:sz w:val="24"/>
          <w:szCs w:val="24"/>
        </w:rPr>
      </w:pPr>
    </w:p>
    <w:p w14:paraId="77D8C125" w14:textId="77777777" w:rsidR="00463624" w:rsidRPr="0088220A" w:rsidRDefault="00463624" w:rsidP="00463624">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____________________________________________</w:t>
      </w:r>
    </w:p>
    <w:p w14:paraId="51768ECB" w14:textId="77777777" w:rsidR="00463624" w:rsidRPr="0088220A" w:rsidRDefault="00463624" w:rsidP="00463624">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профсоюзной организации)</w:t>
      </w:r>
    </w:p>
    <w:p w14:paraId="4C50E061" w14:textId="77777777" w:rsidR="00463624" w:rsidRPr="0088220A" w:rsidRDefault="00463624" w:rsidP="00463624">
      <w:pPr>
        <w:ind w:left="5387"/>
        <w:jc w:val="both"/>
        <w:rPr>
          <w:rFonts w:ascii="Times New Roman" w:hAnsi="Times New Roman" w:cs="Times New Roman"/>
          <w:sz w:val="30"/>
          <w:szCs w:val="30"/>
        </w:rPr>
      </w:pPr>
      <w:r w:rsidRPr="0088220A">
        <w:rPr>
          <w:rFonts w:ascii="Times New Roman" w:hAnsi="Times New Roman" w:cs="Times New Roman"/>
          <w:sz w:val="30"/>
          <w:szCs w:val="30"/>
        </w:rPr>
        <w:t>УТВЕРЖДЕНО</w:t>
      </w:r>
    </w:p>
    <w:p w14:paraId="55BCD2E3" w14:textId="77777777" w:rsidR="00463624" w:rsidRPr="0088220A" w:rsidRDefault="00463624" w:rsidP="00463624">
      <w:pPr>
        <w:spacing w:line="300" w:lineRule="exact"/>
        <w:ind w:left="5387"/>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w:t>
      </w:r>
    </w:p>
    <w:p w14:paraId="47F32CA6" w14:textId="77777777" w:rsidR="00463624" w:rsidRPr="0088220A" w:rsidRDefault="00463624" w:rsidP="00463624">
      <w:pPr>
        <w:spacing w:line="240" w:lineRule="exact"/>
        <w:ind w:left="5040" w:firstLine="720"/>
        <w:jc w:val="both"/>
        <w:rPr>
          <w:rFonts w:ascii="Times New Roman" w:hAnsi="Times New Roman" w:cs="Times New Roman"/>
          <w:sz w:val="24"/>
          <w:szCs w:val="24"/>
        </w:rPr>
      </w:pPr>
    </w:p>
    <w:p w14:paraId="5704C281" w14:textId="77777777" w:rsidR="00463624" w:rsidRPr="0088220A" w:rsidRDefault="00463624" w:rsidP="00463624">
      <w:pPr>
        <w:tabs>
          <w:tab w:val="left" w:pos="5387"/>
        </w:tabs>
        <w:spacing w:line="280" w:lineRule="exact"/>
        <w:ind w:left="5387"/>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w:t>
      </w:r>
    </w:p>
    <w:p w14:paraId="6CA6C5C6" w14:textId="77777777" w:rsidR="00463624" w:rsidRPr="0088220A" w:rsidRDefault="00463624" w:rsidP="00463624">
      <w:pPr>
        <w:spacing w:line="280" w:lineRule="exact"/>
        <w:ind w:left="576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(наименование профсоюзного комитета)</w:t>
      </w:r>
    </w:p>
    <w:p w14:paraId="54FE20E2" w14:textId="77777777" w:rsidR="00463624" w:rsidRPr="0088220A" w:rsidRDefault="00463624" w:rsidP="00463624">
      <w:pPr>
        <w:spacing w:line="240" w:lineRule="exact"/>
        <w:ind w:left="5387"/>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w:t>
      </w:r>
    </w:p>
    <w:p w14:paraId="344063EE" w14:textId="77777777" w:rsidR="00463624" w:rsidRPr="0088220A" w:rsidRDefault="00463624" w:rsidP="00463624">
      <w:pPr>
        <w:spacing w:line="280" w:lineRule="exact"/>
        <w:ind w:left="5041" w:firstLine="72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(дата, номер протокола заседания)</w:t>
      </w:r>
    </w:p>
    <w:p w14:paraId="25467588" w14:textId="77777777" w:rsidR="00463624" w:rsidRPr="0088220A" w:rsidRDefault="00463624" w:rsidP="00463624">
      <w:pPr>
        <w:spacing w:line="240" w:lineRule="exact"/>
        <w:jc w:val="both"/>
        <w:rPr>
          <w:rFonts w:ascii="Times New Roman" w:hAnsi="Times New Roman" w:cs="Times New Roman"/>
          <w:sz w:val="24"/>
          <w:szCs w:val="24"/>
        </w:rPr>
      </w:pPr>
    </w:p>
    <w:p w14:paraId="1B17B49B"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 xml:space="preserve">СМЕТА </w:t>
      </w:r>
    </w:p>
    <w:p w14:paraId="77785BBF"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расходов на проведение мероприятия</w:t>
      </w:r>
    </w:p>
    <w:p w14:paraId="5F64AC7D"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u w:val="single"/>
        </w:rPr>
        <w:t xml:space="preserve">                      </w:t>
      </w:r>
      <w:r w:rsidRPr="0088220A">
        <w:rPr>
          <w:rFonts w:ascii="Times New Roman" w:hAnsi="Times New Roman" w:cs="Times New Roman"/>
          <w:sz w:val="30"/>
          <w:szCs w:val="30"/>
        </w:rPr>
        <w:t xml:space="preserve">№ </w:t>
      </w:r>
      <w:r w:rsidRPr="0088220A">
        <w:rPr>
          <w:rFonts w:ascii="Times New Roman" w:hAnsi="Times New Roman" w:cs="Times New Roman"/>
          <w:sz w:val="30"/>
          <w:szCs w:val="30"/>
          <w:u w:val="single"/>
        </w:rPr>
        <w:t xml:space="preserve">                  </w:t>
      </w:r>
      <w:r w:rsidRPr="0088220A">
        <w:rPr>
          <w:rFonts w:ascii="Times New Roman" w:hAnsi="Times New Roman" w:cs="Times New Roman"/>
          <w:sz w:val="30"/>
          <w:szCs w:val="30"/>
        </w:rPr>
        <w:t xml:space="preserve">.                    </w:t>
      </w:r>
      <w:r w:rsidRPr="0088220A">
        <w:rPr>
          <w:rFonts w:ascii="Times New Roman" w:hAnsi="Times New Roman" w:cs="Times New Roman"/>
          <w:sz w:val="30"/>
          <w:szCs w:val="30"/>
        </w:rPr>
        <w:tab/>
      </w:r>
      <w:r w:rsidRPr="0088220A">
        <w:rPr>
          <w:rFonts w:ascii="Times New Roman" w:hAnsi="Times New Roman" w:cs="Times New Roman"/>
          <w:sz w:val="30"/>
          <w:szCs w:val="30"/>
        </w:rPr>
        <w:tab/>
      </w:r>
      <w:r w:rsidRPr="0088220A">
        <w:rPr>
          <w:rFonts w:ascii="Times New Roman" w:hAnsi="Times New Roman" w:cs="Times New Roman"/>
          <w:sz w:val="30"/>
          <w:szCs w:val="30"/>
        </w:rPr>
        <w:tab/>
      </w:r>
      <w:r w:rsidRPr="0088220A">
        <w:rPr>
          <w:rFonts w:ascii="Times New Roman" w:hAnsi="Times New Roman" w:cs="Times New Roman"/>
          <w:sz w:val="30"/>
          <w:szCs w:val="30"/>
        </w:rPr>
        <w:tab/>
      </w:r>
      <w:r w:rsidRPr="0088220A">
        <w:rPr>
          <w:rFonts w:ascii="Times New Roman" w:hAnsi="Times New Roman" w:cs="Times New Roman"/>
          <w:sz w:val="30"/>
          <w:szCs w:val="30"/>
          <w:u w:val="single"/>
        </w:rPr>
        <w:t xml:space="preserve">                           .</w:t>
      </w:r>
      <w:r w:rsidRPr="0088220A">
        <w:rPr>
          <w:rFonts w:ascii="Times New Roman" w:hAnsi="Times New Roman" w:cs="Times New Roman"/>
          <w:sz w:val="30"/>
          <w:szCs w:val="30"/>
        </w:rPr>
        <w:t xml:space="preserve">                  </w:t>
      </w:r>
    </w:p>
    <w:p w14:paraId="343A2C39" w14:textId="77777777" w:rsidR="00463624" w:rsidRPr="0088220A" w:rsidRDefault="00463624" w:rsidP="00463624">
      <w:pPr>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(дата)</w:t>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proofErr w:type="gramStart"/>
      <w:r w:rsidRPr="0088220A">
        <w:rPr>
          <w:rFonts w:ascii="Times New Roman" w:hAnsi="Times New Roman" w:cs="Times New Roman"/>
          <w:sz w:val="28"/>
          <w:szCs w:val="28"/>
          <w:vertAlign w:val="superscript"/>
        </w:rPr>
        <w:tab/>
        <w:t>(</w:t>
      </w:r>
      <w:proofErr w:type="gramEnd"/>
      <w:r w:rsidRPr="0088220A">
        <w:rPr>
          <w:rFonts w:ascii="Times New Roman" w:hAnsi="Times New Roman" w:cs="Times New Roman"/>
          <w:sz w:val="28"/>
          <w:szCs w:val="28"/>
          <w:vertAlign w:val="superscript"/>
        </w:rPr>
        <w:t>место составления)</w:t>
      </w:r>
    </w:p>
    <w:p w14:paraId="36BF675E"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____________________________________________________________</w:t>
      </w:r>
    </w:p>
    <w:p w14:paraId="67ED40C3" w14:textId="77777777" w:rsidR="00463624" w:rsidRPr="0088220A" w:rsidRDefault="00463624" w:rsidP="00463624">
      <w:pPr>
        <w:jc w:val="center"/>
        <w:rPr>
          <w:rFonts w:ascii="Times New Roman" w:hAnsi="Times New Roman" w:cs="Times New Roman"/>
          <w:sz w:val="24"/>
          <w:szCs w:val="24"/>
        </w:rPr>
      </w:pPr>
      <w:r w:rsidRPr="0088220A">
        <w:rPr>
          <w:rFonts w:ascii="Times New Roman" w:hAnsi="Times New Roman" w:cs="Times New Roman"/>
          <w:sz w:val="24"/>
          <w:szCs w:val="24"/>
        </w:rPr>
        <w:t>(наименование мероприятия)</w:t>
      </w:r>
    </w:p>
    <w:p w14:paraId="13DA5AD9" w14:textId="77777777" w:rsidR="00463624" w:rsidRPr="0088220A" w:rsidRDefault="00463624" w:rsidP="00463624">
      <w:pPr>
        <w:jc w:val="center"/>
        <w:rPr>
          <w:rFonts w:ascii="Times New Roman" w:hAnsi="Times New Roman" w:cs="Times New Roman"/>
          <w:sz w:val="30"/>
          <w:szCs w:val="30"/>
        </w:rPr>
      </w:pPr>
    </w:p>
    <w:p w14:paraId="3ADC00C9"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Количество участников___________________________________________</w:t>
      </w:r>
    </w:p>
    <w:p w14:paraId="25170393"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Место проведения _______________________________________________</w:t>
      </w:r>
    </w:p>
    <w:p w14:paraId="7EF0EF19"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Дата проведения _________________________________________________</w:t>
      </w:r>
    </w:p>
    <w:p w14:paraId="7C1183F8" w14:textId="77777777" w:rsidR="00463624" w:rsidRPr="0088220A" w:rsidRDefault="00463624" w:rsidP="00463624">
      <w:pPr>
        <w:jc w:val="both"/>
        <w:rPr>
          <w:rFonts w:ascii="Times New Roman" w:hAnsi="Times New Roman" w:cs="Times New Roman"/>
          <w:sz w:val="30"/>
          <w:szCs w:val="30"/>
        </w:rPr>
      </w:pPr>
    </w:p>
    <w:tbl>
      <w:tblPr>
        <w:tblStyle w:val="ab"/>
        <w:tblW w:w="9747" w:type="dxa"/>
        <w:tblLayout w:type="fixed"/>
        <w:tblLook w:val="04A0" w:firstRow="1" w:lastRow="0" w:firstColumn="1" w:lastColumn="0" w:noHBand="0" w:noVBand="1"/>
      </w:tblPr>
      <w:tblGrid>
        <w:gridCol w:w="621"/>
        <w:gridCol w:w="4404"/>
        <w:gridCol w:w="2738"/>
        <w:gridCol w:w="1984"/>
      </w:tblGrid>
      <w:tr w:rsidR="00463624" w:rsidRPr="0088220A" w14:paraId="6E781B3D" w14:textId="77777777" w:rsidTr="006031A1">
        <w:tc>
          <w:tcPr>
            <w:tcW w:w="621" w:type="dxa"/>
          </w:tcPr>
          <w:p w14:paraId="4700C4E4" w14:textId="77777777" w:rsidR="00463624" w:rsidRPr="0088220A" w:rsidRDefault="00463624" w:rsidP="006031A1">
            <w:pPr>
              <w:jc w:val="both"/>
              <w:rPr>
                <w:rFonts w:ascii="Times New Roman" w:hAnsi="Times New Roman" w:cs="Times New Roman"/>
                <w:sz w:val="30"/>
                <w:szCs w:val="30"/>
              </w:rPr>
            </w:pPr>
            <w:r w:rsidRPr="0088220A">
              <w:rPr>
                <w:rFonts w:ascii="Times New Roman" w:hAnsi="Times New Roman" w:cs="Times New Roman"/>
                <w:sz w:val="30"/>
                <w:szCs w:val="30"/>
              </w:rPr>
              <w:t>№ п/п</w:t>
            </w:r>
          </w:p>
        </w:tc>
        <w:tc>
          <w:tcPr>
            <w:tcW w:w="4404" w:type="dxa"/>
          </w:tcPr>
          <w:p w14:paraId="038E4C27" w14:textId="77777777" w:rsidR="00463624" w:rsidRPr="0088220A" w:rsidRDefault="00463624" w:rsidP="006031A1">
            <w:pPr>
              <w:jc w:val="center"/>
              <w:rPr>
                <w:rFonts w:ascii="Times New Roman" w:hAnsi="Times New Roman" w:cs="Times New Roman"/>
                <w:sz w:val="30"/>
                <w:szCs w:val="30"/>
              </w:rPr>
            </w:pPr>
            <w:r w:rsidRPr="0088220A">
              <w:rPr>
                <w:rFonts w:ascii="Times New Roman" w:hAnsi="Times New Roman" w:cs="Times New Roman"/>
                <w:sz w:val="30"/>
                <w:szCs w:val="30"/>
              </w:rPr>
              <w:t>Статьи расходов</w:t>
            </w:r>
          </w:p>
        </w:tc>
        <w:tc>
          <w:tcPr>
            <w:tcW w:w="2738" w:type="dxa"/>
          </w:tcPr>
          <w:p w14:paraId="050C282C" w14:textId="77777777" w:rsidR="00463624" w:rsidRPr="0088220A" w:rsidRDefault="00463624" w:rsidP="006031A1">
            <w:pPr>
              <w:jc w:val="center"/>
              <w:rPr>
                <w:rFonts w:ascii="Times New Roman" w:hAnsi="Times New Roman" w:cs="Times New Roman"/>
                <w:sz w:val="30"/>
                <w:szCs w:val="30"/>
              </w:rPr>
            </w:pPr>
            <w:r w:rsidRPr="0088220A">
              <w:rPr>
                <w:rFonts w:ascii="Times New Roman" w:hAnsi="Times New Roman" w:cs="Times New Roman"/>
                <w:sz w:val="30"/>
                <w:szCs w:val="30"/>
              </w:rPr>
              <w:t xml:space="preserve">Сумма расходов </w:t>
            </w:r>
          </w:p>
          <w:p w14:paraId="3E6DD5B5" w14:textId="77777777" w:rsidR="00463624" w:rsidRPr="0088220A" w:rsidRDefault="00463624" w:rsidP="006031A1">
            <w:pPr>
              <w:jc w:val="center"/>
              <w:rPr>
                <w:rFonts w:ascii="Times New Roman" w:hAnsi="Times New Roman" w:cs="Times New Roman"/>
                <w:sz w:val="30"/>
                <w:szCs w:val="30"/>
              </w:rPr>
            </w:pPr>
            <w:r w:rsidRPr="0088220A">
              <w:rPr>
                <w:rFonts w:ascii="Times New Roman" w:hAnsi="Times New Roman" w:cs="Times New Roman"/>
                <w:sz w:val="30"/>
                <w:szCs w:val="30"/>
              </w:rPr>
              <w:t>(руб.)</w:t>
            </w:r>
          </w:p>
        </w:tc>
        <w:tc>
          <w:tcPr>
            <w:tcW w:w="1984" w:type="dxa"/>
          </w:tcPr>
          <w:p w14:paraId="16AC63A9" w14:textId="77777777" w:rsidR="00463624" w:rsidRPr="0088220A" w:rsidRDefault="00463624" w:rsidP="006031A1">
            <w:pPr>
              <w:jc w:val="center"/>
              <w:rPr>
                <w:rFonts w:ascii="Times New Roman" w:hAnsi="Times New Roman" w:cs="Times New Roman"/>
                <w:sz w:val="30"/>
                <w:szCs w:val="30"/>
              </w:rPr>
            </w:pPr>
            <w:r w:rsidRPr="0088220A">
              <w:rPr>
                <w:rFonts w:ascii="Times New Roman" w:hAnsi="Times New Roman" w:cs="Times New Roman"/>
                <w:sz w:val="30"/>
                <w:szCs w:val="30"/>
              </w:rPr>
              <w:t>Примечание</w:t>
            </w:r>
          </w:p>
        </w:tc>
      </w:tr>
      <w:tr w:rsidR="00463624" w:rsidRPr="0088220A" w14:paraId="50A2D442" w14:textId="77777777" w:rsidTr="006031A1">
        <w:tc>
          <w:tcPr>
            <w:tcW w:w="621" w:type="dxa"/>
          </w:tcPr>
          <w:p w14:paraId="10B9F2FE" w14:textId="77777777" w:rsidR="00463624" w:rsidRPr="0088220A" w:rsidRDefault="00463624" w:rsidP="006031A1">
            <w:pPr>
              <w:jc w:val="both"/>
              <w:rPr>
                <w:rFonts w:ascii="Times New Roman" w:hAnsi="Times New Roman" w:cs="Times New Roman"/>
                <w:sz w:val="30"/>
                <w:szCs w:val="30"/>
              </w:rPr>
            </w:pPr>
          </w:p>
        </w:tc>
        <w:tc>
          <w:tcPr>
            <w:tcW w:w="4404" w:type="dxa"/>
          </w:tcPr>
          <w:p w14:paraId="48ABA941" w14:textId="77777777" w:rsidR="00463624" w:rsidRPr="0088220A" w:rsidRDefault="00463624" w:rsidP="006031A1">
            <w:pPr>
              <w:jc w:val="both"/>
              <w:rPr>
                <w:rFonts w:ascii="Times New Roman" w:hAnsi="Times New Roman" w:cs="Times New Roman"/>
                <w:sz w:val="30"/>
                <w:szCs w:val="30"/>
              </w:rPr>
            </w:pPr>
          </w:p>
        </w:tc>
        <w:tc>
          <w:tcPr>
            <w:tcW w:w="2738" w:type="dxa"/>
          </w:tcPr>
          <w:p w14:paraId="7C88F82E" w14:textId="77777777" w:rsidR="00463624" w:rsidRPr="0088220A" w:rsidRDefault="00463624" w:rsidP="006031A1">
            <w:pPr>
              <w:jc w:val="both"/>
              <w:rPr>
                <w:rFonts w:ascii="Times New Roman" w:hAnsi="Times New Roman" w:cs="Times New Roman"/>
                <w:sz w:val="30"/>
                <w:szCs w:val="30"/>
              </w:rPr>
            </w:pPr>
          </w:p>
        </w:tc>
        <w:tc>
          <w:tcPr>
            <w:tcW w:w="1984" w:type="dxa"/>
          </w:tcPr>
          <w:p w14:paraId="2DA5E72F" w14:textId="77777777" w:rsidR="00463624" w:rsidRPr="0088220A" w:rsidRDefault="00463624" w:rsidP="006031A1">
            <w:pPr>
              <w:jc w:val="both"/>
              <w:rPr>
                <w:rFonts w:ascii="Times New Roman" w:hAnsi="Times New Roman" w:cs="Times New Roman"/>
                <w:sz w:val="30"/>
                <w:szCs w:val="30"/>
              </w:rPr>
            </w:pPr>
          </w:p>
        </w:tc>
      </w:tr>
      <w:tr w:rsidR="00463624" w:rsidRPr="0088220A" w14:paraId="36FD7136" w14:textId="77777777" w:rsidTr="006031A1">
        <w:tc>
          <w:tcPr>
            <w:tcW w:w="621" w:type="dxa"/>
          </w:tcPr>
          <w:p w14:paraId="11B5CE2F" w14:textId="77777777" w:rsidR="00463624" w:rsidRPr="0088220A" w:rsidRDefault="00463624" w:rsidP="006031A1">
            <w:pPr>
              <w:jc w:val="both"/>
              <w:rPr>
                <w:rFonts w:ascii="Times New Roman" w:hAnsi="Times New Roman" w:cs="Times New Roman"/>
                <w:sz w:val="30"/>
                <w:szCs w:val="30"/>
              </w:rPr>
            </w:pPr>
          </w:p>
        </w:tc>
        <w:tc>
          <w:tcPr>
            <w:tcW w:w="4404" w:type="dxa"/>
          </w:tcPr>
          <w:p w14:paraId="06B38B43" w14:textId="77777777" w:rsidR="00463624" w:rsidRPr="0088220A" w:rsidRDefault="00463624" w:rsidP="006031A1">
            <w:pPr>
              <w:jc w:val="both"/>
              <w:rPr>
                <w:rFonts w:ascii="Times New Roman" w:hAnsi="Times New Roman" w:cs="Times New Roman"/>
                <w:sz w:val="30"/>
                <w:szCs w:val="30"/>
              </w:rPr>
            </w:pPr>
          </w:p>
        </w:tc>
        <w:tc>
          <w:tcPr>
            <w:tcW w:w="2738" w:type="dxa"/>
          </w:tcPr>
          <w:p w14:paraId="30F246EF" w14:textId="77777777" w:rsidR="00463624" w:rsidRPr="0088220A" w:rsidRDefault="00463624" w:rsidP="006031A1">
            <w:pPr>
              <w:jc w:val="both"/>
              <w:rPr>
                <w:rFonts w:ascii="Times New Roman" w:hAnsi="Times New Roman" w:cs="Times New Roman"/>
                <w:sz w:val="30"/>
                <w:szCs w:val="30"/>
              </w:rPr>
            </w:pPr>
          </w:p>
        </w:tc>
        <w:tc>
          <w:tcPr>
            <w:tcW w:w="1984" w:type="dxa"/>
          </w:tcPr>
          <w:p w14:paraId="5997FE23" w14:textId="77777777" w:rsidR="00463624" w:rsidRPr="0088220A" w:rsidRDefault="00463624" w:rsidP="006031A1">
            <w:pPr>
              <w:jc w:val="both"/>
              <w:rPr>
                <w:rFonts w:ascii="Times New Roman" w:hAnsi="Times New Roman" w:cs="Times New Roman"/>
                <w:sz w:val="30"/>
                <w:szCs w:val="30"/>
              </w:rPr>
            </w:pPr>
          </w:p>
        </w:tc>
      </w:tr>
      <w:tr w:rsidR="00463624" w:rsidRPr="0088220A" w14:paraId="1557DA2C" w14:textId="77777777" w:rsidTr="006031A1">
        <w:tc>
          <w:tcPr>
            <w:tcW w:w="621" w:type="dxa"/>
          </w:tcPr>
          <w:p w14:paraId="33ECFF0F" w14:textId="77777777" w:rsidR="00463624" w:rsidRPr="0088220A" w:rsidRDefault="00463624" w:rsidP="006031A1">
            <w:pPr>
              <w:jc w:val="both"/>
              <w:rPr>
                <w:rFonts w:ascii="Times New Roman" w:hAnsi="Times New Roman" w:cs="Times New Roman"/>
                <w:sz w:val="30"/>
                <w:szCs w:val="30"/>
              </w:rPr>
            </w:pPr>
          </w:p>
        </w:tc>
        <w:tc>
          <w:tcPr>
            <w:tcW w:w="4404" w:type="dxa"/>
          </w:tcPr>
          <w:p w14:paraId="26019F25" w14:textId="77777777" w:rsidR="00463624" w:rsidRPr="0088220A" w:rsidRDefault="00463624" w:rsidP="006031A1">
            <w:pPr>
              <w:jc w:val="both"/>
              <w:rPr>
                <w:rFonts w:ascii="Times New Roman" w:hAnsi="Times New Roman" w:cs="Times New Roman"/>
                <w:sz w:val="30"/>
                <w:szCs w:val="30"/>
              </w:rPr>
            </w:pPr>
          </w:p>
        </w:tc>
        <w:tc>
          <w:tcPr>
            <w:tcW w:w="2738" w:type="dxa"/>
          </w:tcPr>
          <w:p w14:paraId="274306DD" w14:textId="77777777" w:rsidR="00463624" w:rsidRPr="0088220A" w:rsidRDefault="00463624" w:rsidP="006031A1">
            <w:pPr>
              <w:jc w:val="both"/>
              <w:rPr>
                <w:rFonts w:ascii="Times New Roman" w:hAnsi="Times New Roman" w:cs="Times New Roman"/>
                <w:sz w:val="30"/>
                <w:szCs w:val="30"/>
              </w:rPr>
            </w:pPr>
          </w:p>
        </w:tc>
        <w:tc>
          <w:tcPr>
            <w:tcW w:w="1984" w:type="dxa"/>
          </w:tcPr>
          <w:p w14:paraId="516B1D82" w14:textId="77777777" w:rsidR="00463624" w:rsidRPr="0088220A" w:rsidRDefault="00463624" w:rsidP="006031A1">
            <w:pPr>
              <w:jc w:val="both"/>
              <w:rPr>
                <w:rFonts w:ascii="Times New Roman" w:hAnsi="Times New Roman" w:cs="Times New Roman"/>
                <w:sz w:val="30"/>
                <w:szCs w:val="30"/>
              </w:rPr>
            </w:pPr>
          </w:p>
        </w:tc>
      </w:tr>
      <w:tr w:rsidR="00463624" w:rsidRPr="0088220A" w14:paraId="32916F9C" w14:textId="77777777" w:rsidTr="006031A1">
        <w:tc>
          <w:tcPr>
            <w:tcW w:w="621" w:type="dxa"/>
          </w:tcPr>
          <w:p w14:paraId="66598A92" w14:textId="77777777" w:rsidR="00463624" w:rsidRPr="0088220A" w:rsidRDefault="00463624" w:rsidP="006031A1">
            <w:pPr>
              <w:jc w:val="both"/>
              <w:rPr>
                <w:rFonts w:ascii="Times New Roman" w:hAnsi="Times New Roman" w:cs="Times New Roman"/>
                <w:sz w:val="30"/>
                <w:szCs w:val="30"/>
              </w:rPr>
            </w:pPr>
          </w:p>
        </w:tc>
        <w:tc>
          <w:tcPr>
            <w:tcW w:w="4404" w:type="dxa"/>
          </w:tcPr>
          <w:p w14:paraId="1425F2E9" w14:textId="77777777" w:rsidR="00463624" w:rsidRPr="0088220A" w:rsidRDefault="00463624" w:rsidP="006031A1">
            <w:pPr>
              <w:jc w:val="both"/>
              <w:rPr>
                <w:rFonts w:ascii="Times New Roman" w:hAnsi="Times New Roman" w:cs="Times New Roman"/>
                <w:sz w:val="30"/>
                <w:szCs w:val="30"/>
              </w:rPr>
            </w:pPr>
            <w:r w:rsidRPr="0088220A">
              <w:rPr>
                <w:rFonts w:ascii="Times New Roman" w:hAnsi="Times New Roman" w:cs="Times New Roman"/>
                <w:sz w:val="30"/>
                <w:szCs w:val="30"/>
              </w:rPr>
              <w:t>Всего расходов:</w:t>
            </w:r>
          </w:p>
        </w:tc>
        <w:tc>
          <w:tcPr>
            <w:tcW w:w="2738" w:type="dxa"/>
          </w:tcPr>
          <w:p w14:paraId="0EE48F64" w14:textId="77777777" w:rsidR="00463624" w:rsidRPr="0088220A" w:rsidRDefault="00463624" w:rsidP="006031A1">
            <w:pPr>
              <w:jc w:val="both"/>
              <w:rPr>
                <w:rFonts w:ascii="Times New Roman" w:hAnsi="Times New Roman" w:cs="Times New Roman"/>
                <w:sz w:val="30"/>
                <w:szCs w:val="30"/>
              </w:rPr>
            </w:pPr>
          </w:p>
        </w:tc>
        <w:tc>
          <w:tcPr>
            <w:tcW w:w="1984" w:type="dxa"/>
          </w:tcPr>
          <w:p w14:paraId="715DB263" w14:textId="77777777" w:rsidR="00463624" w:rsidRPr="0088220A" w:rsidRDefault="00463624" w:rsidP="006031A1">
            <w:pPr>
              <w:jc w:val="both"/>
              <w:rPr>
                <w:rFonts w:ascii="Times New Roman" w:hAnsi="Times New Roman" w:cs="Times New Roman"/>
                <w:sz w:val="30"/>
                <w:szCs w:val="30"/>
              </w:rPr>
            </w:pPr>
          </w:p>
        </w:tc>
      </w:tr>
    </w:tbl>
    <w:p w14:paraId="10738007" w14:textId="77777777" w:rsidR="00463624" w:rsidRPr="0088220A" w:rsidRDefault="00463624" w:rsidP="00463624">
      <w:pPr>
        <w:jc w:val="both"/>
        <w:rPr>
          <w:rFonts w:ascii="Times New Roman" w:hAnsi="Times New Roman" w:cs="Times New Roman"/>
          <w:sz w:val="30"/>
          <w:szCs w:val="30"/>
        </w:rPr>
      </w:pPr>
    </w:p>
    <w:p w14:paraId="3A03438B"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 xml:space="preserve">Ответственный исполнитель за мероприятие: </w:t>
      </w:r>
    </w:p>
    <w:p w14:paraId="2A42EB69"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 xml:space="preserve">___________________       __________________       </w:t>
      </w:r>
    </w:p>
    <w:p w14:paraId="644DF2A9"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proofErr w:type="gramStart"/>
      <w:r w:rsidRPr="0088220A">
        <w:rPr>
          <w:rFonts w:ascii="Times New Roman" w:hAnsi="Times New Roman" w:cs="Times New Roman"/>
          <w:sz w:val="30"/>
          <w:szCs w:val="30"/>
          <w:vertAlign w:val="superscript"/>
        </w:rPr>
        <w:tab/>
        <w:t>(</w:t>
      </w:r>
      <w:proofErr w:type="gramEnd"/>
      <w:r w:rsidRPr="0088220A">
        <w:rPr>
          <w:rFonts w:ascii="Times New Roman" w:hAnsi="Times New Roman" w:cs="Times New Roman"/>
          <w:sz w:val="30"/>
          <w:szCs w:val="30"/>
          <w:vertAlign w:val="superscript"/>
        </w:rPr>
        <w:t>расшифровка подписи)</w:t>
      </w:r>
    </w:p>
    <w:p w14:paraId="1D631D3B" w14:textId="77777777" w:rsidR="00463624" w:rsidRPr="0088220A" w:rsidRDefault="00463624" w:rsidP="00463624">
      <w:pPr>
        <w:jc w:val="both"/>
        <w:rPr>
          <w:rFonts w:ascii="Times New Roman" w:hAnsi="Times New Roman" w:cs="Times New Roman"/>
          <w:sz w:val="30"/>
          <w:szCs w:val="30"/>
        </w:rPr>
      </w:pPr>
    </w:p>
    <w:p w14:paraId="7E65201F"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Смету составил:</w:t>
      </w:r>
    </w:p>
    <w:p w14:paraId="088E2E3D"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 xml:space="preserve">_________________       ____________________       </w:t>
      </w:r>
    </w:p>
    <w:p w14:paraId="5190A011" w14:textId="77777777" w:rsidR="00463624" w:rsidRPr="0088220A" w:rsidRDefault="00463624" w:rsidP="00463624">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 xml:space="preserve">          </w:t>
      </w:r>
      <w:proofErr w:type="gramStart"/>
      <w:r w:rsidRPr="0088220A">
        <w:rPr>
          <w:rFonts w:ascii="Times New Roman" w:hAnsi="Times New Roman" w:cs="Times New Roman"/>
          <w:sz w:val="30"/>
          <w:szCs w:val="30"/>
          <w:vertAlign w:val="superscript"/>
        </w:rPr>
        <w:t xml:space="preserve">   (</w:t>
      </w:r>
      <w:proofErr w:type="gramEnd"/>
      <w:r w:rsidRPr="0088220A">
        <w:rPr>
          <w:rFonts w:ascii="Times New Roman" w:hAnsi="Times New Roman" w:cs="Times New Roman"/>
          <w:sz w:val="30"/>
          <w:szCs w:val="30"/>
          <w:vertAlign w:val="superscript"/>
        </w:rPr>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 xml:space="preserve">                           (расшифровка подписи)</w:t>
      </w:r>
    </w:p>
    <w:p w14:paraId="4AAA8914" w14:textId="695569A9" w:rsidR="00463624" w:rsidRPr="0088220A" w:rsidRDefault="00463624" w:rsidP="006D7788">
      <w:pPr>
        <w:rPr>
          <w:rFonts w:ascii="Times New Roman" w:hAnsi="Times New Roman" w:cs="Times New Roman"/>
          <w:sz w:val="29"/>
          <w:szCs w:val="29"/>
        </w:rPr>
      </w:pPr>
    </w:p>
    <w:p w14:paraId="3ED80BAF" w14:textId="77777777" w:rsidR="00626166" w:rsidRDefault="00626166" w:rsidP="006D7788">
      <w:pPr>
        <w:rPr>
          <w:rFonts w:ascii="Times New Roman" w:hAnsi="Times New Roman" w:cs="Times New Roman"/>
          <w:sz w:val="29"/>
          <w:szCs w:val="29"/>
        </w:rPr>
      </w:pPr>
    </w:p>
    <w:p w14:paraId="492B5D9F" w14:textId="77777777" w:rsidR="00626166" w:rsidRDefault="00626166" w:rsidP="00463624">
      <w:pPr>
        <w:spacing w:line="220" w:lineRule="exact"/>
        <w:ind w:left="6237"/>
        <w:jc w:val="both"/>
        <w:rPr>
          <w:rFonts w:ascii="Times New Roman" w:hAnsi="Times New Roman" w:cs="Times New Roman"/>
          <w:sz w:val="29"/>
          <w:szCs w:val="29"/>
        </w:rPr>
      </w:pPr>
    </w:p>
    <w:p w14:paraId="623F5011" w14:textId="77777777" w:rsidR="00463624" w:rsidRPr="0088220A" w:rsidRDefault="00463624" w:rsidP="00463624">
      <w:pPr>
        <w:spacing w:line="220" w:lineRule="exact"/>
        <w:ind w:left="6237"/>
        <w:jc w:val="both"/>
        <w:rPr>
          <w:rFonts w:ascii="Times New Roman" w:hAnsi="Times New Roman" w:cs="Times New Roman"/>
          <w:sz w:val="24"/>
          <w:szCs w:val="24"/>
        </w:rPr>
      </w:pPr>
      <w:r w:rsidRPr="0088220A">
        <w:rPr>
          <w:rFonts w:ascii="Times New Roman" w:hAnsi="Times New Roman" w:cs="Times New Roman"/>
          <w:sz w:val="24"/>
          <w:szCs w:val="24"/>
        </w:rPr>
        <w:t>Приложение 2</w:t>
      </w:r>
    </w:p>
    <w:p w14:paraId="31EF775D" w14:textId="77777777" w:rsidR="00463624" w:rsidRPr="0088220A" w:rsidRDefault="00463624" w:rsidP="00463624">
      <w:pPr>
        <w:spacing w:line="220" w:lineRule="exact"/>
        <w:ind w:left="6237"/>
        <w:jc w:val="both"/>
        <w:rPr>
          <w:rFonts w:ascii="Times New Roman" w:hAnsi="Times New Roman" w:cs="Times New Roman"/>
          <w:sz w:val="24"/>
          <w:szCs w:val="24"/>
        </w:rPr>
      </w:pPr>
      <w:r w:rsidRPr="0088220A">
        <w:rPr>
          <w:rFonts w:ascii="Times New Roman" w:hAnsi="Times New Roman" w:cs="Times New Roman"/>
          <w:sz w:val="24"/>
          <w:szCs w:val="24"/>
        </w:rPr>
        <w:t xml:space="preserve">к типовому положению </w:t>
      </w:r>
    </w:p>
    <w:p w14:paraId="4AC306CC" w14:textId="77777777" w:rsidR="00463624" w:rsidRPr="0088220A" w:rsidRDefault="00463624" w:rsidP="00463624">
      <w:pPr>
        <w:spacing w:line="220" w:lineRule="exact"/>
        <w:ind w:left="6237"/>
        <w:jc w:val="both"/>
        <w:rPr>
          <w:rFonts w:ascii="Times New Roman" w:hAnsi="Times New Roman" w:cs="Times New Roman"/>
          <w:sz w:val="24"/>
          <w:szCs w:val="24"/>
        </w:rPr>
      </w:pPr>
      <w:r w:rsidRPr="0088220A">
        <w:rPr>
          <w:rFonts w:ascii="Times New Roman" w:hAnsi="Times New Roman" w:cs="Times New Roman"/>
          <w:sz w:val="24"/>
          <w:szCs w:val="24"/>
        </w:rPr>
        <w:t xml:space="preserve">об учетной политике первичной </w:t>
      </w:r>
    </w:p>
    <w:p w14:paraId="36E89C0C" w14:textId="77777777" w:rsidR="00463624" w:rsidRPr="0088220A" w:rsidRDefault="00463624" w:rsidP="00463624">
      <w:pPr>
        <w:spacing w:line="220" w:lineRule="exact"/>
        <w:ind w:left="6237"/>
        <w:jc w:val="both"/>
        <w:rPr>
          <w:rFonts w:ascii="Times New Roman" w:hAnsi="Times New Roman" w:cs="Times New Roman"/>
          <w:sz w:val="24"/>
          <w:szCs w:val="24"/>
        </w:rPr>
      </w:pPr>
      <w:r w:rsidRPr="0088220A">
        <w:rPr>
          <w:rFonts w:ascii="Times New Roman" w:hAnsi="Times New Roman" w:cs="Times New Roman"/>
          <w:sz w:val="24"/>
          <w:szCs w:val="24"/>
        </w:rPr>
        <w:t xml:space="preserve">профсоюзной организации </w:t>
      </w:r>
    </w:p>
    <w:p w14:paraId="14B74D55" w14:textId="77777777" w:rsidR="00463624" w:rsidRPr="0088220A" w:rsidRDefault="00463624" w:rsidP="00463624">
      <w:pPr>
        <w:spacing w:line="220" w:lineRule="exact"/>
        <w:ind w:left="6237"/>
        <w:jc w:val="both"/>
        <w:rPr>
          <w:rFonts w:ascii="Times New Roman" w:hAnsi="Times New Roman" w:cs="Times New Roman"/>
          <w:sz w:val="24"/>
          <w:szCs w:val="24"/>
        </w:rPr>
      </w:pPr>
      <w:r w:rsidRPr="0088220A">
        <w:rPr>
          <w:rFonts w:ascii="Times New Roman" w:hAnsi="Times New Roman" w:cs="Times New Roman"/>
          <w:sz w:val="24"/>
          <w:szCs w:val="24"/>
        </w:rPr>
        <w:t xml:space="preserve">Белорусского профсоюза </w:t>
      </w:r>
    </w:p>
    <w:p w14:paraId="571E689B" w14:textId="77777777" w:rsidR="00463624" w:rsidRPr="0088220A" w:rsidRDefault="00463624" w:rsidP="00463624">
      <w:pPr>
        <w:spacing w:line="220" w:lineRule="exact"/>
        <w:ind w:left="6237"/>
        <w:jc w:val="both"/>
        <w:rPr>
          <w:rFonts w:ascii="Times New Roman" w:hAnsi="Times New Roman" w:cs="Times New Roman"/>
          <w:sz w:val="24"/>
          <w:szCs w:val="24"/>
        </w:rPr>
      </w:pPr>
      <w:r w:rsidRPr="0088220A">
        <w:rPr>
          <w:rFonts w:ascii="Times New Roman" w:hAnsi="Times New Roman" w:cs="Times New Roman"/>
          <w:sz w:val="24"/>
          <w:szCs w:val="24"/>
        </w:rPr>
        <w:t xml:space="preserve">работников здравоохранения </w:t>
      </w:r>
    </w:p>
    <w:p w14:paraId="449FDB06" w14:textId="77777777" w:rsidR="00463624" w:rsidRPr="0088220A" w:rsidRDefault="00463624" w:rsidP="00463624">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w:t>
      </w:r>
    </w:p>
    <w:p w14:paraId="43A2516B" w14:textId="77777777" w:rsidR="00463624" w:rsidRPr="0088220A" w:rsidRDefault="00463624" w:rsidP="00463624">
      <w:pPr>
        <w:jc w:val="both"/>
        <w:rPr>
          <w:rFonts w:ascii="Times New Roman" w:hAnsi="Times New Roman" w:cs="Times New Roman"/>
          <w:sz w:val="24"/>
          <w:szCs w:val="24"/>
        </w:rPr>
      </w:pPr>
    </w:p>
    <w:p w14:paraId="451A405A" w14:textId="77777777" w:rsidR="00463624" w:rsidRPr="0088220A" w:rsidRDefault="00463624" w:rsidP="00463624">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w:t>
      </w:r>
    </w:p>
    <w:p w14:paraId="1B23854E" w14:textId="77777777" w:rsidR="00463624" w:rsidRPr="0088220A" w:rsidRDefault="00463624" w:rsidP="00463624">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профсоюзной организации)</w:t>
      </w:r>
    </w:p>
    <w:p w14:paraId="3CBDB530" w14:textId="77777777" w:rsidR="00463624" w:rsidRPr="0088220A" w:rsidRDefault="00463624" w:rsidP="00463624">
      <w:pPr>
        <w:ind w:left="5040" w:firstLine="720"/>
        <w:jc w:val="both"/>
        <w:rPr>
          <w:rFonts w:ascii="Times New Roman" w:hAnsi="Times New Roman" w:cs="Times New Roman"/>
          <w:sz w:val="30"/>
          <w:szCs w:val="30"/>
        </w:rPr>
      </w:pPr>
      <w:r w:rsidRPr="0088220A">
        <w:rPr>
          <w:rFonts w:ascii="Times New Roman" w:hAnsi="Times New Roman" w:cs="Times New Roman"/>
          <w:sz w:val="30"/>
          <w:szCs w:val="30"/>
        </w:rPr>
        <w:t>УТВЕРЖДАЮ</w:t>
      </w:r>
    </w:p>
    <w:p w14:paraId="54DCC096" w14:textId="77777777" w:rsidR="00463624" w:rsidRPr="0088220A" w:rsidRDefault="00463624" w:rsidP="00463624">
      <w:pPr>
        <w:ind w:left="4320" w:firstLine="720"/>
        <w:jc w:val="both"/>
        <w:rPr>
          <w:rFonts w:ascii="Times New Roman" w:hAnsi="Times New Roman" w:cs="Times New Roman"/>
          <w:sz w:val="24"/>
          <w:szCs w:val="24"/>
        </w:rPr>
      </w:pPr>
    </w:p>
    <w:p w14:paraId="33D525A4" w14:textId="77777777" w:rsidR="00463624" w:rsidRPr="0088220A" w:rsidRDefault="00463624" w:rsidP="00463624">
      <w:pPr>
        <w:ind w:left="5040" w:firstLine="205"/>
        <w:jc w:val="both"/>
        <w:rPr>
          <w:rFonts w:ascii="Times New Roman" w:hAnsi="Times New Roman" w:cs="Times New Roman"/>
          <w:sz w:val="24"/>
          <w:szCs w:val="24"/>
        </w:rPr>
      </w:pPr>
      <w:r w:rsidRPr="0088220A">
        <w:rPr>
          <w:rFonts w:ascii="Times New Roman" w:hAnsi="Times New Roman" w:cs="Times New Roman"/>
          <w:sz w:val="30"/>
          <w:szCs w:val="30"/>
        </w:rPr>
        <w:t>Председатель</w:t>
      </w:r>
      <w:r w:rsidRPr="0088220A">
        <w:rPr>
          <w:rFonts w:ascii="Times New Roman" w:hAnsi="Times New Roman" w:cs="Times New Roman"/>
          <w:sz w:val="24"/>
          <w:szCs w:val="24"/>
        </w:rPr>
        <w:t>____________________</w:t>
      </w:r>
    </w:p>
    <w:p w14:paraId="1311D4AE" w14:textId="77777777" w:rsidR="00463624" w:rsidRPr="0088220A" w:rsidRDefault="00463624" w:rsidP="00463624">
      <w:pPr>
        <w:ind w:left="6480" w:firstLine="72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(наименование ППО)</w:t>
      </w:r>
    </w:p>
    <w:p w14:paraId="2E18D15B" w14:textId="77777777" w:rsidR="00463624" w:rsidRPr="0088220A" w:rsidRDefault="00463624" w:rsidP="00463624">
      <w:pPr>
        <w:ind w:left="5040" w:firstLine="205"/>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w:t>
      </w:r>
    </w:p>
    <w:p w14:paraId="0924681A" w14:textId="77777777" w:rsidR="00463624" w:rsidRPr="0088220A" w:rsidRDefault="00463624" w:rsidP="00463624">
      <w:pPr>
        <w:ind w:left="5760" w:firstLine="72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(подпись, фамилия, инициалы)</w:t>
      </w:r>
    </w:p>
    <w:p w14:paraId="54BA7154" w14:textId="77777777" w:rsidR="00463624" w:rsidRPr="0088220A" w:rsidRDefault="00463624" w:rsidP="00463624">
      <w:pPr>
        <w:ind w:left="5040" w:firstLine="205"/>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w:t>
      </w:r>
    </w:p>
    <w:p w14:paraId="0F9A9316" w14:textId="77777777" w:rsidR="00463624" w:rsidRPr="0088220A" w:rsidRDefault="00463624" w:rsidP="00463624">
      <w:pPr>
        <w:ind w:left="6480" w:firstLine="72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(дата)</w:t>
      </w:r>
    </w:p>
    <w:p w14:paraId="3809783A"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АКТ</w:t>
      </w:r>
    </w:p>
    <w:p w14:paraId="5E561C9D" w14:textId="77777777" w:rsidR="00463624" w:rsidRPr="0088220A" w:rsidRDefault="00463624" w:rsidP="00463624">
      <w:pPr>
        <w:spacing w:line="280" w:lineRule="exact"/>
        <w:jc w:val="both"/>
        <w:rPr>
          <w:rFonts w:ascii="Times New Roman" w:hAnsi="Times New Roman" w:cs="Times New Roman"/>
          <w:sz w:val="30"/>
          <w:szCs w:val="30"/>
        </w:rPr>
      </w:pPr>
      <w:r w:rsidRPr="0088220A">
        <w:rPr>
          <w:rFonts w:ascii="Times New Roman" w:hAnsi="Times New Roman" w:cs="Times New Roman"/>
          <w:sz w:val="30"/>
          <w:szCs w:val="30"/>
        </w:rPr>
        <w:t>на списание расходов на проведение мероприятия</w:t>
      </w:r>
    </w:p>
    <w:p w14:paraId="2894A12E"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________________________________________________________________</w:t>
      </w:r>
    </w:p>
    <w:p w14:paraId="68F83BFF" w14:textId="77777777" w:rsidR="00463624" w:rsidRPr="0088220A" w:rsidRDefault="00463624" w:rsidP="00463624">
      <w:pPr>
        <w:jc w:val="center"/>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мероприятия)</w:t>
      </w:r>
    </w:p>
    <w:p w14:paraId="1622A11F"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Составлена комиссией в составе:</w:t>
      </w:r>
    </w:p>
    <w:p w14:paraId="498BE2ED"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________________________________________________________________</w:t>
      </w:r>
    </w:p>
    <w:p w14:paraId="168D6E93"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________________________________________________________________</w:t>
      </w:r>
    </w:p>
    <w:p w14:paraId="4AD7B406" w14:textId="77777777" w:rsidR="00463624" w:rsidRPr="0088220A" w:rsidRDefault="00463624" w:rsidP="00463624">
      <w:pPr>
        <w:jc w:val="center"/>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 xml:space="preserve"> (фамилия, инициалы)</w:t>
      </w:r>
    </w:p>
    <w:p w14:paraId="502233FA"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о том, что согласно смете, утвержденной на заседании профсоюзного комитета от____________________ протокол №__________, фактические расходы на проведение мероприятия составили:</w:t>
      </w:r>
    </w:p>
    <w:tbl>
      <w:tblPr>
        <w:tblStyle w:val="ab"/>
        <w:tblW w:w="0" w:type="auto"/>
        <w:tblLook w:val="04A0" w:firstRow="1" w:lastRow="0" w:firstColumn="1" w:lastColumn="0" w:noHBand="0" w:noVBand="1"/>
      </w:tblPr>
      <w:tblGrid>
        <w:gridCol w:w="621"/>
        <w:gridCol w:w="4337"/>
        <w:gridCol w:w="2660"/>
        <w:gridCol w:w="2010"/>
      </w:tblGrid>
      <w:tr w:rsidR="00463624" w:rsidRPr="0088220A" w14:paraId="1CE6A4B5" w14:textId="77777777" w:rsidTr="006031A1">
        <w:tc>
          <w:tcPr>
            <w:tcW w:w="621" w:type="dxa"/>
          </w:tcPr>
          <w:p w14:paraId="4B30E9F1" w14:textId="77777777" w:rsidR="00463624" w:rsidRPr="0088220A" w:rsidRDefault="00463624" w:rsidP="006031A1">
            <w:pPr>
              <w:jc w:val="both"/>
              <w:rPr>
                <w:rFonts w:ascii="Times New Roman" w:hAnsi="Times New Roman" w:cs="Times New Roman"/>
                <w:sz w:val="30"/>
                <w:szCs w:val="30"/>
              </w:rPr>
            </w:pPr>
            <w:r w:rsidRPr="0088220A">
              <w:rPr>
                <w:rFonts w:ascii="Times New Roman" w:hAnsi="Times New Roman" w:cs="Times New Roman"/>
                <w:sz w:val="30"/>
                <w:szCs w:val="30"/>
              </w:rPr>
              <w:t>№ п/п</w:t>
            </w:r>
          </w:p>
        </w:tc>
        <w:tc>
          <w:tcPr>
            <w:tcW w:w="4337" w:type="dxa"/>
          </w:tcPr>
          <w:p w14:paraId="2E8BA083" w14:textId="77777777" w:rsidR="00463624" w:rsidRPr="0088220A" w:rsidRDefault="00463624" w:rsidP="006031A1">
            <w:pPr>
              <w:jc w:val="center"/>
              <w:rPr>
                <w:rFonts w:ascii="Times New Roman" w:hAnsi="Times New Roman" w:cs="Times New Roman"/>
                <w:sz w:val="30"/>
                <w:szCs w:val="30"/>
              </w:rPr>
            </w:pPr>
            <w:r w:rsidRPr="0088220A">
              <w:rPr>
                <w:rFonts w:ascii="Times New Roman" w:hAnsi="Times New Roman" w:cs="Times New Roman"/>
                <w:sz w:val="30"/>
                <w:szCs w:val="30"/>
              </w:rPr>
              <w:t>Статьи расходов</w:t>
            </w:r>
          </w:p>
        </w:tc>
        <w:tc>
          <w:tcPr>
            <w:tcW w:w="2660" w:type="dxa"/>
          </w:tcPr>
          <w:p w14:paraId="3D9992E3" w14:textId="77777777" w:rsidR="00463624" w:rsidRPr="0088220A" w:rsidRDefault="00463624" w:rsidP="006031A1">
            <w:pPr>
              <w:jc w:val="center"/>
              <w:rPr>
                <w:rFonts w:ascii="Times New Roman" w:hAnsi="Times New Roman" w:cs="Times New Roman"/>
                <w:sz w:val="30"/>
                <w:szCs w:val="30"/>
              </w:rPr>
            </w:pPr>
            <w:r w:rsidRPr="0088220A">
              <w:rPr>
                <w:rFonts w:ascii="Times New Roman" w:hAnsi="Times New Roman" w:cs="Times New Roman"/>
                <w:sz w:val="30"/>
                <w:szCs w:val="30"/>
              </w:rPr>
              <w:t>Фактическая сумма (руб.)</w:t>
            </w:r>
          </w:p>
        </w:tc>
        <w:tc>
          <w:tcPr>
            <w:tcW w:w="2010" w:type="dxa"/>
          </w:tcPr>
          <w:p w14:paraId="47A4EB60" w14:textId="77777777" w:rsidR="00463624" w:rsidRPr="0088220A" w:rsidRDefault="00463624" w:rsidP="006031A1">
            <w:pPr>
              <w:jc w:val="center"/>
              <w:rPr>
                <w:rFonts w:ascii="Times New Roman" w:hAnsi="Times New Roman" w:cs="Times New Roman"/>
                <w:sz w:val="30"/>
                <w:szCs w:val="30"/>
              </w:rPr>
            </w:pPr>
            <w:r w:rsidRPr="0088220A">
              <w:rPr>
                <w:rFonts w:ascii="Times New Roman" w:hAnsi="Times New Roman" w:cs="Times New Roman"/>
                <w:sz w:val="30"/>
                <w:szCs w:val="30"/>
              </w:rPr>
              <w:t>Первичный документ</w:t>
            </w:r>
          </w:p>
        </w:tc>
      </w:tr>
      <w:tr w:rsidR="00463624" w:rsidRPr="0088220A" w14:paraId="3685DE32" w14:textId="77777777" w:rsidTr="006031A1">
        <w:tc>
          <w:tcPr>
            <w:tcW w:w="621" w:type="dxa"/>
          </w:tcPr>
          <w:p w14:paraId="57497DA2" w14:textId="77777777" w:rsidR="00463624" w:rsidRPr="0088220A" w:rsidRDefault="00463624" w:rsidP="006031A1">
            <w:pPr>
              <w:jc w:val="both"/>
              <w:rPr>
                <w:rFonts w:ascii="Times New Roman" w:hAnsi="Times New Roman" w:cs="Times New Roman"/>
                <w:sz w:val="30"/>
                <w:szCs w:val="30"/>
              </w:rPr>
            </w:pPr>
          </w:p>
        </w:tc>
        <w:tc>
          <w:tcPr>
            <w:tcW w:w="4337" w:type="dxa"/>
          </w:tcPr>
          <w:p w14:paraId="39658D70" w14:textId="77777777" w:rsidR="00463624" w:rsidRPr="0088220A" w:rsidRDefault="00463624" w:rsidP="006031A1">
            <w:pPr>
              <w:jc w:val="both"/>
              <w:rPr>
                <w:rFonts w:ascii="Times New Roman" w:hAnsi="Times New Roman" w:cs="Times New Roman"/>
                <w:sz w:val="30"/>
                <w:szCs w:val="30"/>
              </w:rPr>
            </w:pPr>
          </w:p>
        </w:tc>
        <w:tc>
          <w:tcPr>
            <w:tcW w:w="2660" w:type="dxa"/>
          </w:tcPr>
          <w:p w14:paraId="07EFD683" w14:textId="77777777" w:rsidR="00463624" w:rsidRPr="0088220A" w:rsidRDefault="00463624" w:rsidP="006031A1">
            <w:pPr>
              <w:jc w:val="both"/>
              <w:rPr>
                <w:rFonts w:ascii="Times New Roman" w:hAnsi="Times New Roman" w:cs="Times New Roman"/>
                <w:sz w:val="30"/>
                <w:szCs w:val="30"/>
              </w:rPr>
            </w:pPr>
          </w:p>
        </w:tc>
        <w:tc>
          <w:tcPr>
            <w:tcW w:w="2010" w:type="dxa"/>
          </w:tcPr>
          <w:p w14:paraId="17050462" w14:textId="77777777" w:rsidR="00463624" w:rsidRPr="0088220A" w:rsidRDefault="00463624" w:rsidP="006031A1">
            <w:pPr>
              <w:jc w:val="both"/>
              <w:rPr>
                <w:rFonts w:ascii="Times New Roman" w:hAnsi="Times New Roman" w:cs="Times New Roman"/>
                <w:sz w:val="30"/>
                <w:szCs w:val="30"/>
              </w:rPr>
            </w:pPr>
          </w:p>
        </w:tc>
      </w:tr>
      <w:tr w:rsidR="00463624" w:rsidRPr="0088220A" w14:paraId="509E859F" w14:textId="77777777" w:rsidTr="006031A1">
        <w:tc>
          <w:tcPr>
            <w:tcW w:w="621" w:type="dxa"/>
          </w:tcPr>
          <w:p w14:paraId="17BC97E0" w14:textId="77777777" w:rsidR="00463624" w:rsidRPr="0088220A" w:rsidRDefault="00463624" w:rsidP="006031A1">
            <w:pPr>
              <w:jc w:val="both"/>
              <w:rPr>
                <w:rFonts w:ascii="Times New Roman" w:hAnsi="Times New Roman" w:cs="Times New Roman"/>
                <w:sz w:val="30"/>
                <w:szCs w:val="30"/>
              </w:rPr>
            </w:pPr>
          </w:p>
        </w:tc>
        <w:tc>
          <w:tcPr>
            <w:tcW w:w="4337" w:type="dxa"/>
          </w:tcPr>
          <w:p w14:paraId="391B29BE" w14:textId="77777777" w:rsidR="00463624" w:rsidRPr="0088220A" w:rsidRDefault="00463624" w:rsidP="006031A1">
            <w:pPr>
              <w:jc w:val="both"/>
              <w:rPr>
                <w:rFonts w:ascii="Times New Roman" w:hAnsi="Times New Roman" w:cs="Times New Roman"/>
                <w:sz w:val="30"/>
                <w:szCs w:val="30"/>
              </w:rPr>
            </w:pPr>
          </w:p>
        </w:tc>
        <w:tc>
          <w:tcPr>
            <w:tcW w:w="2660" w:type="dxa"/>
          </w:tcPr>
          <w:p w14:paraId="621D2ECB" w14:textId="77777777" w:rsidR="00463624" w:rsidRPr="0088220A" w:rsidRDefault="00463624" w:rsidP="006031A1">
            <w:pPr>
              <w:jc w:val="both"/>
              <w:rPr>
                <w:rFonts w:ascii="Times New Roman" w:hAnsi="Times New Roman" w:cs="Times New Roman"/>
                <w:sz w:val="30"/>
                <w:szCs w:val="30"/>
              </w:rPr>
            </w:pPr>
          </w:p>
        </w:tc>
        <w:tc>
          <w:tcPr>
            <w:tcW w:w="2010" w:type="dxa"/>
          </w:tcPr>
          <w:p w14:paraId="14991A9C" w14:textId="77777777" w:rsidR="00463624" w:rsidRPr="0088220A" w:rsidRDefault="00463624" w:rsidP="006031A1">
            <w:pPr>
              <w:jc w:val="both"/>
              <w:rPr>
                <w:rFonts w:ascii="Times New Roman" w:hAnsi="Times New Roman" w:cs="Times New Roman"/>
                <w:sz w:val="30"/>
                <w:szCs w:val="30"/>
              </w:rPr>
            </w:pPr>
          </w:p>
        </w:tc>
      </w:tr>
      <w:tr w:rsidR="00463624" w:rsidRPr="0088220A" w14:paraId="2039ED7E" w14:textId="77777777" w:rsidTr="006031A1">
        <w:tc>
          <w:tcPr>
            <w:tcW w:w="621" w:type="dxa"/>
          </w:tcPr>
          <w:p w14:paraId="6C791261" w14:textId="77777777" w:rsidR="00463624" w:rsidRPr="0088220A" w:rsidRDefault="00463624" w:rsidP="006031A1">
            <w:pPr>
              <w:jc w:val="both"/>
              <w:rPr>
                <w:rFonts w:ascii="Times New Roman" w:hAnsi="Times New Roman" w:cs="Times New Roman"/>
                <w:sz w:val="30"/>
                <w:szCs w:val="30"/>
              </w:rPr>
            </w:pPr>
          </w:p>
        </w:tc>
        <w:tc>
          <w:tcPr>
            <w:tcW w:w="4337" w:type="dxa"/>
          </w:tcPr>
          <w:p w14:paraId="7BC30979" w14:textId="77777777" w:rsidR="00463624" w:rsidRPr="0088220A" w:rsidRDefault="00463624" w:rsidP="006031A1">
            <w:pPr>
              <w:jc w:val="both"/>
              <w:rPr>
                <w:rFonts w:ascii="Times New Roman" w:hAnsi="Times New Roman" w:cs="Times New Roman"/>
                <w:sz w:val="30"/>
                <w:szCs w:val="30"/>
              </w:rPr>
            </w:pPr>
            <w:r w:rsidRPr="0088220A">
              <w:rPr>
                <w:rFonts w:ascii="Times New Roman" w:hAnsi="Times New Roman" w:cs="Times New Roman"/>
                <w:sz w:val="30"/>
                <w:szCs w:val="30"/>
              </w:rPr>
              <w:t>Всего расходов:</w:t>
            </w:r>
          </w:p>
        </w:tc>
        <w:tc>
          <w:tcPr>
            <w:tcW w:w="2660" w:type="dxa"/>
          </w:tcPr>
          <w:p w14:paraId="044F5914" w14:textId="77777777" w:rsidR="00463624" w:rsidRPr="0088220A" w:rsidRDefault="00463624" w:rsidP="006031A1">
            <w:pPr>
              <w:jc w:val="both"/>
              <w:rPr>
                <w:rFonts w:ascii="Times New Roman" w:hAnsi="Times New Roman" w:cs="Times New Roman"/>
                <w:sz w:val="30"/>
                <w:szCs w:val="30"/>
              </w:rPr>
            </w:pPr>
          </w:p>
        </w:tc>
        <w:tc>
          <w:tcPr>
            <w:tcW w:w="2010" w:type="dxa"/>
          </w:tcPr>
          <w:p w14:paraId="7318F9F4" w14:textId="77777777" w:rsidR="00463624" w:rsidRPr="0088220A" w:rsidRDefault="00463624" w:rsidP="006031A1">
            <w:pPr>
              <w:jc w:val="both"/>
              <w:rPr>
                <w:rFonts w:ascii="Times New Roman" w:hAnsi="Times New Roman" w:cs="Times New Roman"/>
                <w:sz w:val="30"/>
                <w:szCs w:val="30"/>
              </w:rPr>
            </w:pPr>
          </w:p>
        </w:tc>
      </w:tr>
    </w:tbl>
    <w:p w14:paraId="6958CB52"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Итого фактические расходы на сумму: ______________________________</w:t>
      </w:r>
    </w:p>
    <w:p w14:paraId="0E7CECBF"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Источник финансирования ________________________________________</w:t>
      </w:r>
    </w:p>
    <w:p w14:paraId="69931AB3" w14:textId="77777777" w:rsidR="00463624" w:rsidRPr="0088220A" w:rsidRDefault="00463624" w:rsidP="00463624">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(членские профсоюзные взносы, целевое финансирование от нанимателя, целевое финансирование от РК БПРЗ, иное)</w:t>
      </w:r>
    </w:p>
    <w:p w14:paraId="4B743186"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подлежат включению в расходы первичной профсоюзной организации.</w:t>
      </w:r>
    </w:p>
    <w:p w14:paraId="439CBC1E" w14:textId="77777777" w:rsidR="00463624" w:rsidRPr="0088220A" w:rsidRDefault="00463624" w:rsidP="00463624">
      <w:pPr>
        <w:jc w:val="both"/>
        <w:rPr>
          <w:rFonts w:ascii="Times New Roman" w:hAnsi="Times New Roman" w:cs="Times New Roman"/>
        </w:rPr>
      </w:pPr>
    </w:p>
    <w:p w14:paraId="6EE9ADF3"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Комиссия:</w:t>
      </w:r>
    </w:p>
    <w:p w14:paraId="15C3486E"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     ____________________       ___________________</w:t>
      </w:r>
    </w:p>
    <w:p w14:paraId="7FBE4EE4" w14:textId="77777777" w:rsidR="00463624" w:rsidRPr="0088220A" w:rsidRDefault="00463624" w:rsidP="00463624">
      <w:pPr>
        <w:ind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proofErr w:type="gramStart"/>
      <w:r w:rsidRPr="0088220A">
        <w:rPr>
          <w:rFonts w:ascii="Times New Roman" w:hAnsi="Times New Roman" w:cs="Times New Roman"/>
          <w:sz w:val="30"/>
          <w:szCs w:val="30"/>
          <w:vertAlign w:val="superscript"/>
        </w:rPr>
        <w:tab/>
        <w:t>(</w:t>
      </w:r>
      <w:proofErr w:type="gramEnd"/>
      <w:r w:rsidRPr="0088220A">
        <w:rPr>
          <w:rFonts w:ascii="Times New Roman" w:hAnsi="Times New Roman" w:cs="Times New Roman"/>
          <w:sz w:val="30"/>
          <w:szCs w:val="30"/>
          <w:vertAlign w:val="superscript"/>
        </w:rPr>
        <w:t>расшифровка подписи)</w:t>
      </w:r>
    </w:p>
    <w:p w14:paraId="42E5841A"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     ____________________       ___________________</w:t>
      </w:r>
    </w:p>
    <w:p w14:paraId="7A09BC46" w14:textId="77777777" w:rsidR="00463624" w:rsidRPr="0088220A" w:rsidRDefault="00463624" w:rsidP="00463624">
      <w:pPr>
        <w:ind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proofErr w:type="gramStart"/>
      <w:r w:rsidRPr="0088220A">
        <w:rPr>
          <w:rFonts w:ascii="Times New Roman" w:hAnsi="Times New Roman" w:cs="Times New Roman"/>
          <w:sz w:val="30"/>
          <w:szCs w:val="30"/>
          <w:vertAlign w:val="superscript"/>
        </w:rPr>
        <w:tab/>
        <w:t>(</w:t>
      </w:r>
      <w:proofErr w:type="gramEnd"/>
      <w:r w:rsidRPr="0088220A">
        <w:rPr>
          <w:rFonts w:ascii="Times New Roman" w:hAnsi="Times New Roman" w:cs="Times New Roman"/>
          <w:sz w:val="30"/>
          <w:szCs w:val="30"/>
          <w:vertAlign w:val="superscript"/>
        </w:rPr>
        <w:t>расшифровка подписи)</w:t>
      </w:r>
    </w:p>
    <w:p w14:paraId="6288B9AC"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     ____________________       ___________________</w:t>
      </w:r>
    </w:p>
    <w:p w14:paraId="3247D939" w14:textId="77777777" w:rsidR="00463624" w:rsidRPr="0088220A" w:rsidRDefault="00463624" w:rsidP="00463624">
      <w:pPr>
        <w:ind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proofErr w:type="gramStart"/>
      <w:r w:rsidRPr="0088220A">
        <w:rPr>
          <w:rFonts w:ascii="Times New Roman" w:hAnsi="Times New Roman" w:cs="Times New Roman"/>
          <w:sz w:val="30"/>
          <w:szCs w:val="30"/>
          <w:vertAlign w:val="superscript"/>
        </w:rPr>
        <w:tab/>
        <w:t>(</w:t>
      </w:r>
      <w:proofErr w:type="gramEnd"/>
      <w:r w:rsidRPr="0088220A">
        <w:rPr>
          <w:rFonts w:ascii="Times New Roman" w:hAnsi="Times New Roman" w:cs="Times New Roman"/>
          <w:sz w:val="30"/>
          <w:szCs w:val="30"/>
          <w:vertAlign w:val="superscript"/>
        </w:rPr>
        <w:t>расшифровка подписи)</w:t>
      </w:r>
    </w:p>
    <w:p w14:paraId="7AACC9DD" w14:textId="77777777" w:rsidR="006031A1" w:rsidRPr="0088220A" w:rsidRDefault="006031A1" w:rsidP="006031A1">
      <w:pPr>
        <w:spacing w:line="220" w:lineRule="exact"/>
        <w:ind w:left="6237"/>
        <w:jc w:val="both"/>
        <w:rPr>
          <w:rFonts w:ascii="Times New Roman" w:hAnsi="Times New Roman" w:cs="Times New Roman"/>
          <w:sz w:val="24"/>
          <w:szCs w:val="24"/>
        </w:rPr>
      </w:pPr>
      <w:r w:rsidRPr="0088220A">
        <w:rPr>
          <w:rFonts w:ascii="Times New Roman" w:hAnsi="Times New Roman" w:cs="Times New Roman"/>
          <w:sz w:val="24"/>
          <w:szCs w:val="24"/>
        </w:rPr>
        <w:t>Приложение 2</w:t>
      </w:r>
    </w:p>
    <w:p w14:paraId="51C925CF" w14:textId="77777777" w:rsidR="006031A1" w:rsidRPr="0088220A" w:rsidRDefault="006031A1" w:rsidP="006031A1">
      <w:pPr>
        <w:spacing w:line="220" w:lineRule="exact"/>
        <w:ind w:left="6237"/>
        <w:jc w:val="both"/>
        <w:rPr>
          <w:rFonts w:ascii="Times New Roman" w:hAnsi="Times New Roman" w:cs="Times New Roman"/>
          <w:sz w:val="24"/>
          <w:szCs w:val="24"/>
        </w:rPr>
      </w:pPr>
      <w:r w:rsidRPr="0088220A">
        <w:rPr>
          <w:rFonts w:ascii="Times New Roman" w:hAnsi="Times New Roman" w:cs="Times New Roman"/>
          <w:sz w:val="24"/>
          <w:szCs w:val="24"/>
        </w:rPr>
        <w:t xml:space="preserve">к типовому положению </w:t>
      </w:r>
    </w:p>
    <w:p w14:paraId="2CBC6039" w14:textId="77777777" w:rsidR="006031A1" w:rsidRPr="0088220A" w:rsidRDefault="006031A1" w:rsidP="006031A1">
      <w:pPr>
        <w:spacing w:line="220" w:lineRule="exact"/>
        <w:ind w:left="6237"/>
        <w:jc w:val="both"/>
        <w:rPr>
          <w:rFonts w:ascii="Times New Roman" w:hAnsi="Times New Roman" w:cs="Times New Roman"/>
          <w:sz w:val="24"/>
          <w:szCs w:val="24"/>
        </w:rPr>
      </w:pPr>
      <w:r w:rsidRPr="0088220A">
        <w:rPr>
          <w:rFonts w:ascii="Times New Roman" w:hAnsi="Times New Roman" w:cs="Times New Roman"/>
          <w:sz w:val="24"/>
          <w:szCs w:val="24"/>
        </w:rPr>
        <w:t xml:space="preserve">об учетной политике первичной </w:t>
      </w:r>
    </w:p>
    <w:p w14:paraId="51C4455F" w14:textId="77777777" w:rsidR="006031A1" w:rsidRPr="0088220A" w:rsidRDefault="006031A1" w:rsidP="006031A1">
      <w:pPr>
        <w:spacing w:line="220" w:lineRule="exact"/>
        <w:ind w:left="6237"/>
        <w:jc w:val="both"/>
        <w:rPr>
          <w:rFonts w:ascii="Times New Roman" w:hAnsi="Times New Roman" w:cs="Times New Roman"/>
          <w:sz w:val="24"/>
          <w:szCs w:val="24"/>
        </w:rPr>
      </w:pPr>
      <w:r w:rsidRPr="0088220A">
        <w:rPr>
          <w:rFonts w:ascii="Times New Roman" w:hAnsi="Times New Roman" w:cs="Times New Roman"/>
          <w:sz w:val="24"/>
          <w:szCs w:val="24"/>
        </w:rPr>
        <w:t xml:space="preserve">профсоюзной организации </w:t>
      </w:r>
    </w:p>
    <w:p w14:paraId="71A61F1B" w14:textId="77777777" w:rsidR="006031A1" w:rsidRPr="0088220A" w:rsidRDefault="006031A1" w:rsidP="006031A1">
      <w:pPr>
        <w:spacing w:line="220" w:lineRule="exact"/>
        <w:ind w:left="6237"/>
        <w:jc w:val="both"/>
        <w:rPr>
          <w:rFonts w:ascii="Times New Roman" w:hAnsi="Times New Roman" w:cs="Times New Roman"/>
          <w:sz w:val="24"/>
          <w:szCs w:val="24"/>
        </w:rPr>
      </w:pPr>
      <w:r w:rsidRPr="0088220A">
        <w:rPr>
          <w:rFonts w:ascii="Times New Roman" w:hAnsi="Times New Roman" w:cs="Times New Roman"/>
          <w:sz w:val="24"/>
          <w:szCs w:val="24"/>
        </w:rPr>
        <w:t xml:space="preserve">Белорусского профсоюза </w:t>
      </w:r>
    </w:p>
    <w:p w14:paraId="0D044799" w14:textId="77777777" w:rsidR="006031A1" w:rsidRPr="0088220A" w:rsidRDefault="006031A1" w:rsidP="006031A1">
      <w:pPr>
        <w:spacing w:line="220" w:lineRule="exact"/>
        <w:ind w:left="6237"/>
        <w:jc w:val="both"/>
        <w:rPr>
          <w:rFonts w:ascii="Times New Roman" w:hAnsi="Times New Roman" w:cs="Times New Roman"/>
          <w:sz w:val="24"/>
          <w:szCs w:val="24"/>
        </w:rPr>
      </w:pPr>
      <w:r w:rsidRPr="0088220A">
        <w:rPr>
          <w:rFonts w:ascii="Times New Roman" w:hAnsi="Times New Roman" w:cs="Times New Roman"/>
          <w:sz w:val="24"/>
          <w:szCs w:val="24"/>
        </w:rPr>
        <w:t xml:space="preserve">работников здравоохранения </w:t>
      </w:r>
    </w:p>
    <w:p w14:paraId="198DDA0E" w14:textId="135B3DB1" w:rsidR="006031A1" w:rsidRPr="0088220A" w:rsidRDefault="006031A1" w:rsidP="006031A1">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w:t>
      </w:r>
    </w:p>
    <w:p w14:paraId="71F31ABB" w14:textId="77777777" w:rsidR="006031A1" w:rsidRPr="0088220A" w:rsidRDefault="006031A1" w:rsidP="006031A1">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w:t>
      </w:r>
    </w:p>
    <w:p w14:paraId="16557B5C" w14:textId="77777777" w:rsidR="006031A1" w:rsidRPr="0088220A" w:rsidRDefault="006031A1" w:rsidP="006031A1">
      <w:pPr>
        <w:ind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профсоюзной организации)</w:t>
      </w:r>
    </w:p>
    <w:p w14:paraId="686A42F9" w14:textId="77777777" w:rsidR="006031A1" w:rsidRPr="0088220A" w:rsidRDefault="006031A1" w:rsidP="006031A1">
      <w:pPr>
        <w:ind w:left="4321" w:firstLine="720"/>
        <w:jc w:val="both"/>
        <w:rPr>
          <w:rFonts w:ascii="Times New Roman" w:hAnsi="Times New Roman" w:cs="Times New Roman"/>
          <w:sz w:val="30"/>
          <w:szCs w:val="30"/>
        </w:rPr>
      </w:pPr>
      <w:r w:rsidRPr="0088220A">
        <w:rPr>
          <w:rFonts w:ascii="Times New Roman" w:hAnsi="Times New Roman" w:cs="Times New Roman"/>
          <w:sz w:val="30"/>
          <w:szCs w:val="30"/>
        </w:rPr>
        <w:t>УТВЕРЖДАЮ</w:t>
      </w:r>
    </w:p>
    <w:p w14:paraId="4F984065" w14:textId="77777777" w:rsidR="006031A1" w:rsidRPr="0088220A" w:rsidRDefault="006031A1" w:rsidP="006031A1">
      <w:pPr>
        <w:ind w:left="4320" w:firstLine="720"/>
        <w:jc w:val="both"/>
        <w:rPr>
          <w:rFonts w:ascii="Times New Roman" w:hAnsi="Times New Roman" w:cs="Times New Roman"/>
          <w:sz w:val="30"/>
          <w:szCs w:val="30"/>
        </w:rPr>
      </w:pPr>
      <w:r w:rsidRPr="0088220A">
        <w:rPr>
          <w:rFonts w:ascii="Times New Roman" w:hAnsi="Times New Roman" w:cs="Times New Roman"/>
          <w:sz w:val="30"/>
          <w:szCs w:val="30"/>
        </w:rPr>
        <w:t>Председатель__________________</w:t>
      </w:r>
    </w:p>
    <w:p w14:paraId="1EEB38C9" w14:textId="77777777" w:rsidR="006031A1" w:rsidRPr="0088220A" w:rsidRDefault="006031A1" w:rsidP="006031A1">
      <w:pPr>
        <w:ind w:left="6480"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ППО)</w:t>
      </w:r>
    </w:p>
    <w:p w14:paraId="40EE458B" w14:textId="77777777" w:rsidR="006031A1" w:rsidRPr="0088220A" w:rsidRDefault="006031A1" w:rsidP="006031A1">
      <w:pPr>
        <w:ind w:left="4320" w:firstLine="720"/>
        <w:jc w:val="both"/>
        <w:rPr>
          <w:rFonts w:ascii="Times New Roman" w:hAnsi="Times New Roman" w:cs="Times New Roman"/>
          <w:sz w:val="30"/>
          <w:szCs w:val="30"/>
        </w:rPr>
      </w:pPr>
      <w:r w:rsidRPr="0088220A">
        <w:rPr>
          <w:rFonts w:ascii="Times New Roman" w:hAnsi="Times New Roman" w:cs="Times New Roman"/>
          <w:sz w:val="30"/>
          <w:szCs w:val="30"/>
        </w:rPr>
        <w:t>______________________________</w:t>
      </w:r>
    </w:p>
    <w:p w14:paraId="0FEECD20" w14:textId="77777777" w:rsidR="006031A1" w:rsidRPr="0088220A" w:rsidRDefault="006031A1" w:rsidP="006031A1">
      <w:pPr>
        <w:ind w:left="5760"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(подпись, фамилия, инициалы)</w:t>
      </w:r>
    </w:p>
    <w:p w14:paraId="5740001E" w14:textId="77777777" w:rsidR="006031A1" w:rsidRPr="0088220A" w:rsidRDefault="006031A1" w:rsidP="006031A1">
      <w:pPr>
        <w:ind w:left="5040"/>
        <w:jc w:val="both"/>
        <w:rPr>
          <w:rFonts w:ascii="Times New Roman" w:hAnsi="Times New Roman" w:cs="Times New Roman"/>
          <w:sz w:val="30"/>
          <w:szCs w:val="30"/>
        </w:rPr>
      </w:pPr>
      <w:r w:rsidRPr="0088220A">
        <w:rPr>
          <w:rFonts w:ascii="Times New Roman" w:hAnsi="Times New Roman" w:cs="Times New Roman"/>
          <w:sz w:val="30"/>
          <w:szCs w:val="30"/>
        </w:rPr>
        <w:t>______________________________</w:t>
      </w:r>
    </w:p>
    <w:p w14:paraId="4D516147" w14:textId="77777777" w:rsidR="006031A1" w:rsidRPr="0088220A" w:rsidRDefault="006031A1" w:rsidP="006031A1">
      <w:pPr>
        <w:ind w:left="6480"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(дата)</w:t>
      </w:r>
    </w:p>
    <w:p w14:paraId="460DCD97" w14:textId="77777777" w:rsidR="006031A1" w:rsidRPr="0088220A" w:rsidRDefault="006031A1" w:rsidP="006031A1">
      <w:pPr>
        <w:rPr>
          <w:rFonts w:ascii="Times New Roman" w:hAnsi="Times New Roman" w:cs="Times New Roman"/>
          <w:sz w:val="30"/>
          <w:szCs w:val="30"/>
        </w:rPr>
      </w:pPr>
      <w:r w:rsidRPr="0088220A">
        <w:rPr>
          <w:rFonts w:ascii="Times New Roman" w:hAnsi="Times New Roman" w:cs="Times New Roman"/>
          <w:sz w:val="30"/>
          <w:szCs w:val="30"/>
        </w:rPr>
        <w:t xml:space="preserve">АКТ </w:t>
      </w:r>
    </w:p>
    <w:p w14:paraId="1A94E9CE" w14:textId="77777777" w:rsidR="006031A1" w:rsidRPr="0088220A" w:rsidRDefault="006031A1" w:rsidP="006031A1">
      <w:pPr>
        <w:rPr>
          <w:rFonts w:ascii="Times New Roman" w:hAnsi="Times New Roman" w:cs="Times New Roman"/>
          <w:sz w:val="30"/>
          <w:szCs w:val="30"/>
        </w:rPr>
      </w:pPr>
      <w:r w:rsidRPr="0088220A">
        <w:rPr>
          <w:rFonts w:ascii="Times New Roman" w:hAnsi="Times New Roman" w:cs="Times New Roman"/>
          <w:sz w:val="30"/>
          <w:szCs w:val="30"/>
        </w:rPr>
        <w:t>на списание материалов</w:t>
      </w:r>
    </w:p>
    <w:p w14:paraId="5DDA5668" w14:textId="77777777" w:rsidR="006031A1" w:rsidRPr="0088220A" w:rsidRDefault="006031A1" w:rsidP="006031A1">
      <w:pPr>
        <w:rPr>
          <w:rFonts w:ascii="Times New Roman" w:hAnsi="Times New Roman" w:cs="Times New Roman"/>
          <w:sz w:val="30"/>
          <w:szCs w:val="30"/>
        </w:rPr>
      </w:pPr>
    </w:p>
    <w:p w14:paraId="1C31B411"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Комиссия в составе председателя ___________________________________</w:t>
      </w:r>
    </w:p>
    <w:p w14:paraId="39D5B350"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членов комиссии: ________________________________________________</w:t>
      </w:r>
    </w:p>
    <w:p w14:paraId="564CD44F"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 xml:space="preserve">________________________________________________________________установила, что для </w:t>
      </w:r>
    </w:p>
    <w:p w14:paraId="5C79C924"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 xml:space="preserve">________________________________________________________________ </w:t>
      </w:r>
    </w:p>
    <w:p w14:paraId="4726603D" w14:textId="77777777" w:rsidR="006031A1" w:rsidRPr="0088220A" w:rsidRDefault="006031A1" w:rsidP="006031A1">
      <w:pPr>
        <w:jc w:val="center"/>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(основание для списания материалов)</w:t>
      </w:r>
    </w:p>
    <w:p w14:paraId="2646EF29" w14:textId="32A361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были использованы следующие материалы (материальные ценности):</w:t>
      </w:r>
    </w:p>
    <w:tbl>
      <w:tblPr>
        <w:tblStyle w:val="ab"/>
        <w:tblW w:w="0" w:type="auto"/>
        <w:tblLook w:val="04A0" w:firstRow="1" w:lastRow="0" w:firstColumn="1" w:lastColumn="0" w:noHBand="0" w:noVBand="1"/>
      </w:tblPr>
      <w:tblGrid>
        <w:gridCol w:w="832"/>
        <w:gridCol w:w="2345"/>
        <w:gridCol w:w="1602"/>
        <w:gridCol w:w="1717"/>
        <w:gridCol w:w="1559"/>
        <w:gridCol w:w="1573"/>
      </w:tblGrid>
      <w:tr w:rsidR="006031A1" w:rsidRPr="0088220A" w14:paraId="04946314" w14:textId="77777777" w:rsidTr="006031A1">
        <w:tc>
          <w:tcPr>
            <w:tcW w:w="832" w:type="dxa"/>
          </w:tcPr>
          <w:p w14:paraId="0A51BA0F"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 п/п</w:t>
            </w:r>
          </w:p>
        </w:tc>
        <w:tc>
          <w:tcPr>
            <w:tcW w:w="2345" w:type="dxa"/>
          </w:tcPr>
          <w:p w14:paraId="7C5B93D5"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Наименование материалов</w:t>
            </w:r>
          </w:p>
        </w:tc>
        <w:tc>
          <w:tcPr>
            <w:tcW w:w="1602" w:type="dxa"/>
          </w:tcPr>
          <w:p w14:paraId="60435008"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Единица измерения</w:t>
            </w:r>
          </w:p>
        </w:tc>
        <w:tc>
          <w:tcPr>
            <w:tcW w:w="1717" w:type="dxa"/>
          </w:tcPr>
          <w:p w14:paraId="11623447"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Количество</w:t>
            </w:r>
          </w:p>
        </w:tc>
        <w:tc>
          <w:tcPr>
            <w:tcW w:w="1559" w:type="dxa"/>
          </w:tcPr>
          <w:p w14:paraId="7F7C3472"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Цена, (руб.)</w:t>
            </w:r>
          </w:p>
        </w:tc>
        <w:tc>
          <w:tcPr>
            <w:tcW w:w="1573" w:type="dxa"/>
          </w:tcPr>
          <w:p w14:paraId="5AF50381"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Сумма, (руб.)</w:t>
            </w:r>
          </w:p>
        </w:tc>
      </w:tr>
      <w:tr w:rsidR="006031A1" w:rsidRPr="0088220A" w14:paraId="199D3B1B" w14:textId="77777777" w:rsidTr="006031A1">
        <w:tc>
          <w:tcPr>
            <w:tcW w:w="832" w:type="dxa"/>
          </w:tcPr>
          <w:p w14:paraId="4BA9A95E" w14:textId="77777777" w:rsidR="006031A1" w:rsidRPr="0088220A" w:rsidRDefault="006031A1" w:rsidP="006031A1">
            <w:pPr>
              <w:jc w:val="both"/>
              <w:rPr>
                <w:rFonts w:ascii="Times New Roman" w:hAnsi="Times New Roman" w:cs="Times New Roman"/>
                <w:sz w:val="30"/>
                <w:szCs w:val="30"/>
              </w:rPr>
            </w:pPr>
          </w:p>
        </w:tc>
        <w:tc>
          <w:tcPr>
            <w:tcW w:w="2345" w:type="dxa"/>
          </w:tcPr>
          <w:p w14:paraId="46D35058" w14:textId="77777777" w:rsidR="006031A1" w:rsidRPr="0088220A" w:rsidRDefault="006031A1" w:rsidP="006031A1">
            <w:pPr>
              <w:jc w:val="both"/>
              <w:rPr>
                <w:rFonts w:ascii="Times New Roman" w:hAnsi="Times New Roman" w:cs="Times New Roman"/>
                <w:sz w:val="30"/>
                <w:szCs w:val="30"/>
              </w:rPr>
            </w:pPr>
          </w:p>
        </w:tc>
        <w:tc>
          <w:tcPr>
            <w:tcW w:w="1602" w:type="dxa"/>
          </w:tcPr>
          <w:p w14:paraId="33BE079A" w14:textId="77777777" w:rsidR="006031A1" w:rsidRPr="0088220A" w:rsidRDefault="006031A1" w:rsidP="006031A1">
            <w:pPr>
              <w:jc w:val="both"/>
              <w:rPr>
                <w:rFonts w:ascii="Times New Roman" w:hAnsi="Times New Roman" w:cs="Times New Roman"/>
                <w:sz w:val="30"/>
                <w:szCs w:val="30"/>
              </w:rPr>
            </w:pPr>
          </w:p>
        </w:tc>
        <w:tc>
          <w:tcPr>
            <w:tcW w:w="1717" w:type="dxa"/>
          </w:tcPr>
          <w:p w14:paraId="1C366B4D" w14:textId="77777777" w:rsidR="006031A1" w:rsidRPr="0088220A" w:rsidRDefault="006031A1" w:rsidP="006031A1">
            <w:pPr>
              <w:jc w:val="both"/>
              <w:rPr>
                <w:rFonts w:ascii="Times New Roman" w:hAnsi="Times New Roman" w:cs="Times New Roman"/>
                <w:sz w:val="30"/>
                <w:szCs w:val="30"/>
              </w:rPr>
            </w:pPr>
          </w:p>
        </w:tc>
        <w:tc>
          <w:tcPr>
            <w:tcW w:w="1559" w:type="dxa"/>
          </w:tcPr>
          <w:p w14:paraId="6EBF1FF8" w14:textId="77777777" w:rsidR="006031A1" w:rsidRPr="0088220A" w:rsidRDefault="006031A1" w:rsidP="006031A1">
            <w:pPr>
              <w:jc w:val="both"/>
              <w:rPr>
                <w:rFonts w:ascii="Times New Roman" w:hAnsi="Times New Roman" w:cs="Times New Roman"/>
                <w:sz w:val="30"/>
                <w:szCs w:val="30"/>
              </w:rPr>
            </w:pPr>
          </w:p>
        </w:tc>
        <w:tc>
          <w:tcPr>
            <w:tcW w:w="1573" w:type="dxa"/>
          </w:tcPr>
          <w:p w14:paraId="353A535F" w14:textId="77777777" w:rsidR="006031A1" w:rsidRPr="0088220A" w:rsidRDefault="006031A1" w:rsidP="006031A1">
            <w:pPr>
              <w:jc w:val="both"/>
              <w:rPr>
                <w:rFonts w:ascii="Times New Roman" w:hAnsi="Times New Roman" w:cs="Times New Roman"/>
                <w:sz w:val="30"/>
                <w:szCs w:val="30"/>
              </w:rPr>
            </w:pPr>
          </w:p>
        </w:tc>
      </w:tr>
      <w:tr w:rsidR="006031A1" w:rsidRPr="0088220A" w14:paraId="44EEB818" w14:textId="77777777" w:rsidTr="006031A1">
        <w:tc>
          <w:tcPr>
            <w:tcW w:w="832" w:type="dxa"/>
          </w:tcPr>
          <w:p w14:paraId="3FF13B3F" w14:textId="77777777" w:rsidR="006031A1" w:rsidRPr="0088220A" w:rsidRDefault="006031A1" w:rsidP="006031A1">
            <w:pPr>
              <w:jc w:val="both"/>
              <w:rPr>
                <w:rFonts w:ascii="Times New Roman" w:hAnsi="Times New Roman" w:cs="Times New Roman"/>
                <w:sz w:val="30"/>
                <w:szCs w:val="30"/>
              </w:rPr>
            </w:pPr>
          </w:p>
        </w:tc>
        <w:tc>
          <w:tcPr>
            <w:tcW w:w="2345" w:type="dxa"/>
          </w:tcPr>
          <w:p w14:paraId="247AC1D2" w14:textId="77777777" w:rsidR="006031A1" w:rsidRPr="0088220A" w:rsidRDefault="006031A1" w:rsidP="006031A1">
            <w:pPr>
              <w:jc w:val="both"/>
              <w:rPr>
                <w:rFonts w:ascii="Times New Roman" w:hAnsi="Times New Roman" w:cs="Times New Roman"/>
                <w:sz w:val="30"/>
                <w:szCs w:val="30"/>
              </w:rPr>
            </w:pPr>
          </w:p>
        </w:tc>
        <w:tc>
          <w:tcPr>
            <w:tcW w:w="1602" w:type="dxa"/>
          </w:tcPr>
          <w:p w14:paraId="146A5847" w14:textId="77777777" w:rsidR="006031A1" w:rsidRPr="0088220A" w:rsidRDefault="006031A1" w:rsidP="006031A1">
            <w:pPr>
              <w:jc w:val="both"/>
              <w:rPr>
                <w:rFonts w:ascii="Times New Roman" w:hAnsi="Times New Roman" w:cs="Times New Roman"/>
                <w:sz w:val="30"/>
                <w:szCs w:val="30"/>
              </w:rPr>
            </w:pPr>
          </w:p>
        </w:tc>
        <w:tc>
          <w:tcPr>
            <w:tcW w:w="1717" w:type="dxa"/>
          </w:tcPr>
          <w:p w14:paraId="4EC95E1B" w14:textId="77777777" w:rsidR="006031A1" w:rsidRPr="0088220A" w:rsidRDefault="006031A1" w:rsidP="006031A1">
            <w:pPr>
              <w:jc w:val="both"/>
              <w:rPr>
                <w:rFonts w:ascii="Times New Roman" w:hAnsi="Times New Roman" w:cs="Times New Roman"/>
                <w:sz w:val="30"/>
                <w:szCs w:val="30"/>
              </w:rPr>
            </w:pPr>
          </w:p>
        </w:tc>
        <w:tc>
          <w:tcPr>
            <w:tcW w:w="1559" w:type="dxa"/>
          </w:tcPr>
          <w:p w14:paraId="1E2C0222" w14:textId="77777777" w:rsidR="006031A1" w:rsidRPr="0088220A" w:rsidRDefault="006031A1" w:rsidP="006031A1">
            <w:pPr>
              <w:jc w:val="both"/>
              <w:rPr>
                <w:rFonts w:ascii="Times New Roman" w:hAnsi="Times New Roman" w:cs="Times New Roman"/>
                <w:sz w:val="30"/>
                <w:szCs w:val="30"/>
              </w:rPr>
            </w:pPr>
          </w:p>
        </w:tc>
        <w:tc>
          <w:tcPr>
            <w:tcW w:w="1573" w:type="dxa"/>
          </w:tcPr>
          <w:p w14:paraId="195AA167" w14:textId="77777777" w:rsidR="006031A1" w:rsidRPr="0088220A" w:rsidRDefault="006031A1" w:rsidP="006031A1">
            <w:pPr>
              <w:jc w:val="both"/>
              <w:rPr>
                <w:rFonts w:ascii="Times New Roman" w:hAnsi="Times New Roman" w:cs="Times New Roman"/>
                <w:sz w:val="30"/>
                <w:szCs w:val="30"/>
              </w:rPr>
            </w:pPr>
          </w:p>
        </w:tc>
      </w:tr>
      <w:tr w:rsidR="006031A1" w:rsidRPr="0088220A" w14:paraId="5EA3A9BC" w14:textId="77777777" w:rsidTr="006031A1">
        <w:tc>
          <w:tcPr>
            <w:tcW w:w="832" w:type="dxa"/>
          </w:tcPr>
          <w:p w14:paraId="2DD97C25" w14:textId="77777777" w:rsidR="006031A1" w:rsidRPr="0088220A" w:rsidRDefault="006031A1" w:rsidP="006031A1">
            <w:pPr>
              <w:jc w:val="both"/>
              <w:rPr>
                <w:rFonts w:ascii="Times New Roman" w:hAnsi="Times New Roman" w:cs="Times New Roman"/>
                <w:sz w:val="30"/>
                <w:szCs w:val="30"/>
              </w:rPr>
            </w:pPr>
          </w:p>
        </w:tc>
        <w:tc>
          <w:tcPr>
            <w:tcW w:w="2345" w:type="dxa"/>
          </w:tcPr>
          <w:p w14:paraId="0B7C5D34" w14:textId="77777777" w:rsidR="006031A1" w:rsidRPr="0088220A" w:rsidRDefault="006031A1" w:rsidP="006031A1">
            <w:pPr>
              <w:jc w:val="both"/>
              <w:rPr>
                <w:rFonts w:ascii="Times New Roman" w:hAnsi="Times New Roman" w:cs="Times New Roman"/>
                <w:sz w:val="30"/>
                <w:szCs w:val="30"/>
              </w:rPr>
            </w:pPr>
          </w:p>
        </w:tc>
        <w:tc>
          <w:tcPr>
            <w:tcW w:w="1602" w:type="dxa"/>
          </w:tcPr>
          <w:p w14:paraId="3D104B7D" w14:textId="77777777" w:rsidR="006031A1" w:rsidRPr="0088220A" w:rsidRDefault="006031A1" w:rsidP="006031A1">
            <w:pPr>
              <w:jc w:val="both"/>
              <w:rPr>
                <w:rFonts w:ascii="Times New Roman" w:hAnsi="Times New Roman" w:cs="Times New Roman"/>
                <w:sz w:val="30"/>
                <w:szCs w:val="30"/>
              </w:rPr>
            </w:pPr>
          </w:p>
        </w:tc>
        <w:tc>
          <w:tcPr>
            <w:tcW w:w="1717" w:type="dxa"/>
          </w:tcPr>
          <w:p w14:paraId="352CCBB5" w14:textId="77777777" w:rsidR="006031A1" w:rsidRPr="0088220A" w:rsidRDefault="006031A1" w:rsidP="006031A1">
            <w:pPr>
              <w:jc w:val="both"/>
              <w:rPr>
                <w:rFonts w:ascii="Times New Roman" w:hAnsi="Times New Roman" w:cs="Times New Roman"/>
                <w:sz w:val="30"/>
                <w:szCs w:val="30"/>
              </w:rPr>
            </w:pPr>
          </w:p>
        </w:tc>
        <w:tc>
          <w:tcPr>
            <w:tcW w:w="1559" w:type="dxa"/>
          </w:tcPr>
          <w:p w14:paraId="128FBBAB" w14:textId="77777777" w:rsidR="006031A1" w:rsidRPr="0088220A" w:rsidRDefault="006031A1" w:rsidP="006031A1">
            <w:pPr>
              <w:jc w:val="both"/>
              <w:rPr>
                <w:rFonts w:ascii="Times New Roman" w:hAnsi="Times New Roman" w:cs="Times New Roman"/>
                <w:sz w:val="30"/>
                <w:szCs w:val="30"/>
              </w:rPr>
            </w:pPr>
          </w:p>
        </w:tc>
        <w:tc>
          <w:tcPr>
            <w:tcW w:w="1573" w:type="dxa"/>
          </w:tcPr>
          <w:p w14:paraId="2F1F4B97" w14:textId="77777777" w:rsidR="006031A1" w:rsidRPr="0088220A" w:rsidRDefault="006031A1" w:rsidP="006031A1">
            <w:pPr>
              <w:jc w:val="both"/>
              <w:rPr>
                <w:rFonts w:ascii="Times New Roman" w:hAnsi="Times New Roman" w:cs="Times New Roman"/>
                <w:sz w:val="30"/>
                <w:szCs w:val="30"/>
              </w:rPr>
            </w:pPr>
          </w:p>
        </w:tc>
      </w:tr>
      <w:tr w:rsidR="006031A1" w:rsidRPr="0088220A" w14:paraId="0AA45643" w14:textId="77777777" w:rsidTr="006031A1">
        <w:tc>
          <w:tcPr>
            <w:tcW w:w="832" w:type="dxa"/>
          </w:tcPr>
          <w:p w14:paraId="47B36EE2" w14:textId="77777777" w:rsidR="006031A1" w:rsidRPr="0088220A" w:rsidRDefault="006031A1" w:rsidP="006031A1">
            <w:pPr>
              <w:jc w:val="both"/>
              <w:rPr>
                <w:rFonts w:ascii="Times New Roman" w:hAnsi="Times New Roman" w:cs="Times New Roman"/>
                <w:sz w:val="30"/>
                <w:szCs w:val="30"/>
              </w:rPr>
            </w:pPr>
          </w:p>
        </w:tc>
        <w:tc>
          <w:tcPr>
            <w:tcW w:w="2345" w:type="dxa"/>
          </w:tcPr>
          <w:p w14:paraId="49B1A8EC" w14:textId="77777777" w:rsidR="006031A1" w:rsidRPr="0088220A" w:rsidRDefault="006031A1" w:rsidP="006031A1">
            <w:pPr>
              <w:jc w:val="both"/>
              <w:rPr>
                <w:rFonts w:ascii="Times New Roman" w:hAnsi="Times New Roman" w:cs="Times New Roman"/>
                <w:sz w:val="30"/>
                <w:szCs w:val="30"/>
              </w:rPr>
            </w:pPr>
          </w:p>
        </w:tc>
        <w:tc>
          <w:tcPr>
            <w:tcW w:w="1602" w:type="dxa"/>
          </w:tcPr>
          <w:p w14:paraId="3FAA30E3" w14:textId="77777777" w:rsidR="006031A1" w:rsidRPr="0088220A" w:rsidRDefault="006031A1" w:rsidP="006031A1">
            <w:pPr>
              <w:jc w:val="both"/>
              <w:rPr>
                <w:rFonts w:ascii="Times New Roman" w:hAnsi="Times New Roman" w:cs="Times New Roman"/>
                <w:sz w:val="30"/>
                <w:szCs w:val="30"/>
              </w:rPr>
            </w:pPr>
          </w:p>
        </w:tc>
        <w:tc>
          <w:tcPr>
            <w:tcW w:w="1717" w:type="dxa"/>
          </w:tcPr>
          <w:p w14:paraId="7F22556B" w14:textId="77777777" w:rsidR="006031A1" w:rsidRPr="0088220A" w:rsidRDefault="006031A1" w:rsidP="006031A1">
            <w:pPr>
              <w:jc w:val="both"/>
              <w:rPr>
                <w:rFonts w:ascii="Times New Roman" w:hAnsi="Times New Roman" w:cs="Times New Roman"/>
                <w:sz w:val="30"/>
                <w:szCs w:val="30"/>
              </w:rPr>
            </w:pPr>
          </w:p>
        </w:tc>
        <w:tc>
          <w:tcPr>
            <w:tcW w:w="1559" w:type="dxa"/>
          </w:tcPr>
          <w:p w14:paraId="6333EBB8" w14:textId="77777777" w:rsidR="006031A1" w:rsidRPr="0088220A" w:rsidRDefault="006031A1" w:rsidP="006031A1">
            <w:pPr>
              <w:jc w:val="both"/>
              <w:rPr>
                <w:rFonts w:ascii="Times New Roman" w:hAnsi="Times New Roman" w:cs="Times New Roman"/>
                <w:sz w:val="30"/>
                <w:szCs w:val="30"/>
              </w:rPr>
            </w:pPr>
          </w:p>
        </w:tc>
        <w:tc>
          <w:tcPr>
            <w:tcW w:w="1573" w:type="dxa"/>
          </w:tcPr>
          <w:p w14:paraId="59E6E9CD" w14:textId="77777777" w:rsidR="006031A1" w:rsidRPr="0088220A" w:rsidRDefault="006031A1" w:rsidP="006031A1">
            <w:pPr>
              <w:jc w:val="both"/>
              <w:rPr>
                <w:rFonts w:ascii="Times New Roman" w:hAnsi="Times New Roman" w:cs="Times New Roman"/>
                <w:sz w:val="30"/>
                <w:szCs w:val="30"/>
              </w:rPr>
            </w:pPr>
          </w:p>
        </w:tc>
      </w:tr>
    </w:tbl>
    <w:p w14:paraId="5D8DF452"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Итого фактические расходы на сумму: ______________________________</w:t>
      </w:r>
    </w:p>
    <w:p w14:paraId="29E2DF88"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Источник финансирования ________________________________________</w:t>
      </w:r>
    </w:p>
    <w:p w14:paraId="7FA633E7" w14:textId="77777777" w:rsidR="006031A1" w:rsidRPr="0088220A" w:rsidRDefault="006031A1" w:rsidP="006031A1">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(членские профсоюзные взносы, целевое финансирование от нанимателя, целевое финансирование от РК БПРЗ, иное)</w:t>
      </w:r>
    </w:p>
    <w:p w14:paraId="26221A68"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подлежат включению в расходы первичной профсоюзной организации (при необходимости – ведомость выдачи прилагается).</w:t>
      </w:r>
    </w:p>
    <w:p w14:paraId="055BDA6E"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Комиссия:</w:t>
      </w:r>
    </w:p>
    <w:p w14:paraId="2FD76EDA"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___________________     ____________________       ___________________</w:t>
      </w:r>
    </w:p>
    <w:p w14:paraId="76C46035" w14:textId="77777777" w:rsidR="006031A1" w:rsidRPr="0088220A" w:rsidRDefault="006031A1" w:rsidP="006031A1">
      <w:pPr>
        <w:ind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proofErr w:type="gramStart"/>
      <w:r w:rsidRPr="0088220A">
        <w:rPr>
          <w:rFonts w:ascii="Times New Roman" w:hAnsi="Times New Roman" w:cs="Times New Roman"/>
          <w:sz w:val="30"/>
          <w:szCs w:val="30"/>
          <w:vertAlign w:val="superscript"/>
        </w:rPr>
        <w:tab/>
        <w:t>(</w:t>
      </w:r>
      <w:proofErr w:type="gramEnd"/>
      <w:r w:rsidRPr="0088220A">
        <w:rPr>
          <w:rFonts w:ascii="Times New Roman" w:hAnsi="Times New Roman" w:cs="Times New Roman"/>
          <w:sz w:val="30"/>
          <w:szCs w:val="30"/>
          <w:vertAlign w:val="superscript"/>
        </w:rPr>
        <w:t>расшифровка подписи)</w:t>
      </w:r>
    </w:p>
    <w:p w14:paraId="66ABC83D"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___________________     ____________________       ___________________</w:t>
      </w:r>
    </w:p>
    <w:p w14:paraId="672DB715" w14:textId="77777777" w:rsidR="006031A1" w:rsidRPr="0088220A" w:rsidRDefault="006031A1" w:rsidP="006031A1">
      <w:pPr>
        <w:ind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proofErr w:type="gramStart"/>
      <w:r w:rsidRPr="0088220A">
        <w:rPr>
          <w:rFonts w:ascii="Times New Roman" w:hAnsi="Times New Roman" w:cs="Times New Roman"/>
          <w:sz w:val="30"/>
          <w:szCs w:val="30"/>
          <w:vertAlign w:val="superscript"/>
        </w:rPr>
        <w:tab/>
        <w:t>(</w:t>
      </w:r>
      <w:proofErr w:type="gramEnd"/>
      <w:r w:rsidRPr="0088220A">
        <w:rPr>
          <w:rFonts w:ascii="Times New Roman" w:hAnsi="Times New Roman" w:cs="Times New Roman"/>
          <w:sz w:val="30"/>
          <w:szCs w:val="30"/>
          <w:vertAlign w:val="superscript"/>
        </w:rPr>
        <w:t>расшифровка подписи)</w:t>
      </w:r>
    </w:p>
    <w:p w14:paraId="5FD5822F"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___________________     ____________________       ___________________</w:t>
      </w:r>
    </w:p>
    <w:p w14:paraId="1CF031F3" w14:textId="77777777" w:rsidR="006031A1" w:rsidRPr="0088220A" w:rsidRDefault="006031A1" w:rsidP="006031A1">
      <w:pPr>
        <w:ind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proofErr w:type="gramStart"/>
      <w:r w:rsidRPr="0088220A">
        <w:rPr>
          <w:rFonts w:ascii="Times New Roman" w:hAnsi="Times New Roman" w:cs="Times New Roman"/>
          <w:sz w:val="30"/>
          <w:szCs w:val="30"/>
          <w:vertAlign w:val="superscript"/>
        </w:rPr>
        <w:tab/>
        <w:t>(</w:t>
      </w:r>
      <w:proofErr w:type="gramEnd"/>
      <w:r w:rsidRPr="0088220A">
        <w:rPr>
          <w:rFonts w:ascii="Times New Roman" w:hAnsi="Times New Roman" w:cs="Times New Roman"/>
          <w:sz w:val="30"/>
          <w:szCs w:val="30"/>
          <w:vertAlign w:val="superscript"/>
        </w:rPr>
        <w:t>расшифровка подписи)</w:t>
      </w:r>
    </w:p>
    <w:p w14:paraId="45B8E7D5" w14:textId="77777777" w:rsidR="006031A1" w:rsidRPr="0088220A" w:rsidRDefault="006031A1" w:rsidP="006031A1">
      <w:pPr>
        <w:jc w:val="both"/>
        <w:rPr>
          <w:rFonts w:ascii="Times New Roman" w:hAnsi="Times New Roman" w:cs="Times New Roman"/>
          <w:sz w:val="30"/>
          <w:szCs w:val="30"/>
          <w:vertAlign w:val="superscript"/>
        </w:rPr>
      </w:pPr>
    </w:p>
    <w:p w14:paraId="514FDE83" w14:textId="77777777" w:rsidR="006031A1" w:rsidRPr="0088220A" w:rsidRDefault="006031A1" w:rsidP="006031A1">
      <w:pPr>
        <w:spacing w:line="220" w:lineRule="exact"/>
        <w:ind w:left="6096"/>
        <w:jc w:val="both"/>
        <w:rPr>
          <w:rFonts w:ascii="Times New Roman" w:hAnsi="Times New Roman" w:cs="Times New Roman"/>
          <w:sz w:val="24"/>
          <w:szCs w:val="24"/>
        </w:rPr>
      </w:pPr>
      <w:bookmarkStart w:id="5" w:name="_Hlk26366236"/>
      <w:r w:rsidRPr="0088220A">
        <w:rPr>
          <w:rFonts w:ascii="Times New Roman" w:hAnsi="Times New Roman" w:cs="Times New Roman"/>
          <w:sz w:val="24"/>
          <w:szCs w:val="24"/>
        </w:rPr>
        <w:t>Приложение 2</w:t>
      </w:r>
    </w:p>
    <w:p w14:paraId="00182076" w14:textId="77777777" w:rsidR="006031A1" w:rsidRPr="0088220A" w:rsidRDefault="006031A1" w:rsidP="006031A1">
      <w:pPr>
        <w:spacing w:line="220" w:lineRule="exact"/>
        <w:ind w:left="6096"/>
        <w:jc w:val="both"/>
        <w:rPr>
          <w:rFonts w:ascii="Times New Roman" w:hAnsi="Times New Roman" w:cs="Times New Roman"/>
          <w:sz w:val="24"/>
          <w:szCs w:val="24"/>
        </w:rPr>
      </w:pPr>
      <w:r w:rsidRPr="0088220A">
        <w:rPr>
          <w:rFonts w:ascii="Times New Roman" w:hAnsi="Times New Roman" w:cs="Times New Roman"/>
          <w:sz w:val="24"/>
          <w:szCs w:val="24"/>
        </w:rPr>
        <w:t xml:space="preserve">к типовому положению </w:t>
      </w:r>
    </w:p>
    <w:p w14:paraId="38A1EC51" w14:textId="77777777" w:rsidR="006031A1" w:rsidRPr="0088220A" w:rsidRDefault="006031A1" w:rsidP="006031A1">
      <w:pPr>
        <w:spacing w:line="220" w:lineRule="exact"/>
        <w:ind w:left="6096"/>
        <w:jc w:val="both"/>
        <w:rPr>
          <w:rFonts w:ascii="Times New Roman" w:hAnsi="Times New Roman" w:cs="Times New Roman"/>
          <w:sz w:val="24"/>
          <w:szCs w:val="24"/>
        </w:rPr>
      </w:pPr>
      <w:r w:rsidRPr="0088220A">
        <w:rPr>
          <w:rFonts w:ascii="Times New Roman" w:hAnsi="Times New Roman" w:cs="Times New Roman"/>
          <w:sz w:val="24"/>
          <w:szCs w:val="24"/>
        </w:rPr>
        <w:t xml:space="preserve">об учетной политике первичной </w:t>
      </w:r>
    </w:p>
    <w:p w14:paraId="36F3A1AA" w14:textId="77777777" w:rsidR="006031A1" w:rsidRPr="0088220A" w:rsidRDefault="006031A1" w:rsidP="006031A1">
      <w:pPr>
        <w:spacing w:line="220" w:lineRule="exact"/>
        <w:ind w:left="6096"/>
        <w:jc w:val="both"/>
        <w:rPr>
          <w:rFonts w:ascii="Times New Roman" w:hAnsi="Times New Roman" w:cs="Times New Roman"/>
          <w:sz w:val="24"/>
          <w:szCs w:val="24"/>
        </w:rPr>
      </w:pPr>
      <w:r w:rsidRPr="0088220A">
        <w:rPr>
          <w:rFonts w:ascii="Times New Roman" w:hAnsi="Times New Roman" w:cs="Times New Roman"/>
          <w:sz w:val="24"/>
          <w:szCs w:val="24"/>
        </w:rPr>
        <w:t xml:space="preserve">профсоюзной организации </w:t>
      </w:r>
    </w:p>
    <w:p w14:paraId="3B8DCDC0" w14:textId="77777777" w:rsidR="006031A1" w:rsidRPr="0088220A" w:rsidRDefault="006031A1" w:rsidP="006031A1">
      <w:pPr>
        <w:spacing w:line="220" w:lineRule="exact"/>
        <w:ind w:left="6096"/>
        <w:jc w:val="both"/>
        <w:rPr>
          <w:rFonts w:ascii="Times New Roman" w:hAnsi="Times New Roman" w:cs="Times New Roman"/>
          <w:sz w:val="24"/>
          <w:szCs w:val="24"/>
        </w:rPr>
      </w:pPr>
      <w:r w:rsidRPr="0088220A">
        <w:rPr>
          <w:rFonts w:ascii="Times New Roman" w:hAnsi="Times New Roman" w:cs="Times New Roman"/>
          <w:sz w:val="24"/>
          <w:szCs w:val="24"/>
        </w:rPr>
        <w:t xml:space="preserve">Белорусского профсоюза </w:t>
      </w:r>
    </w:p>
    <w:p w14:paraId="4A1B142B" w14:textId="77777777" w:rsidR="006031A1" w:rsidRPr="0088220A" w:rsidRDefault="006031A1" w:rsidP="006031A1">
      <w:pPr>
        <w:spacing w:line="220" w:lineRule="exact"/>
        <w:ind w:left="6096"/>
        <w:jc w:val="both"/>
        <w:rPr>
          <w:rFonts w:ascii="Times New Roman" w:hAnsi="Times New Roman" w:cs="Times New Roman"/>
          <w:sz w:val="24"/>
          <w:szCs w:val="24"/>
        </w:rPr>
      </w:pPr>
      <w:r w:rsidRPr="0088220A">
        <w:rPr>
          <w:rFonts w:ascii="Times New Roman" w:hAnsi="Times New Roman" w:cs="Times New Roman"/>
          <w:sz w:val="24"/>
          <w:szCs w:val="24"/>
        </w:rPr>
        <w:t xml:space="preserve">работников здравоохранения </w:t>
      </w:r>
    </w:p>
    <w:bookmarkEnd w:id="5"/>
    <w:p w14:paraId="0BE19229" w14:textId="77777777" w:rsidR="006031A1" w:rsidRPr="0088220A" w:rsidRDefault="006031A1" w:rsidP="006031A1">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w:t>
      </w:r>
    </w:p>
    <w:p w14:paraId="67B0EEE2" w14:textId="77777777" w:rsidR="006031A1" w:rsidRPr="0088220A" w:rsidRDefault="006031A1" w:rsidP="006031A1">
      <w:pPr>
        <w:jc w:val="both"/>
        <w:rPr>
          <w:rFonts w:ascii="Times New Roman" w:hAnsi="Times New Roman" w:cs="Times New Roman"/>
          <w:sz w:val="24"/>
          <w:szCs w:val="24"/>
        </w:rPr>
      </w:pPr>
    </w:p>
    <w:p w14:paraId="09C93297" w14:textId="77777777" w:rsidR="006031A1" w:rsidRPr="0088220A" w:rsidRDefault="006031A1" w:rsidP="006031A1">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w:t>
      </w:r>
    </w:p>
    <w:p w14:paraId="06A68035" w14:textId="77777777" w:rsidR="006031A1" w:rsidRPr="0088220A" w:rsidRDefault="006031A1" w:rsidP="006031A1">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профсоюзной организации)</w:t>
      </w:r>
    </w:p>
    <w:p w14:paraId="3C913151" w14:textId="77777777" w:rsidR="006031A1" w:rsidRPr="0088220A" w:rsidRDefault="006031A1" w:rsidP="006031A1">
      <w:pPr>
        <w:ind w:left="5040" w:firstLine="205"/>
        <w:jc w:val="both"/>
        <w:rPr>
          <w:rFonts w:ascii="Times New Roman" w:hAnsi="Times New Roman" w:cs="Times New Roman"/>
          <w:sz w:val="30"/>
          <w:szCs w:val="30"/>
        </w:rPr>
      </w:pPr>
      <w:r w:rsidRPr="0088220A">
        <w:rPr>
          <w:rFonts w:ascii="Times New Roman" w:hAnsi="Times New Roman" w:cs="Times New Roman"/>
          <w:sz w:val="30"/>
          <w:szCs w:val="30"/>
        </w:rPr>
        <w:t>УТВЕРЖДАЮ</w:t>
      </w:r>
    </w:p>
    <w:p w14:paraId="291DD5E1" w14:textId="77777777" w:rsidR="006031A1" w:rsidRPr="0088220A" w:rsidRDefault="006031A1" w:rsidP="006031A1">
      <w:pPr>
        <w:ind w:left="4320" w:firstLine="720"/>
        <w:jc w:val="both"/>
        <w:rPr>
          <w:rFonts w:ascii="Times New Roman" w:hAnsi="Times New Roman" w:cs="Times New Roman"/>
          <w:sz w:val="24"/>
          <w:szCs w:val="24"/>
        </w:rPr>
      </w:pPr>
    </w:p>
    <w:p w14:paraId="78A2F054" w14:textId="77777777" w:rsidR="006031A1" w:rsidRPr="0088220A" w:rsidRDefault="006031A1" w:rsidP="006031A1">
      <w:pPr>
        <w:ind w:left="5040" w:firstLine="205"/>
        <w:jc w:val="both"/>
        <w:rPr>
          <w:rFonts w:ascii="Times New Roman" w:hAnsi="Times New Roman" w:cs="Times New Roman"/>
          <w:sz w:val="24"/>
          <w:szCs w:val="24"/>
        </w:rPr>
      </w:pPr>
      <w:r w:rsidRPr="0088220A">
        <w:rPr>
          <w:rFonts w:ascii="Times New Roman" w:hAnsi="Times New Roman" w:cs="Times New Roman"/>
          <w:sz w:val="30"/>
          <w:szCs w:val="30"/>
        </w:rPr>
        <w:t>Председатель</w:t>
      </w:r>
      <w:r w:rsidRPr="0088220A">
        <w:rPr>
          <w:rFonts w:ascii="Times New Roman" w:hAnsi="Times New Roman" w:cs="Times New Roman"/>
          <w:sz w:val="24"/>
          <w:szCs w:val="24"/>
        </w:rPr>
        <w:t>_____________________</w:t>
      </w:r>
    </w:p>
    <w:p w14:paraId="1DEAAD52" w14:textId="77777777" w:rsidR="006031A1" w:rsidRPr="0088220A" w:rsidRDefault="006031A1" w:rsidP="006031A1">
      <w:pPr>
        <w:ind w:left="6480" w:firstLine="72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(наименование ППО)</w:t>
      </w:r>
    </w:p>
    <w:p w14:paraId="4F07DE5B" w14:textId="77777777" w:rsidR="006031A1" w:rsidRPr="0088220A" w:rsidRDefault="006031A1" w:rsidP="006031A1">
      <w:pPr>
        <w:ind w:left="5040" w:firstLine="205"/>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w:t>
      </w:r>
    </w:p>
    <w:p w14:paraId="7BEA3268" w14:textId="77777777" w:rsidR="006031A1" w:rsidRPr="0088220A" w:rsidRDefault="006031A1" w:rsidP="006031A1">
      <w:pPr>
        <w:ind w:left="5760" w:firstLine="72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(подпись, фамилия, инициалы)</w:t>
      </w:r>
    </w:p>
    <w:p w14:paraId="629CA874" w14:textId="77777777" w:rsidR="006031A1" w:rsidRPr="0088220A" w:rsidRDefault="006031A1" w:rsidP="006031A1">
      <w:pPr>
        <w:ind w:left="5040" w:firstLine="205"/>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w:t>
      </w:r>
    </w:p>
    <w:p w14:paraId="2EF760E7" w14:textId="77777777" w:rsidR="006031A1" w:rsidRPr="0088220A" w:rsidRDefault="006031A1" w:rsidP="006031A1">
      <w:pPr>
        <w:ind w:left="6480" w:firstLine="72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(дата)</w:t>
      </w:r>
    </w:p>
    <w:p w14:paraId="634D53EF"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ВЕДОМОСТЬ</w:t>
      </w:r>
    </w:p>
    <w:p w14:paraId="2899E5BF"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выдачи материалов</w:t>
      </w:r>
    </w:p>
    <w:p w14:paraId="330F95C5"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_______________________________________________________________</w:t>
      </w:r>
    </w:p>
    <w:p w14:paraId="77F1880C" w14:textId="77777777" w:rsidR="006031A1" w:rsidRPr="0088220A" w:rsidRDefault="006031A1" w:rsidP="006031A1">
      <w:pPr>
        <w:jc w:val="center"/>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материальных ценностей, наименование мероприятия)</w:t>
      </w:r>
    </w:p>
    <w:p w14:paraId="07FD1A44" w14:textId="77777777" w:rsidR="006031A1" w:rsidRPr="0088220A" w:rsidRDefault="006031A1" w:rsidP="006031A1">
      <w:pPr>
        <w:spacing w:line="280" w:lineRule="exact"/>
        <w:jc w:val="both"/>
        <w:rPr>
          <w:rFonts w:ascii="Times New Roman" w:hAnsi="Times New Roman" w:cs="Times New Roman"/>
          <w:sz w:val="30"/>
          <w:szCs w:val="30"/>
        </w:rPr>
      </w:pPr>
    </w:p>
    <w:tbl>
      <w:tblPr>
        <w:tblStyle w:val="ab"/>
        <w:tblW w:w="0" w:type="auto"/>
        <w:tblLook w:val="04A0" w:firstRow="1" w:lastRow="0" w:firstColumn="1" w:lastColumn="0" w:noHBand="0" w:noVBand="1"/>
      </w:tblPr>
      <w:tblGrid>
        <w:gridCol w:w="704"/>
        <w:gridCol w:w="4678"/>
        <w:gridCol w:w="1839"/>
        <w:gridCol w:w="2407"/>
      </w:tblGrid>
      <w:tr w:rsidR="006031A1" w:rsidRPr="0088220A" w14:paraId="7B9EB417" w14:textId="77777777" w:rsidTr="006031A1">
        <w:tc>
          <w:tcPr>
            <w:tcW w:w="704" w:type="dxa"/>
          </w:tcPr>
          <w:p w14:paraId="13E55761" w14:textId="77777777" w:rsidR="006031A1" w:rsidRPr="0088220A" w:rsidRDefault="006031A1" w:rsidP="006031A1">
            <w:pPr>
              <w:spacing w:line="280" w:lineRule="exact"/>
              <w:jc w:val="center"/>
              <w:rPr>
                <w:rFonts w:ascii="Times New Roman" w:hAnsi="Times New Roman" w:cs="Times New Roman"/>
                <w:sz w:val="28"/>
                <w:szCs w:val="28"/>
              </w:rPr>
            </w:pPr>
            <w:r w:rsidRPr="0088220A">
              <w:rPr>
                <w:rFonts w:ascii="Times New Roman" w:hAnsi="Times New Roman" w:cs="Times New Roman"/>
                <w:sz w:val="28"/>
                <w:szCs w:val="28"/>
              </w:rPr>
              <w:t>№ п/п</w:t>
            </w:r>
          </w:p>
        </w:tc>
        <w:tc>
          <w:tcPr>
            <w:tcW w:w="4678" w:type="dxa"/>
          </w:tcPr>
          <w:p w14:paraId="6055F250" w14:textId="77777777" w:rsidR="006031A1" w:rsidRPr="0088220A" w:rsidRDefault="006031A1" w:rsidP="006031A1">
            <w:pPr>
              <w:spacing w:line="280" w:lineRule="exact"/>
              <w:jc w:val="center"/>
              <w:rPr>
                <w:rFonts w:ascii="Times New Roman" w:hAnsi="Times New Roman" w:cs="Times New Roman"/>
                <w:sz w:val="28"/>
                <w:szCs w:val="28"/>
              </w:rPr>
            </w:pPr>
            <w:r w:rsidRPr="0088220A">
              <w:rPr>
                <w:rFonts w:ascii="Times New Roman" w:hAnsi="Times New Roman" w:cs="Times New Roman"/>
                <w:sz w:val="28"/>
                <w:szCs w:val="28"/>
              </w:rPr>
              <w:t>Фамилия, инициалы получателя</w:t>
            </w:r>
          </w:p>
          <w:p w14:paraId="5C3DCB3D" w14:textId="77777777" w:rsidR="006031A1" w:rsidRPr="0088220A" w:rsidRDefault="006031A1" w:rsidP="006031A1">
            <w:pPr>
              <w:spacing w:line="280" w:lineRule="exact"/>
              <w:rPr>
                <w:rFonts w:ascii="Times New Roman" w:hAnsi="Times New Roman" w:cs="Times New Roman"/>
                <w:sz w:val="28"/>
                <w:szCs w:val="28"/>
              </w:rPr>
            </w:pPr>
          </w:p>
        </w:tc>
        <w:tc>
          <w:tcPr>
            <w:tcW w:w="1839" w:type="dxa"/>
          </w:tcPr>
          <w:p w14:paraId="49AADDBE" w14:textId="77777777" w:rsidR="006031A1" w:rsidRPr="0088220A" w:rsidRDefault="006031A1" w:rsidP="006031A1">
            <w:pPr>
              <w:spacing w:line="280" w:lineRule="exact"/>
              <w:jc w:val="center"/>
              <w:rPr>
                <w:rFonts w:ascii="Times New Roman" w:hAnsi="Times New Roman" w:cs="Times New Roman"/>
                <w:sz w:val="28"/>
                <w:szCs w:val="28"/>
              </w:rPr>
            </w:pPr>
            <w:r w:rsidRPr="0088220A">
              <w:rPr>
                <w:rFonts w:ascii="Times New Roman" w:hAnsi="Times New Roman" w:cs="Times New Roman"/>
                <w:sz w:val="28"/>
                <w:szCs w:val="28"/>
              </w:rPr>
              <w:t>Количество полученных ценностей</w:t>
            </w:r>
          </w:p>
        </w:tc>
        <w:tc>
          <w:tcPr>
            <w:tcW w:w="2407" w:type="dxa"/>
          </w:tcPr>
          <w:p w14:paraId="3B09A228" w14:textId="77777777" w:rsidR="006031A1" w:rsidRPr="0088220A" w:rsidRDefault="006031A1" w:rsidP="006031A1">
            <w:pPr>
              <w:spacing w:line="280" w:lineRule="exact"/>
              <w:jc w:val="center"/>
              <w:rPr>
                <w:rFonts w:ascii="Times New Roman" w:hAnsi="Times New Roman" w:cs="Times New Roman"/>
                <w:sz w:val="28"/>
                <w:szCs w:val="28"/>
              </w:rPr>
            </w:pPr>
            <w:r w:rsidRPr="0088220A">
              <w:rPr>
                <w:rFonts w:ascii="Times New Roman" w:hAnsi="Times New Roman" w:cs="Times New Roman"/>
                <w:sz w:val="28"/>
                <w:szCs w:val="28"/>
              </w:rPr>
              <w:t>Подпись в получении</w:t>
            </w:r>
          </w:p>
        </w:tc>
      </w:tr>
      <w:tr w:rsidR="006031A1" w:rsidRPr="0088220A" w14:paraId="3A532E15" w14:textId="77777777" w:rsidTr="006031A1">
        <w:trPr>
          <w:trHeight w:val="551"/>
        </w:trPr>
        <w:tc>
          <w:tcPr>
            <w:tcW w:w="704" w:type="dxa"/>
          </w:tcPr>
          <w:p w14:paraId="126FD536" w14:textId="77777777" w:rsidR="006031A1" w:rsidRPr="0088220A" w:rsidRDefault="006031A1" w:rsidP="006031A1">
            <w:pPr>
              <w:spacing w:line="280" w:lineRule="exact"/>
              <w:jc w:val="both"/>
              <w:rPr>
                <w:rFonts w:ascii="Times New Roman" w:hAnsi="Times New Roman" w:cs="Times New Roman"/>
                <w:sz w:val="30"/>
                <w:szCs w:val="30"/>
              </w:rPr>
            </w:pPr>
          </w:p>
        </w:tc>
        <w:tc>
          <w:tcPr>
            <w:tcW w:w="4678" w:type="dxa"/>
          </w:tcPr>
          <w:p w14:paraId="67534006" w14:textId="77777777" w:rsidR="006031A1" w:rsidRPr="0088220A" w:rsidRDefault="006031A1" w:rsidP="006031A1">
            <w:pPr>
              <w:spacing w:line="280" w:lineRule="exact"/>
              <w:jc w:val="both"/>
              <w:rPr>
                <w:rFonts w:ascii="Times New Roman" w:hAnsi="Times New Roman" w:cs="Times New Roman"/>
                <w:sz w:val="30"/>
                <w:szCs w:val="30"/>
              </w:rPr>
            </w:pPr>
          </w:p>
        </w:tc>
        <w:tc>
          <w:tcPr>
            <w:tcW w:w="1839" w:type="dxa"/>
          </w:tcPr>
          <w:p w14:paraId="7FCC03FD" w14:textId="77777777" w:rsidR="006031A1" w:rsidRPr="0088220A" w:rsidRDefault="006031A1" w:rsidP="006031A1">
            <w:pPr>
              <w:spacing w:line="280" w:lineRule="exact"/>
              <w:jc w:val="both"/>
              <w:rPr>
                <w:rFonts w:ascii="Times New Roman" w:hAnsi="Times New Roman" w:cs="Times New Roman"/>
                <w:sz w:val="30"/>
                <w:szCs w:val="30"/>
              </w:rPr>
            </w:pPr>
          </w:p>
        </w:tc>
        <w:tc>
          <w:tcPr>
            <w:tcW w:w="2407" w:type="dxa"/>
          </w:tcPr>
          <w:p w14:paraId="50C1EAA2" w14:textId="77777777" w:rsidR="006031A1" w:rsidRPr="0088220A" w:rsidRDefault="006031A1" w:rsidP="006031A1">
            <w:pPr>
              <w:spacing w:line="280" w:lineRule="exact"/>
              <w:jc w:val="both"/>
              <w:rPr>
                <w:rFonts w:ascii="Times New Roman" w:hAnsi="Times New Roman" w:cs="Times New Roman"/>
                <w:sz w:val="30"/>
                <w:szCs w:val="30"/>
              </w:rPr>
            </w:pPr>
          </w:p>
        </w:tc>
      </w:tr>
      <w:tr w:rsidR="006031A1" w:rsidRPr="0088220A" w14:paraId="6BD2C8A5" w14:textId="77777777" w:rsidTr="006031A1">
        <w:trPr>
          <w:trHeight w:val="541"/>
        </w:trPr>
        <w:tc>
          <w:tcPr>
            <w:tcW w:w="704" w:type="dxa"/>
          </w:tcPr>
          <w:p w14:paraId="241B9E51" w14:textId="77777777" w:rsidR="006031A1" w:rsidRPr="0088220A" w:rsidRDefault="006031A1" w:rsidP="006031A1">
            <w:pPr>
              <w:spacing w:line="280" w:lineRule="exact"/>
              <w:jc w:val="both"/>
              <w:rPr>
                <w:rFonts w:ascii="Times New Roman" w:hAnsi="Times New Roman" w:cs="Times New Roman"/>
                <w:sz w:val="30"/>
                <w:szCs w:val="30"/>
              </w:rPr>
            </w:pPr>
          </w:p>
        </w:tc>
        <w:tc>
          <w:tcPr>
            <w:tcW w:w="4678" w:type="dxa"/>
          </w:tcPr>
          <w:p w14:paraId="5295563A" w14:textId="77777777" w:rsidR="006031A1" w:rsidRPr="0088220A" w:rsidRDefault="006031A1" w:rsidP="006031A1">
            <w:pPr>
              <w:spacing w:line="280" w:lineRule="exact"/>
              <w:jc w:val="both"/>
              <w:rPr>
                <w:rFonts w:ascii="Times New Roman" w:hAnsi="Times New Roman" w:cs="Times New Roman"/>
                <w:sz w:val="30"/>
                <w:szCs w:val="30"/>
              </w:rPr>
            </w:pPr>
          </w:p>
        </w:tc>
        <w:tc>
          <w:tcPr>
            <w:tcW w:w="1839" w:type="dxa"/>
          </w:tcPr>
          <w:p w14:paraId="4619CFE1" w14:textId="77777777" w:rsidR="006031A1" w:rsidRPr="0088220A" w:rsidRDefault="006031A1" w:rsidP="006031A1">
            <w:pPr>
              <w:spacing w:line="280" w:lineRule="exact"/>
              <w:jc w:val="both"/>
              <w:rPr>
                <w:rFonts w:ascii="Times New Roman" w:hAnsi="Times New Roman" w:cs="Times New Roman"/>
                <w:sz w:val="30"/>
                <w:szCs w:val="30"/>
              </w:rPr>
            </w:pPr>
          </w:p>
        </w:tc>
        <w:tc>
          <w:tcPr>
            <w:tcW w:w="2407" w:type="dxa"/>
          </w:tcPr>
          <w:p w14:paraId="6748B849" w14:textId="77777777" w:rsidR="006031A1" w:rsidRPr="0088220A" w:rsidRDefault="006031A1" w:rsidP="006031A1">
            <w:pPr>
              <w:spacing w:line="280" w:lineRule="exact"/>
              <w:jc w:val="both"/>
              <w:rPr>
                <w:rFonts w:ascii="Times New Roman" w:hAnsi="Times New Roman" w:cs="Times New Roman"/>
                <w:sz w:val="30"/>
                <w:szCs w:val="30"/>
              </w:rPr>
            </w:pPr>
          </w:p>
        </w:tc>
      </w:tr>
      <w:tr w:rsidR="006031A1" w:rsidRPr="0088220A" w14:paraId="1C8BB193" w14:textId="77777777" w:rsidTr="006031A1">
        <w:trPr>
          <w:trHeight w:val="531"/>
        </w:trPr>
        <w:tc>
          <w:tcPr>
            <w:tcW w:w="704" w:type="dxa"/>
          </w:tcPr>
          <w:p w14:paraId="10685303" w14:textId="77777777" w:rsidR="006031A1" w:rsidRPr="0088220A" w:rsidRDefault="006031A1" w:rsidP="006031A1">
            <w:pPr>
              <w:spacing w:line="280" w:lineRule="exact"/>
              <w:jc w:val="both"/>
              <w:rPr>
                <w:rFonts w:ascii="Times New Roman" w:hAnsi="Times New Roman" w:cs="Times New Roman"/>
                <w:sz w:val="30"/>
                <w:szCs w:val="30"/>
              </w:rPr>
            </w:pPr>
          </w:p>
        </w:tc>
        <w:tc>
          <w:tcPr>
            <w:tcW w:w="4678" w:type="dxa"/>
          </w:tcPr>
          <w:p w14:paraId="0D455151" w14:textId="77777777" w:rsidR="006031A1" w:rsidRPr="0088220A" w:rsidRDefault="006031A1" w:rsidP="006031A1">
            <w:pPr>
              <w:spacing w:line="280" w:lineRule="exact"/>
              <w:jc w:val="both"/>
              <w:rPr>
                <w:rFonts w:ascii="Times New Roman" w:hAnsi="Times New Roman" w:cs="Times New Roman"/>
                <w:sz w:val="30"/>
                <w:szCs w:val="30"/>
              </w:rPr>
            </w:pPr>
          </w:p>
        </w:tc>
        <w:tc>
          <w:tcPr>
            <w:tcW w:w="1839" w:type="dxa"/>
          </w:tcPr>
          <w:p w14:paraId="374D3EE2" w14:textId="77777777" w:rsidR="006031A1" w:rsidRPr="0088220A" w:rsidRDefault="006031A1" w:rsidP="006031A1">
            <w:pPr>
              <w:spacing w:line="280" w:lineRule="exact"/>
              <w:jc w:val="both"/>
              <w:rPr>
                <w:rFonts w:ascii="Times New Roman" w:hAnsi="Times New Roman" w:cs="Times New Roman"/>
                <w:sz w:val="30"/>
                <w:szCs w:val="30"/>
              </w:rPr>
            </w:pPr>
          </w:p>
        </w:tc>
        <w:tc>
          <w:tcPr>
            <w:tcW w:w="2407" w:type="dxa"/>
          </w:tcPr>
          <w:p w14:paraId="29722F42" w14:textId="77777777" w:rsidR="006031A1" w:rsidRPr="0088220A" w:rsidRDefault="006031A1" w:rsidP="006031A1">
            <w:pPr>
              <w:spacing w:line="280" w:lineRule="exact"/>
              <w:jc w:val="both"/>
              <w:rPr>
                <w:rFonts w:ascii="Times New Roman" w:hAnsi="Times New Roman" w:cs="Times New Roman"/>
                <w:sz w:val="30"/>
                <w:szCs w:val="30"/>
              </w:rPr>
            </w:pPr>
          </w:p>
        </w:tc>
      </w:tr>
      <w:tr w:rsidR="006031A1" w:rsidRPr="0088220A" w14:paraId="08A0C683" w14:textId="77777777" w:rsidTr="006031A1">
        <w:trPr>
          <w:trHeight w:val="531"/>
        </w:trPr>
        <w:tc>
          <w:tcPr>
            <w:tcW w:w="704" w:type="dxa"/>
          </w:tcPr>
          <w:p w14:paraId="36280987" w14:textId="77777777" w:rsidR="006031A1" w:rsidRPr="0088220A" w:rsidRDefault="006031A1" w:rsidP="006031A1">
            <w:pPr>
              <w:spacing w:line="280" w:lineRule="exact"/>
              <w:jc w:val="both"/>
              <w:rPr>
                <w:rFonts w:ascii="Times New Roman" w:hAnsi="Times New Roman" w:cs="Times New Roman"/>
                <w:sz w:val="30"/>
                <w:szCs w:val="30"/>
              </w:rPr>
            </w:pPr>
          </w:p>
        </w:tc>
        <w:tc>
          <w:tcPr>
            <w:tcW w:w="4678" w:type="dxa"/>
          </w:tcPr>
          <w:p w14:paraId="39025191" w14:textId="77777777" w:rsidR="006031A1" w:rsidRPr="0088220A" w:rsidRDefault="006031A1" w:rsidP="006031A1">
            <w:pPr>
              <w:spacing w:line="280" w:lineRule="exact"/>
              <w:jc w:val="both"/>
              <w:rPr>
                <w:rFonts w:ascii="Times New Roman" w:hAnsi="Times New Roman" w:cs="Times New Roman"/>
                <w:sz w:val="30"/>
                <w:szCs w:val="30"/>
              </w:rPr>
            </w:pPr>
          </w:p>
        </w:tc>
        <w:tc>
          <w:tcPr>
            <w:tcW w:w="1839" w:type="dxa"/>
          </w:tcPr>
          <w:p w14:paraId="28FFF321" w14:textId="77777777" w:rsidR="006031A1" w:rsidRPr="0088220A" w:rsidRDefault="006031A1" w:rsidP="006031A1">
            <w:pPr>
              <w:spacing w:line="280" w:lineRule="exact"/>
              <w:jc w:val="both"/>
              <w:rPr>
                <w:rFonts w:ascii="Times New Roman" w:hAnsi="Times New Roman" w:cs="Times New Roman"/>
                <w:sz w:val="30"/>
                <w:szCs w:val="30"/>
              </w:rPr>
            </w:pPr>
          </w:p>
        </w:tc>
        <w:tc>
          <w:tcPr>
            <w:tcW w:w="2407" w:type="dxa"/>
          </w:tcPr>
          <w:p w14:paraId="7E1F0F74" w14:textId="77777777" w:rsidR="006031A1" w:rsidRPr="0088220A" w:rsidRDefault="006031A1" w:rsidP="006031A1">
            <w:pPr>
              <w:spacing w:line="280" w:lineRule="exact"/>
              <w:jc w:val="both"/>
              <w:rPr>
                <w:rFonts w:ascii="Times New Roman" w:hAnsi="Times New Roman" w:cs="Times New Roman"/>
                <w:sz w:val="30"/>
                <w:szCs w:val="30"/>
              </w:rPr>
            </w:pPr>
          </w:p>
        </w:tc>
      </w:tr>
      <w:tr w:rsidR="006031A1" w:rsidRPr="0088220A" w14:paraId="584A0F3D" w14:textId="77777777" w:rsidTr="006031A1">
        <w:trPr>
          <w:trHeight w:val="531"/>
        </w:trPr>
        <w:tc>
          <w:tcPr>
            <w:tcW w:w="704" w:type="dxa"/>
          </w:tcPr>
          <w:p w14:paraId="1AEC3C53" w14:textId="77777777" w:rsidR="006031A1" w:rsidRPr="0088220A" w:rsidRDefault="006031A1" w:rsidP="006031A1">
            <w:pPr>
              <w:spacing w:line="280" w:lineRule="exact"/>
              <w:jc w:val="both"/>
              <w:rPr>
                <w:rFonts w:ascii="Times New Roman" w:hAnsi="Times New Roman" w:cs="Times New Roman"/>
                <w:sz w:val="30"/>
                <w:szCs w:val="30"/>
              </w:rPr>
            </w:pPr>
          </w:p>
        </w:tc>
        <w:tc>
          <w:tcPr>
            <w:tcW w:w="4678" w:type="dxa"/>
          </w:tcPr>
          <w:p w14:paraId="73D3007C" w14:textId="77777777" w:rsidR="006031A1" w:rsidRPr="0088220A" w:rsidRDefault="006031A1" w:rsidP="006031A1">
            <w:pPr>
              <w:spacing w:line="280" w:lineRule="exact"/>
              <w:jc w:val="both"/>
              <w:rPr>
                <w:rFonts w:ascii="Times New Roman" w:hAnsi="Times New Roman" w:cs="Times New Roman"/>
                <w:sz w:val="30"/>
                <w:szCs w:val="30"/>
              </w:rPr>
            </w:pPr>
          </w:p>
        </w:tc>
        <w:tc>
          <w:tcPr>
            <w:tcW w:w="1839" w:type="dxa"/>
          </w:tcPr>
          <w:p w14:paraId="00C68811" w14:textId="77777777" w:rsidR="006031A1" w:rsidRPr="0088220A" w:rsidRDefault="006031A1" w:rsidP="006031A1">
            <w:pPr>
              <w:spacing w:line="280" w:lineRule="exact"/>
              <w:jc w:val="both"/>
              <w:rPr>
                <w:rFonts w:ascii="Times New Roman" w:hAnsi="Times New Roman" w:cs="Times New Roman"/>
                <w:sz w:val="30"/>
                <w:szCs w:val="30"/>
              </w:rPr>
            </w:pPr>
          </w:p>
        </w:tc>
        <w:tc>
          <w:tcPr>
            <w:tcW w:w="2407" w:type="dxa"/>
          </w:tcPr>
          <w:p w14:paraId="5B5EA0C2" w14:textId="77777777" w:rsidR="006031A1" w:rsidRPr="0088220A" w:rsidRDefault="006031A1" w:rsidP="006031A1">
            <w:pPr>
              <w:spacing w:line="280" w:lineRule="exact"/>
              <w:jc w:val="both"/>
              <w:rPr>
                <w:rFonts w:ascii="Times New Roman" w:hAnsi="Times New Roman" w:cs="Times New Roman"/>
                <w:sz w:val="30"/>
                <w:szCs w:val="30"/>
              </w:rPr>
            </w:pPr>
          </w:p>
        </w:tc>
      </w:tr>
      <w:tr w:rsidR="006031A1" w:rsidRPr="0088220A" w14:paraId="68B7C0CC" w14:textId="77777777" w:rsidTr="006031A1">
        <w:trPr>
          <w:trHeight w:val="531"/>
        </w:trPr>
        <w:tc>
          <w:tcPr>
            <w:tcW w:w="704" w:type="dxa"/>
          </w:tcPr>
          <w:p w14:paraId="2C377785" w14:textId="77777777" w:rsidR="006031A1" w:rsidRPr="0088220A" w:rsidRDefault="006031A1" w:rsidP="006031A1">
            <w:pPr>
              <w:spacing w:line="280" w:lineRule="exact"/>
              <w:jc w:val="both"/>
              <w:rPr>
                <w:rFonts w:ascii="Times New Roman" w:hAnsi="Times New Roman" w:cs="Times New Roman"/>
                <w:sz w:val="30"/>
                <w:szCs w:val="30"/>
              </w:rPr>
            </w:pPr>
          </w:p>
        </w:tc>
        <w:tc>
          <w:tcPr>
            <w:tcW w:w="4678" w:type="dxa"/>
          </w:tcPr>
          <w:p w14:paraId="66F0F36B" w14:textId="77777777" w:rsidR="006031A1" w:rsidRPr="0088220A" w:rsidRDefault="006031A1" w:rsidP="006031A1">
            <w:pPr>
              <w:spacing w:line="280" w:lineRule="exact"/>
              <w:jc w:val="both"/>
              <w:rPr>
                <w:rFonts w:ascii="Times New Roman" w:hAnsi="Times New Roman" w:cs="Times New Roman"/>
                <w:sz w:val="30"/>
                <w:szCs w:val="30"/>
              </w:rPr>
            </w:pPr>
          </w:p>
        </w:tc>
        <w:tc>
          <w:tcPr>
            <w:tcW w:w="1839" w:type="dxa"/>
          </w:tcPr>
          <w:p w14:paraId="44B7425D" w14:textId="77777777" w:rsidR="006031A1" w:rsidRPr="0088220A" w:rsidRDefault="006031A1" w:rsidP="006031A1">
            <w:pPr>
              <w:spacing w:line="280" w:lineRule="exact"/>
              <w:jc w:val="both"/>
              <w:rPr>
                <w:rFonts w:ascii="Times New Roman" w:hAnsi="Times New Roman" w:cs="Times New Roman"/>
                <w:sz w:val="30"/>
                <w:szCs w:val="30"/>
              </w:rPr>
            </w:pPr>
          </w:p>
        </w:tc>
        <w:tc>
          <w:tcPr>
            <w:tcW w:w="2407" w:type="dxa"/>
          </w:tcPr>
          <w:p w14:paraId="4579B23E" w14:textId="77777777" w:rsidR="006031A1" w:rsidRPr="0088220A" w:rsidRDefault="006031A1" w:rsidP="006031A1">
            <w:pPr>
              <w:spacing w:line="280" w:lineRule="exact"/>
              <w:jc w:val="both"/>
              <w:rPr>
                <w:rFonts w:ascii="Times New Roman" w:hAnsi="Times New Roman" w:cs="Times New Roman"/>
                <w:sz w:val="30"/>
                <w:szCs w:val="30"/>
              </w:rPr>
            </w:pPr>
          </w:p>
        </w:tc>
      </w:tr>
      <w:tr w:rsidR="006031A1" w:rsidRPr="0088220A" w14:paraId="14D2EDD7" w14:textId="77777777" w:rsidTr="006031A1">
        <w:trPr>
          <w:trHeight w:val="531"/>
        </w:trPr>
        <w:tc>
          <w:tcPr>
            <w:tcW w:w="5382" w:type="dxa"/>
            <w:gridSpan w:val="2"/>
          </w:tcPr>
          <w:p w14:paraId="6C6C4EDD" w14:textId="77777777" w:rsidR="006031A1" w:rsidRPr="0088220A" w:rsidRDefault="006031A1" w:rsidP="006031A1">
            <w:pPr>
              <w:spacing w:line="280" w:lineRule="exact"/>
              <w:rPr>
                <w:rFonts w:ascii="Times New Roman" w:hAnsi="Times New Roman" w:cs="Times New Roman"/>
                <w:sz w:val="30"/>
                <w:szCs w:val="30"/>
              </w:rPr>
            </w:pPr>
            <w:r w:rsidRPr="0088220A">
              <w:rPr>
                <w:rFonts w:ascii="Times New Roman" w:hAnsi="Times New Roman" w:cs="Times New Roman"/>
                <w:sz w:val="30"/>
                <w:szCs w:val="30"/>
              </w:rPr>
              <w:t>ИТОГО</w:t>
            </w:r>
          </w:p>
        </w:tc>
        <w:tc>
          <w:tcPr>
            <w:tcW w:w="1839" w:type="dxa"/>
          </w:tcPr>
          <w:p w14:paraId="121A5EB0" w14:textId="77777777" w:rsidR="006031A1" w:rsidRPr="0088220A" w:rsidRDefault="006031A1" w:rsidP="006031A1">
            <w:pPr>
              <w:spacing w:line="280" w:lineRule="exact"/>
              <w:jc w:val="both"/>
              <w:rPr>
                <w:rFonts w:ascii="Times New Roman" w:hAnsi="Times New Roman" w:cs="Times New Roman"/>
                <w:sz w:val="30"/>
                <w:szCs w:val="30"/>
              </w:rPr>
            </w:pPr>
          </w:p>
        </w:tc>
        <w:tc>
          <w:tcPr>
            <w:tcW w:w="2407" w:type="dxa"/>
          </w:tcPr>
          <w:p w14:paraId="18AF36B8" w14:textId="77777777" w:rsidR="006031A1" w:rsidRPr="0088220A" w:rsidRDefault="006031A1" w:rsidP="006031A1">
            <w:pPr>
              <w:spacing w:line="280" w:lineRule="exact"/>
              <w:jc w:val="both"/>
              <w:rPr>
                <w:rFonts w:ascii="Times New Roman" w:hAnsi="Times New Roman" w:cs="Times New Roman"/>
                <w:sz w:val="30"/>
                <w:szCs w:val="30"/>
              </w:rPr>
            </w:pPr>
          </w:p>
        </w:tc>
      </w:tr>
    </w:tbl>
    <w:p w14:paraId="7AFAFF09" w14:textId="77777777" w:rsidR="006031A1" w:rsidRPr="0088220A" w:rsidRDefault="006031A1" w:rsidP="006031A1">
      <w:pPr>
        <w:spacing w:line="280" w:lineRule="exact"/>
        <w:jc w:val="both"/>
        <w:rPr>
          <w:rFonts w:ascii="Times New Roman" w:hAnsi="Times New Roman" w:cs="Times New Roman"/>
          <w:sz w:val="30"/>
          <w:szCs w:val="30"/>
        </w:rPr>
      </w:pPr>
    </w:p>
    <w:p w14:paraId="0A16E360" w14:textId="77777777" w:rsidR="006031A1" w:rsidRPr="0088220A" w:rsidRDefault="006031A1" w:rsidP="006031A1">
      <w:pPr>
        <w:spacing w:line="280" w:lineRule="exact"/>
        <w:jc w:val="both"/>
        <w:rPr>
          <w:rFonts w:ascii="Times New Roman" w:hAnsi="Times New Roman" w:cs="Times New Roman"/>
          <w:sz w:val="30"/>
          <w:szCs w:val="30"/>
        </w:rPr>
      </w:pPr>
    </w:p>
    <w:p w14:paraId="2B1D8AF4"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Ведомость составил:</w:t>
      </w:r>
    </w:p>
    <w:p w14:paraId="27688B82" w14:textId="77777777" w:rsidR="006031A1" w:rsidRPr="0088220A" w:rsidRDefault="006031A1" w:rsidP="006031A1">
      <w:pPr>
        <w:jc w:val="both"/>
        <w:rPr>
          <w:rFonts w:ascii="Times New Roman" w:hAnsi="Times New Roman" w:cs="Times New Roman"/>
          <w:sz w:val="30"/>
          <w:szCs w:val="30"/>
        </w:rPr>
      </w:pPr>
    </w:p>
    <w:p w14:paraId="70BCBE09"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___________________     ____________________       ___________________</w:t>
      </w:r>
    </w:p>
    <w:p w14:paraId="13D347DF" w14:textId="77777777" w:rsidR="006031A1" w:rsidRPr="0088220A" w:rsidRDefault="006031A1" w:rsidP="006031A1">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 xml:space="preserve">(ответственное </w:t>
      </w:r>
      <w:proofErr w:type="gramStart"/>
      <w:r w:rsidRPr="0088220A">
        <w:rPr>
          <w:rFonts w:ascii="Times New Roman" w:hAnsi="Times New Roman" w:cs="Times New Roman"/>
          <w:sz w:val="30"/>
          <w:szCs w:val="30"/>
          <w:vertAlign w:val="superscript"/>
        </w:rPr>
        <w:t>лицо)</w:t>
      </w:r>
      <w:r w:rsidRPr="0088220A">
        <w:rPr>
          <w:rFonts w:ascii="Times New Roman" w:hAnsi="Times New Roman" w:cs="Times New Roman"/>
          <w:sz w:val="30"/>
          <w:szCs w:val="30"/>
          <w:vertAlign w:val="superscript"/>
        </w:rPr>
        <w:tab/>
      </w:r>
      <w:proofErr w:type="gramEnd"/>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(расшифровка подписи)</w:t>
      </w:r>
    </w:p>
    <w:p w14:paraId="3231C6F1" w14:textId="29B8F118" w:rsidR="00463624" w:rsidRPr="0088220A" w:rsidRDefault="00463624" w:rsidP="006D7788">
      <w:pPr>
        <w:rPr>
          <w:rFonts w:ascii="Times New Roman" w:hAnsi="Times New Roman" w:cs="Times New Roman"/>
          <w:sz w:val="29"/>
          <w:szCs w:val="29"/>
        </w:rPr>
      </w:pPr>
    </w:p>
    <w:p w14:paraId="6C1A6801" w14:textId="77777777" w:rsidR="0088220A" w:rsidRPr="0088220A" w:rsidRDefault="0088220A" w:rsidP="006D7788">
      <w:pPr>
        <w:rPr>
          <w:rFonts w:ascii="Times New Roman" w:hAnsi="Times New Roman" w:cs="Times New Roman"/>
          <w:sz w:val="29"/>
          <w:szCs w:val="29"/>
        </w:rPr>
        <w:sectPr w:rsidR="0088220A" w:rsidRPr="0088220A" w:rsidSect="00626166">
          <w:headerReference w:type="default" r:id="rId8"/>
          <w:pgSz w:w="11909" w:h="16834"/>
          <w:pgMar w:top="993" w:right="567" w:bottom="1134" w:left="1701" w:header="720" w:footer="720" w:gutter="0"/>
          <w:cols w:space="60"/>
          <w:noEndnote/>
          <w:titlePg/>
          <w:docGrid w:linePitch="272"/>
        </w:sectPr>
      </w:pPr>
    </w:p>
    <w:p w14:paraId="78E27432" w14:textId="77777777" w:rsidR="0088220A" w:rsidRPr="0088220A" w:rsidRDefault="0088220A" w:rsidP="0088220A">
      <w:pPr>
        <w:spacing w:line="220" w:lineRule="exact"/>
        <w:ind w:left="10092" w:firstLine="708"/>
        <w:jc w:val="both"/>
        <w:rPr>
          <w:rFonts w:ascii="Times New Roman" w:hAnsi="Times New Roman" w:cs="Times New Roman"/>
          <w:sz w:val="24"/>
          <w:szCs w:val="24"/>
        </w:rPr>
      </w:pPr>
      <w:r w:rsidRPr="0088220A">
        <w:rPr>
          <w:rFonts w:ascii="Times New Roman" w:hAnsi="Times New Roman" w:cs="Times New Roman"/>
          <w:sz w:val="24"/>
          <w:szCs w:val="24"/>
        </w:rPr>
        <w:t>Приложение 2</w:t>
      </w:r>
    </w:p>
    <w:p w14:paraId="2290885F" w14:textId="77777777" w:rsidR="0088220A" w:rsidRPr="0088220A" w:rsidRDefault="0088220A" w:rsidP="0088220A">
      <w:pPr>
        <w:spacing w:line="220" w:lineRule="exact"/>
        <w:ind w:left="10092" w:firstLine="708"/>
        <w:jc w:val="both"/>
        <w:rPr>
          <w:rFonts w:ascii="Times New Roman" w:hAnsi="Times New Roman" w:cs="Times New Roman"/>
          <w:sz w:val="24"/>
          <w:szCs w:val="24"/>
        </w:rPr>
      </w:pPr>
      <w:r w:rsidRPr="0088220A">
        <w:rPr>
          <w:rFonts w:ascii="Times New Roman" w:hAnsi="Times New Roman" w:cs="Times New Roman"/>
          <w:sz w:val="24"/>
          <w:szCs w:val="24"/>
        </w:rPr>
        <w:t xml:space="preserve">к типовому положению </w:t>
      </w:r>
    </w:p>
    <w:p w14:paraId="1DCC5A3D" w14:textId="77777777" w:rsidR="0088220A" w:rsidRPr="0088220A" w:rsidRDefault="0088220A" w:rsidP="0088220A">
      <w:pPr>
        <w:spacing w:line="220" w:lineRule="exact"/>
        <w:ind w:left="10800"/>
        <w:jc w:val="both"/>
        <w:rPr>
          <w:rFonts w:ascii="Times New Roman" w:hAnsi="Times New Roman" w:cs="Times New Roman"/>
          <w:sz w:val="24"/>
          <w:szCs w:val="24"/>
        </w:rPr>
      </w:pPr>
      <w:r w:rsidRPr="0088220A">
        <w:rPr>
          <w:rFonts w:ascii="Times New Roman" w:hAnsi="Times New Roman" w:cs="Times New Roman"/>
          <w:sz w:val="24"/>
          <w:szCs w:val="24"/>
        </w:rPr>
        <w:t xml:space="preserve">об учетной политике первичной </w:t>
      </w:r>
    </w:p>
    <w:p w14:paraId="43AE92B4" w14:textId="77777777" w:rsidR="0088220A" w:rsidRPr="0088220A" w:rsidRDefault="0088220A" w:rsidP="0088220A">
      <w:pPr>
        <w:spacing w:line="220" w:lineRule="exact"/>
        <w:ind w:left="10092" w:firstLine="708"/>
        <w:jc w:val="both"/>
        <w:rPr>
          <w:rFonts w:ascii="Times New Roman" w:hAnsi="Times New Roman" w:cs="Times New Roman"/>
          <w:sz w:val="24"/>
          <w:szCs w:val="24"/>
        </w:rPr>
      </w:pPr>
      <w:r w:rsidRPr="0088220A">
        <w:rPr>
          <w:rFonts w:ascii="Times New Roman" w:hAnsi="Times New Roman" w:cs="Times New Roman"/>
          <w:sz w:val="24"/>
          <w:szCs w:val="24"/>
        </w:rPr>
        <w:t xml:space="preserve">профсоюзной организации </w:t>
      </w:r>
    </w:p>
    <w:p w14:paraId="1B3ED43E" w14:textId="77777777" w:rsidR="0088220A" w:rsidRPr="0088220A" w:rsidRDefault="0088220A" w:rsidP="0088220A">
      <w:pPr>
        <w:spacing w:line="220" w:lineRule="exact"/>
        <w:ind w:left="10812"/>
        <w:jc w:val="both"/>
        <w:rPr>
          <w:rFonts w:ascii="Times New Roman" w:hAnsi="Times New Roman" w:cs="Times New Roman"/>
          <w:sz w:val="24"/>
          <w:szCs w:val="24"/>
        </w:rPr>
      </w:pPr>
      <w:r w:rsidRPr="0088220A">
        <w:rPr>
          <w:rFonts w:ascii="Times New Roman" w:hAnsi="Times New Roman" w:cs="Times New Roman"/>
          <w:sz w:val="24"/>
          <w:szCs w:val="24"/>
        </w:rPr>
        <w:t xml:space="preserve">Белорусского профсоюза </w:t>
      </w:r>
    </w:p>
    <w:p w14:paraId="546101A0" w14:textId="77777777" w:rsidR="0088220A" w:rsidRPr="0088220A" w:rsidRDefault="0088220A" w:rsidP="0088220A">
      <w:pPr>
        <w:spacing w:line="220" w:lineRule="exact"/>
        <w:ind w:left="10092" w:firstLine="708"/>
        <w:jc w:val="both"/>
        <w:rPr>
          <w:rFonts w:ascii="Times New Roman" w:hAnsi="Times New Roman" w:cs="Times New Roman"/>
          <w:sz w:val="24"/>
          <w:szCs w:val="24"/>
        </w:rPr>
      </w:pPr>
      <w:r w:rsidRPr="0088220A">
        <w:rPr>
          <w:rFonts w:ascii="Times New Roman" w:hAnsi="Times New Roman" w:cs="Times New Roman"/>
          <w:sz w:val="24"/>
          <w:szCs w:val="24"/>
        </w:rPr>
        <w:t xml:space="preserve">работников здравоохранения </w:t>
      </w:r>
    </w:p>
    <w:p w14:paraId="28882C52" w14:textId="77777777" w:rsidR="0088220A" w:rsidRPr="0088220A" w:rsidRDefault="0088220A" w:rsidP="0088220A">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w:t>
      </w:r>
    </w:p>
    <w:p w14:paraId="0B190D6D" w14:textId="77777777" w:rsidR="0088220A" w:rsidRPr="0088220A" w:rsidRDefault="0088220A" w:rsidP="0088220A">
      <w:pPr>
        <w:jc w:val="both"/>
        <w:rPr>
          <w:rFonts w:ascii="Times New Roman" w:hAnsi="Times New Roman" w:cs="Times New Roman"/>
          <w:sz w:val="24"/>
          <w:szCs w:val="24"/>
        </w:rPr>
      </w:pPr>
    </w:p>
    <w:p w14:paraId="5B24B496" w14:textId="77777777" w:rsidR="0088220A" w:rsidRPr="0088220A" w:rsidRDefault="0088220A" w:rsidP="0088220A">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w:t>
      </w:r>
    </w:p>
    <w:p w14:paraId="2A30BBDB" w14:textId="77777777" w:rsidR="0088220A" w:rsidRPr="0088220A" w:rsidRDefault="0088220A" w:rsidP="0088220A">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профсоюзной организации)</w:t>
      </w:r>
    </w:p>
    <w:p w14:paraId="2AA38079" w14:textId="77777777" w:rsidR="0088220A" w:rsidRPr="0088220A" w:rsidRDefault="0088220A" w:rsidP="0088220A">
      <w:pPr>
        <w:jc w:val="both"/>
        <w:rPr>
          <w:rFonts w:ascii="Times New Roman" w:hAnsi="Times New Roman" w:cs="Times New Roman"/>
          <w:b/>
          <w:sz w:val="24"/>
        </w:rPr>
      </w:pPr>
    </w:p>
    <w:p w14:paraId="5D847979" w14:textId="77777777" w:rsidR="0088220A" w:rsidRPr="0088220A" w:rsidRDefault="0088220A" w:rsidP="0088220A">
      <w:pPr>
        <w:jc w:val="both"/>
        <w:rPr>
          <w:rFonts w:ascii="Times New Roman" w:hAnsi="Times New Roman" w:cs="Times New Roman"/>
          <w:b/>
          <w:sz w:val="24"/>
        </w:rPr>
      </w:pPr>
    </w:p>
    <w:p w14:paraId="3E34F6CA" w14:textId="77777777" w:rsidR="0088220A" w:rsidRPr="0088220A" w:rsidRDefault="0088220A" w:rsidP="0088220A">
      <w:pPr>
        <w:jc w:val="both"/>
        <w:rPr>
          <w:rFonts w:ascii="Times New Roman" w:hAnsi="Times New Roman" w:cs="Times New Roman"/>
          <w:b/>
          <w:sz w:val="30"/>
          <w:szCs w:val="30"/>
        </w:rPr>
      </w:pPr>
      <w:r w:rsidRPr="0088220A">
        <w:rPr>
          <w:rFonts w:ascii="Times New Roman" w:hAnsi="Times New Roman" w:cs="Times New Roman"/>
          <w:b/>
          <w:sz w:val="30"/>
          <w:szCs w:val="30"/>
        </w:rPr>
        <w:t>Карточка учета материалов</w:t>
      </w:r>
    </w:p>
    <w:p w14:paraId="10EC8970" w14:textId="77777777" w:rsidR="0088220A" w:rsidRPr="0088220A" w:rsidRDefault="0088220A" w:rsidP="0088220A">
      <w:pPr>
        <w:jc w:val="both"/>
        <w:rPr>
          <w:rFonts w:ascii="Times New Roman" w:hAnsi="Times New Roman" w:cs="Times New Roman"/>
          <w:sz w:val="30"/>
          <w:szCs w:val="30"/>
        </w:rPr>
      </w:pPr>
    </w:p>
    <w:p w14:paraId="5D61504C" w14:textId="77777777" w:rsidR="0088220A" w:rsidRPr="0088220A" w:rsidRDefault="0088220A" w:rsidP="0088220A">
      <w:pPr>
        <w:jc w:val="both"/>
        <w:rPr>
          <w:rFonts w:ascii="Times New Roman" w:hAnsi="Times New Roman" w:cs="Times New Roman"/>
          <w:sz w:val="30"/>
          <w:szCs w:val="30"/>
        </w:rPr>
      </w:pPr>
      <w:r w:rsidRPr="0088220A">
        <w:rPr>
          <w:rFonts w:ascii="Times New Roman" w:hAnsi="Times New Roman" w:cs="Times New Roman"/>
          <w:sz w:val="30"/>
          <w:szCs w:val="30"/>
        </w:rPr>
        <w:t>Наименование материала ________________________________________</w:t>
      </w:r>
    </w:p>
    <w:p w14:paraId="79525FCD" w14:textId="77777777" w:rsidR="0088220A" w:rsidRPr="0088220A" w:rsidRDefault="0088220A" w:rsidP="0088220A">
      <w:pPr>
        <w:jc w:val="both"/>
        <w:rPr>
          <w:rFonts w:ascii="Times New Roman" w:hAnsi="Times New Roman" w:cs="Times New Roman"/>
          <w:sz w:val="30"/>
          <w:szCs w:val="30"/>
        </w:rPr>
      </w:pPr>
      <w:r w:rsidRPr="0088220A">
        <w:rPr>
          <w:rFonts w:ascii="Times New Roman" w:hAnsi="Times New Roman" w:cs="Times New Roman"/>
          <w:sz w:val="30"/>
          <w:szCs w:val="30"/>
        </w:rPr>
        <w:t>Единица измерения _____________________________________________</w:t>
      </w:r>
    </w:p>
    <w:p w14:paraId="683246C3" w14:textId="77777777" w:rsidR="0088220A" w:rsidRPr="0088220A" w:rsidRDefault="0088220A" w:rsidP="0088220A">
      <w:pPr>
        <w:jc w:val="both"/>
        <w:rPr>
          <w:rFonts w:ascii="Times New Roman" w:hAnsi="Times New Roman" w:cs="Times New Roman"/>
          <w:sz w:val="30"/>
          <w:szCs w:val="30"/>
        </w:rPr>
      </w:pPr>
      <w:r w:rsidRPr="0088220A">
        <w:rPr>
          <w:rFonts w:ascii="Times New Roman" w:hAnsi="Times New Roman" w:cs="Times New Roman"/>
          <w:sz w:val="30"/>
          <w:szCs w:val="30"/>
        </w:rPr>
        <w:t>Цена _________________________________________________________</w:t>
      </w:r>
    </w:p>
    <w:p w14:paraId="6BD19A74" w14:textId="77777777" w:rsidR="0088220A" w:rsidRPr="0088220A" w:rsidRDefault="0088220A" w:rsidP="0088220A">
      <w:pPr>
        <w:jc w:val="both"/>
        <w:rPr>
          <w:rFonts w:ascii="Times New Roman" w:hAnsi="Times New Roman" w:cs="Times New Roman"/>
          <w:sz w:val="30"/>
          <w:szCs w:val="30"/>
        </w:rPr>
      </w:pPr>
    </w:p>
    <w:p w14:paraId="631F3865" w14:textId="77777777" w:rsidR="0088220A" w:rsidRPr="0088220A" w:rsidRDefault="0088220A" w:rsidP="0088220A">
      <w:pPr>
        <w:jc w:val="both"/>
        <w:rPr>
          <w:rFonts w:ascii="Times New Roman" w:hAnsi="Times New Roman" w:cs="Times New Roman"/>
          <w:sz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1559"/>
        <w:gridCol w:w="4253"/>
        <w:gridCol w:w="1134"/>
        <w:gridCol w:w="1417"/>
        <w:gridCol w:w="1560"/>
        <w:gridCol w:w="1842"/>
      </w:tblGrid>
      <w:tr w:rsidR="0088220A" w:rsidRPr="0088220A" w14:paraId="3724E9D5" w14:textId="77777777" w:rsidTr="00E41EA1">
        <w:tc>
          <w:tcPr>
            <w:tcW w:w="993" w:type="dxa"/>
            <w:tcBorders>
              <w:top w:val="single" w:sz="4" w:space="0" w:color="auto"/>
              <w:left w:val="single" w:sz="4" w:space="0" w:color="auto"/>
              <w:bottom w:val="single" w:sz="4" w:space="0" w:color="auto"/>
              <w:right w:val="single" w:sz="4" w:space="0" w:color="auto"/>
            </w:tcBorders>
          </w:tcPr>
          <w:p w14:paraId="3FC35608" w14:textId="77777777" w:rsidR="0088220A" w:rsidRPr="0088220A" w:rsidRDefault="0088220A" w:rsidP="00E41EA1">
            <w:pPr>
              <w:jc w:val="center"/>
              <w:rPr>
                <w:rFonts w:ascii="Times New Roman" w:hAnsi="Times New Roman" w:cs="Times New Roman"/>
                <w:sz w:val="24"/>
              </w:rPr>
            </w:pPr>
          </w:p>
          <w:p w14:paraId="43C8347E" w14:textId="77777777" w:rsidR="0088220A" w:rsidRPr="0088220A" w:rsidRDefault="0088220A" w:rsidP="00E41EA1">
            <w:pPr>
              <w:spacing w:before="120"/>
              <w:jc w:val="center"/>
              <w:rPr>
                <w:rFonts w:ascii="Times New Roman" w:hAnsi="Times New Roman" w:cs="Times New Roman"/>
                <w:sz w:val="24"/>
              </w:rPr>
            </w:pPr>
            <w:r w:rsidRPr="0088220A">
              <w:rPr>
                <w:rFonts w:ascii="Times New Roman" w:hAnsi="Times New Roman" w:cs="Times New Roman"/>
                <w:sz w:val="24"/>
              </w:rPr>
              <w:t>Дата записи</w:t>
            </w:r>
          </w:p>
        </w:tc>
        <w:tc>
          <w:tcPr>
            <w:tcW w:w="1417" w:type="dxa"/>
            <w:tcBorders>
              <w:top w:val="single" w:sz="4" w:space="0" w:color="auto"/>
              <w:left w:val="single" w:sz="4" w:space="0" w:color="auto"/>
              <w:bottom w:val="single" w:sz="4" w:space="0" w:color="auto"/>
              <w:right w:val="single" w:sz="4" w:space="0" w:color="auto"/>
            </w:tcBorders>
          </w:tcPr>
          <w:p w14:paraId="72929977" w14:textId="77777777" w:rsidR="0088220A" w:rsidRPr="0088220A" w:rsidRDefault="0088220A" w:rsidP="00E41EA1">
            <w:pPr>
              <w:jc w:val="center"/>
              <w:rPr>
                <w:rFonts w:ascii="Times New Roman" w:hAnsi="Times New Roman" w:cs="Times New Roman"/>
                <w:sz w:val="24"/>
              </w:rPr>
            </w:pPr>
          </w:p>
          <w:p w14:paraId="7D16664F" w14:textId="77777777" w:rsidR="0088220A" w:rsidRPr="0088220A" w:rsidRDefault="0088220A" w:rsidP="00E41EA1">
            <w:pPr>
              <w:jc w:val="center"/>
              <w:rPr>
                <w:rFonts w:ascii="Times New Roman" w:hAnsi="Times New Roman" w:cs="Times New Roman"/>
                <w:sz w:val="24"/>
              </w:rPr>
            </w:pPr>
            <w:r w:rsidRPr="0088220A">
              <w:rPr>
                <w:rFonts w:ascii="Times New Roman" w:hAnsi="Times New Roman" w:cs="Times New Roman"/>
                <w:sz w:val="24"/>
              </w:rPr>
              <w:t>Номер документа</w:t>
            </w:r>
          </w:p>
        </w:tc>
        <w:tc>
          <w:tcPr>
            <w:tcW w:w="1559" w:type="dxa"/>
            <w:tcBorders>
              <w:top w:val="single" w:sz="4" w:space="0" w:color="auto"/>
              <w:left w:val="single" w:sz="4" w:space="0" w:color="auto"/>
              <w:bottom w:val="single" w:sz="4" w:space="0" w:color="auto"/>
              <w:right w:val="single" w:sz="4" w:space="0" w:color="auto"/>
            </w:tcBorders>
          </w:tcPr>
          <w:p w14:paraId="5F5FDD1B" w14:textId="77777777" w:rsidR="0088220A" w:rsidRPr="0088220A" w:rsidRDefault="0088220A" w:rsidP="00E41EA1">
            <w:pPr>
              <w:spacing w:before="120"/>
              <w:jc w:val="center"/>
              <w:rPr>
                <w:rFonts w:ascii="Times New Roman" w:hAnsi="Times New Roman" w:cs="Times New Roman"/>
                <w:sz w:val="24"/>
              </w:rPr>
            </w:pPr>
            <w:r w:rsidRPr="0088220A">
              <w:rPr>
                <w:rFonts w:ascii="Times New Roman" w:hAnsi="Times New Roman" w:cs="Times New Roman"/>
                <w:sz w:val="24"/>
              </w:rPr>
              <w:t>Порядковый номер записи</w:t>
            </w:r>
          </w:p>
        </w:tc>
        <w:tc>
          <w:tcPr>
            <w:tcW w:w="4253" w:type="dxa"/>
            <w:tcBorders>
              <w:top w:val="single" w:sz="4" w:space="0" w:color="auto"/>
              <w:left w:val="single" w:sz="4" w:space="0" w:color="auto"/>
              <w:bottom w:val="single" w:sz="4" w:space="0" w:color="auto"/>
              <w:right w:val="single" w:sz="4" w:space="0" w:color="auto"/>
            </w:tcBorders>
          </w:tcPr>
          <w:p w14:paraId="7BB2511C" w14:textId="77777777" w:rsidR="0088220A" w:rsidRPr="0088220A" w:rsidRDefault="0088220A" w:rsidP="00E41EA1">
            <w:pPr>
              <w:jc w:val="center"/>
              <w:rPr>
                <w:rFonts w:ascii="Times New Roman" w:hAnsi="Times New Roman" w:cs="Times New Roman"/>
                <w:sz w:val="24"/>
              </w:rPr>
            </w:pPr>
            <w:r w:rsidRPr="0088220A">
              <w:rPr>
                <w:rFonts w:ascii="Times New Roman" w:hAnsi="Times New Roman" w:cs="Times New Roman"/>
                <w:sz w:val="24"/>
              </w:rPr>
              <w:t>От кого получен или кому отпущен</w:t>
            </w:r>
          </w:p>
        </w:tc>
        <w:tc>
          <w:tcPr>
            <w:tcW w:w="1134" w:type="dxa"/>
            <w:tcBorders>
              <w:top w:val="single" w:sz="4" w:space="0" w:color="auto"/>
              <w:left w:val="single" w:sz="4" w:space="0" w:color="auto"/>
              <w:bottom w:val="single" w:sz="4" w:space="0" w:color="auto"/>
              <w:right w:val="single" w:sz="4" w:space="0" w:color="auto"/>
            </w:tcBorders>
          </w:tcPr>
          <w:p w14:paraId="02DEAC7E" w14:textId="77777777" w:rsidR="0088220A" w:rsidRPr="0088220A" w:rsidRDefault="0088220A" w:rsidP="00E41EA1">
            <w:pPr>
              <w:jc w:val="center"/>
              <w:rPr>
                <w:rFonts w:ascii="Times New Roman" w:hAnsi="Times New Roman" w:cs="Times New Roman"/>
                <w:sz w:val="24"/>
              </w:rPr>
            </w:pPr>
          </w:p>
          <w:p w14:paraId="338C0111" w14:textId="77777777" w:rsidR="0088220A" w:rsidRPr="0088220A" w:rsidRDefault="0088220A" w:rsidP="00E41EA1">
            <w:pPr>
              <w:jc w:val="center"/>
              <w:rPr>
                <w:rFonts w:ascii="Times New Roman" w:hAnsi="Times New Roman" w:cs="Times New Roman"/>
                <w:sz w:val="24"/>
              </w:rPr>
            </w:pPr>
          </w:p>
          <w:p w14:paraId="1D11B1DC" w14:textId="77777777" w:rsidR="0088220A" w:rsidRPr="0088220A" w:rsidRDefault="0088220A" w:rsidP="00E41EA1">
            <w:pPr>
              <w:jc w:val="center"/>
              <w:rPr>
                <w:rFonts w:ascii="Times New Roman" w:hAnsi="Times New Roman" w:cs="Times New Roman"/>
                <w:sz w:val="24"/>
              </w:rPr>
            </w:pPr>
            <w:r w:rsidRPr="0088220A">
              <w:rPr>
                <w:rFonts w:ascii="Times New Roman" w:hAnsi="Times New Roman" w:cs="Times New Roman"/>
                <w:sz w:val="24"/>
              </w:rPr>
              <w:t>Приход</w:t>
            </w:r>
          </w:p>
        </w:tc>
        <w:tc>
          <w:tcPr>
            <w:tcW w:w="1417" w:type="dxa"/>
            <w:tcBorders>
              <w:top w:val="single" w:sz="4" w:space="0" w:color="auto"/>
              <w:left w:val="single" w:sz="4" w:space="0" w:color="auto"/>
              <w:bottom w:val="single" w:sz="4" w:space="0" w:color="auto"/>
              <w:right w:val="single" w:sz="4" w:space="0" w:color="auto"/>
            </w:tcBorders>
          </w:tcPr>
          <w:p w14:paraId="4AE116BE" w14:textId="77777777" w:rsidR="0088220A" w:rsidRPr="0088220A" w:rsidRDefault="0088220A" w:rsidP="00E41EA1">
            <w:pPr>
              <w:jc w:val="center"/>
              <w:rPr>
                <w:rFonts w:ascii="Times New Roman" w:hAnsi="Times New Roman" w:cs="Times New Roman"/>
                <w:sz w:val="24"/>
              </w:rPr>
            </w:pPr>
          </w:p>
          <w:p w14:paraId="38325E5A" w14:textId="77777777" w:rsidR="0088220A" w:rsidRPr="0088220A" w:rsidRDefault="0088220A" w:rsidP="00E41EA1">
            <w:pPr>
              <w:jc w:val="center"/>
              <w:rPr>
                <w:rFonts w:ascii="Times New Roman" w:hAnsi="Times New Roman" w:cs="Times New Roman"/>
                <w:sz w:val="24"/>
              </w:rPr>
            </w:pPr>
          </w:p>
          <w:p w14:paraId="7F5A68AD" w14:textId="77777777" w:rsidR="0088220A" w:rsidRPr="0088220A" w:rsidRDefault="0088220A" w:rsidP="00E41EA1">
            <w:pPr>
              <w:jc w:val="center"/>
              <w:rPr>
                <w:rFonts w:ascii="Times New Roman" w:hAnsi="Times New Roman" w:cs="Times New Roman"/>
                <w:sz w:val="24"/>
              </w:rPr>
            </w:pPr>
            <w:r w:rsidRPr="0088220A">
              <w:rPr>
                <w:rFonts w:ascii="Times New Roman" w:hAnsi="Times New Roman" w:cs="Times New Roman"/>
                <w:sz w:val="24"/>
              </w:rPr>
              <w:t>Расход</w:t>
            </w:r>
          </w:p>
        </w:tc>
        <w:tc>
          <w:tcPr>
            <w:tcW w:w="1560" w:type="dxa"/>
            <w:tcBorders>
              <w:top w:val="single" w:sz="4" w:space="0" w:color="auto"/>
              <w:left w:val="single" w:sz="4" w:space="0" w:color="auto"/>
              <w:bottom w:val="single" w:sz="4" w:space="0" w:color="auto"/>
              <w:right w:val="single" w:sz="4" w:space="0" w:color="auto"/>
            </w:tcBorders>
          </w:tcPr>
          <w:p w14:paraId="4A6EA7B6" w14:textId="77777777" w:rsidR="0088220A" w:rsidRPr="0088220A" w:rsidRDefault="0088220A" w:rsidP="00E41EA1">
            <w:pPr>
              <w:jc w:val="center"/>
              <w:rPr>
                <w:rFonts w:ascii="Times New Roman" w:hAnsi="Times New Roman" w:cs="Times New Roman"/>
                <w:sz w:val="24"/>
              </w:rPr>
            </w:pPr>
          </w:p>
          <w:p w14:paraId="1224DC7E" w14:textId="77777777" w:rsidR="0088220A" w:rsidRPr="0088220A" w:rsidRDefault="0088220A" w:rsidP="00E41EA1">
            <w:pPr>
              <w:jc w:val="center"/>
              <w:rPr>
                <w:rFonts w:ascii="Times New Roman" w:hAnsi="Times New Roman" w:cs="Times New Roman"/>
                <w:sz w:val="24"/>
              </w:rPr>
            </w:pPr>
          </w:p>
          <w:p w14:paraId="2B2B8C6A" w14:textId="77777777" w:rsidR="0088220A" w:rsidRPr="0088220A" w:rsidRDefault="0088220A" w:rsidP="00E41EA1">
            <w:pPr>
              <w:jc w:val="center"/>
              <w:rPr>
                <w:rFonts w:ascii="Times New Roman" w:hAnsi="Times New Roman" w:cs="Times New Roman"/>
                <w:sz w:val="24"/>
              </w:rPr>
            </w:pPr>
            <w:r w:rsidRPr="0088220A">
              <w:rPr>
                <w:rFonts w:ascii="Times New Roman" w:hAnsi="Times New Roman" w:cs="Times New Roman"/>
                <w:sz w:val="24"/>
              </w:rPr>
              <w:t>Остаток</w:t>
            </w:r>
          </w:p>
        </w:tc>
        <w:tc>
          <w:tcPr>
            <w:tcW w:w="1842" w:type="dxa"/>
            <w:tcBorders>
              <w:top w:val="single" w:sz="4" w:space="0" w:color="auto"/>
              <w:left w:val="single" w:sz="4" w:space="0" w:color="auto"/>
              <w:bottom w:val="single" w:sz="4" w:space="0" w:color="auto"/>
              <w:right w:val="single" w:sz="4" w:space="0" w:color="auto"/>
            </w:tcBorders>
          </w:tcPr>
          <w:p w14:paraId="40B692A7" w14:textId="77777777" w:rsidR="0088220A" w:rsidRPr="0088220A" w:rsidRDefault="0088220A" w:rsidP="00E41EA1">
            <w:pPr>
              <w:spacing w:before="120"/>
              <w:jc w:val="center"/>
              <w:rPr>
                <w:rFonts w:ascii="Times New Roman" w:hAnsi="Times New Roman" w:cs="Times New Roman"/>
                <w:sz w:val="24"/>
              </w:rPr>
            </w:pPr>
            <w:r w:rsidRPr="0088220A">
              <w:rPr>
                <w:rFonts w:ascii="Times New Roman" w:hAnsi="Times New Roman" w:cs="Times New Roman"/>
                <w:sz w:val="24"/>
              </w:rPr>
              <w:t>Контроль (подпись, дата)</w:t>
            </w:r>
          </w:p>
        </w:tc>
      </w:tr>
      <w:tr w:rsidR="0088220A" w:rsidRPr="0088220A" w14:paraId="2ABDD5E0" w14:textId="77777777" w:rsidTr="00E41EA1">
        <w:trPr>
          <w:trHeight w:val="463"/>
        </w:trPr>
        <w:tc>
          <w:tcPr>
            <w:tcW w:w="993" w:type="dxa"/>
            <w:tcBorders>
              <w:top w:val="single" w:sz="4" w:space="0" w:color="auto"/>
              <w:left w:val="single" w:sz="4" w:space="0" w:color="auto"/>
              <w:bottom w:val="single" w:sz="4" w:space="0" w:color="auto"/>
              <w:right w:val="single" w:sz="4" w:space="0" w:color="auto"/>
            </w:tcBorders>
          </w:tcPr>
          <w:p w14:paraId="1E2B7011"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0376EDEF" w14:textId="77777777" w:rsidR="0088220A" w:rsidRPr="0088220A" w:rsidRDefault="0088220A" w:rsidP="00E41EA1">
            <w:pPr>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04928E51" w14:textId="77777777" w:rsidR="0088220A" w:rsidRPr="0088220A" w:rsidRDefault="0088220A" w:rsidP="00E41EA1">
            <w:pPr>
              <w:jc w:val="both"/>
              <w:rPr>
                <w:rFonts w:ascii="Times New Roman" w:hAnsi="Times New Roman" w:cs="Times New Roman"/>
                <w:sz w:val="24"/>
              </w:rPr>
            </w:pPr>
          </w:p>
        </w:tc>
        <w:tc>
          <w:tcPr>
            <w:tcW w:w="4253" w:type="dxa"/>
            <w:tcBorders>
              <w:top w:val="single" w:sz="4" w:space="0" w:color="auto"/>
              <w:left w:val="single" w:sz="4" w:space="0" w:color="auto"/>
              <w:bottom w:val="single" w:sz="4" w:space="0" w:color="auto"/>
              <w:right w:val="single" w:sz="4" w:space="0" w:color="auto"/>
            </w:tcBorders>
          </w:tcPr>
          <w:p w14:paraId="056A7E83" w14:textId="77777777" w:rsidR="0088220A" w:rsidRPr="0088220A" w:rsidRDefault="0088220A" w:rsidP="00E41EA1">
            <w:pPr>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61842D32"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26C6CD8D" w14:textId="77777777" w:rsidR="0088220A" w:rsidRPr="0088220A" w:rsidRDefault="0088220A" w:rsidP="00E41EA1">
            <w:pPr>
              <w:jc w:val="both"/>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14:paraId="33C873C3" w14:textId="77777777" w:rsidR="0088220A" w:rsidRPr="0088220A" w:rsidRDefault="0088220A" w:rsidP="00E41EA1">
            <w:pPr>
              <w:jc w:val="both"/>
              <w:rPr>
                <w:rFonts w:ascii="Times New Roman" w:hAnsi="Times New Roman" w:cs="Times New Roman"/>
                <w:sz w:val="24"/>
              </w:rPr>
            </w:pPr>
          </w:p>
        </w:tc>
        <w:tc>
          <w:tcPr>
            <w:tcW w:w="1842" w:type="dxa"/>
            <w:tcBorders>
              <w:top w:val="single" w:sz="4" w:space="0" w:color="auto"/>
              <w:left w:val="single" w:sz="4" w:space="0" w:color="auto"/>
              <w:bottom w:val="single" w:sz="4" w:space="0" w:color="auto"/>
              <w:right w:val="single" w:sz="4" w:space="0" w:color="auto"/>
            </w:tcBorders>
          </w:tcPr>
          <w:p w14:paraId="2C0DDC01" w14:textId="77777777" w:rsidR="0088220A" w:rsidRPr="0088220A" w:rsidRDefault="0088220A" w:rsidP="00E41EA1">
            <w:pPr>
              <w:jc w:val="both"/>
              <w:rPr>
                <w:rFonts w:ascii="Times New Roman" w:hAnsi="Times New Roman" w:cs="Times New Roman"/>
                <w:sz w:val="24"/>
              </w:rPr>
            </w:pPr>
          </w:p>
        </w:tc>
      </w:tr>
      <w:tr w:rsidR="0088220A" w:rsidRPr="0088220A" w14:paraId="05460A36" w14:textId="77777777" w:rsidTr="00E41EA1">
        <w:trPr>
          <w:trHeight w:val="443"/>
        </w:trPr>
        <w:tc>
          <w:tcPr>
            <w:tcW w:w="993" w:type="dxa"/>
            <w:tcBorders>
              <w:top w:val="single" w:sz="4" w:space="0" w:color="auto"/>
              <w:left w:val="single" w:sz="4" w:space="0" w:color="auto"/>
              <w:bottom w:val="single" w:sz="4" w:space="0" w:color="auto"/>
              <w:right w:val="single" w:sz="4" w:space="0" w:color="auto"/>
            </w:tcBorders>
          </w:tcPr>
          <w:p w14:paraId="4FC2BF1A"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7D2A2248" w14:textId="77777777" w:rsidR="0088220A" w:rsidRPr="0088220A" w:rsidRDefault="0088220A" w:rsidP="00E41EA1">
            <w:pPr>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54721C31" w14:textId="77777777" w:rsidR="0088220A" w:rsidRPr="0088220A" w:rsidRDefault="0088220A" w:rsidP="00E41EA1">
            <w:pPr>
              <w:jc w:val="both"/>
              <w:rPr>
                <w:rFonts w:ascii="Times New Roman" w:hAnsi="Times New Roman" w:cs="Times New Roman"/>
                <w:sz w:val="24"/>
              </w:rPr>
            </w:pPr>
          </w:p>
        </w:tc>
        <w:tc>
          <w:tcPr>
            <w:tcW w:w="4253" w:type="dxa"/>
            <w:tcBorders>
              <w:top w:val="single" w:sz="4" w:space="0" w:color="auto"/>
              <w:left w:val="single" w:sz="4" w:space="0" w:color="auto"/>
              <w:bottom w:val="single" w:sz="4" w:space="0" w:color="auto"/>
              <w:right w:val="single" w:sz="4" w:space="0" w:color="auto"/>
            </w:tcBorders>
          </w:tcPr>
          <w:p w14:paraId="38B05D57" w14:textId="77777777" w:rsidR="0088220A" w:rsidRPr="0088220A" w:rsidRDefault="0088220A" w:rsidP="00E41EA1">
            <w:pPr>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60F9AEC4"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65B27F13" w14:textId="77777777" w:rsidR="0088220A" w:rsidRPr="0088220A" w:rsidRDefault="0088220A" w:rsidP="00E41EA1">
            <w:pPr>
              <w:jc w:val="both"/>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14:paraId="0BC1EEFF" w14:textId="77777777" w:rsidR="0088220A" w:rsidRPr="0088220A" w:rsidRDefault="0088220A" w:rsidP="00E41EA1">
            <w:pPr>
              <w:jc w:val="both"/>
              <w:rPr>
                <w:rFonts w:ascii="Times New Roman" w:hAnsi="Times New Roman" w:cs="Times New Roman"/>
                <w:sz w:val="24"/>
              </w:rPr>
            </w:pPr>
          </w:p>
        </w:tc>
        <w:tc>
          <w:tcPr>
            <w:tcW w:w="1842" w:type="dxa"/>
            <w:tcBorders>
              <w:top w:val="single" w:sz="4" w:space="0" w:color="auto"/>
              <w:left w:val="single" w:sz="4" w:space="0" w:color="auto"/>
              <w:bottom w:val="single" w:sz="4" w:space="0" w:color="auto"/>
              <w:right w:val="single" w:sz="4" w:space="0" w:color="auto"/>
            </w:tcBorders>
          </w:tcPr>
          <w:p w14:paraId="29FA601D" w14:textId="77777777" w:rsidR="0088220A" w:rsidRPr="0088220A" w:rsidRDefault="0088220A" w:rsidP="00E41EA1">
            <w:pPr>
              <w:jc w:val="both"/>
              <w:rPr>
                <w:rFonts w:ascii="Times New Roman" w:hAnsi="Times New Roman" w:cs="Times New Roman"/>
                <w:sz w:val="24"/>
              </w:rPr>
            </w:pPr>
          </w:p>
        </w:tc>
      </w:tr>
      <w:tr w:rsidR="0088220A" w:rsidRPr="0088220A" w14:paraId="1709EC79" w14:textId="77777777" w:rsidTr="00E41EA1">
        <w:trPr>
          <w:trHeight w:val="409"/>
        </w:trPr>
        <w:tc>
          <w:tcPr>
            <w:tcW w:w="993" w:type="dxa"/>
            <w:tcBorders>
              <w:top w:val="single" w:sz="4" w:space="0" w:color="auto"/>
              <w:left w:val="single" w:sz="4" w:space="0" w:color="auto"/>
              <w:bottom w:val="single" w:sz="4" w:space="0" w:color="auto"/>
              <w:right w:val="single" w:sz="4" w:space="0" w:color="auto"/>
            </w:tcBorders>
          </w:tcPr>
          <w:p w14:paraId="6B026CA4"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570EC42A" w14:textId="77777777" w:rsidR="0088220A" w:rsidRPr="0088220A" w:rsidRDefault="0088220A" w:rsidP="00E41EA1">
            <w:pPr>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6C88715F" w14:textId="77777777" w:rsidR="0088220A" w:rsidRPr="0088220A" w:rsidRDefault="0088220A" w:rsidP="00E41EA1">
            <w:pPr>
              <w:jc w:val="both"/>
              <w:rPr>
                <w:rFonts w:ascii="Times New Roman" w:hAnsi="Times New Roman" w:cs="Times New Roman"/>
                <w:sz w:val="24"/>
              </w:rPr>
            </w:pPr>
          </w:p>
        </w:tc>
        <w:tc>
          <w:tcPr>
            <w:tcW w:w="4253" w:type="dxa"/>
            <w:tcBorders>
              <w:top w:val="single" w:sz="4" w:space="0" w:color="auto"/>
              <w:left w:val="single" w:sz="4" w:space="0" w:color="auto"/>
              <w:bottom w:val="single" w:sz="4" w:space="0" w:color="auto"/>
              <w:right w:val="single" w:sz="4" w:space="0" w:color="auto"/>
            </w:tcBorders>
          </w:tcPr>
          <w:p w14:paraId="49723BDA" w14:textId="77777777" w:rsidR="0088220A" w:rsidRPr="0088220A" w:rsidRDefault="0088220A" w:rsidP="00E41EA1">
            <w:pPr>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3E6EFB3A"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42A8C287" w14:textId="77777777" w:rsidR="0088220A" w:rsidRPr="0088220A" w:rsidRDefault="0088220A" w:rsidP="00E41EA1">
            <w:pPr>
              <w:jc w:val="both"/>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14:paraId="5F3B8271" w14:textId="77777777" w:rsidR="0088220A" w:rsidRPr="0088220A" w:rsidRDefault="0088220A" w:rsidP="00E41EA1">
            <w:pPr>
              <w:jc w:val="both"/>
              <w:rPr>
                <w:rFonts w:ascii="Times New Roman" w:hAnsi="Times New Roman" w:cs="Times New Roman"/>
                <w:sz w:val="24"/>
              </w:rPr>
            </w:pPr>
          </w:p>
        </w:tc>
        <w:tc>
          <w:tcPr>
            <w:tcW w:w="1842" w:type="dxa"/>
            <w:tcBorders>
              <w:top w:val="single" w:sz="4" w:space="0" w:color="auto"/>
              <w:left w:val="single" w:sz="4" w:space="0" w:color="auto"/>
              <w:bottom w:val="single" w:sz="4" w:space="0" w:color="auto"/>
              <w:right w:val="single" w:sz="4" w:space="0" w:color="auto"/>
            </w:tcBorders>
          </w:tcPr>
          <w:p w14:paraId="09081B3F" w14:textId="77777777" w:rsidR="0088220A" w:rsidRPr="0088220A" w:rsidRDefault="0088220A" w:rsidP="00E41EA1">
            <w:pPr>
              <w:jc w:val="both"/>
              <w:rPr>
                <w:rFonts w:ascii="Times New Roman" w:hAnsi="Times New Roman" w:cs="Times New Roman"/>
                <w:sz w:val="24"/>
              </w:rPr>
            </w:pPr>
          </w:p>
        </w:tc>
      </w:tr>
      <w:tr w:rsidR="0088220A" w:rsidRPr="0088220A" w14:paraId="7ADC796E" w14:textId="77777777" w:rsidTr="00E41EA1">
        <w:trPr>
          <w:trHeight w:val="404"/>
        </w:trPr>
        <w:tc>
          <w:tcPr>
            <w:tcW w:w="993" w:type="dxa"/>
            <w:tcBorders>
              <w:top w:val="single" w:sz="4" w:space="0" w:color="auto"/>
              <w:left w:val="single" w:sz="4" w:space="0" w:color="auto"/>
              <w:bottom w:val="single" w:sz="4" w:space="0" w:color="auto"/>
              <w:right w:val="single" w:sz="4" w:space="0" w:color="auto"/>
            </w:tcBorders>
          </w:tcPr>
          <w:p w14:paraId="72C1945A"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07653BF5" w14:textId="77777777" w:rsidR="0088220A" w:rsidRPr="0088220A" w:rsidRDefault="0088220A" w:rsidP="00E41EA1">
            <w:pPr>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51B9D1D6" w14:textId="77777777" w:rsidR="0088220A" w:rsidRPr="0088220A" w:rsidRDefault="0088220A" w:rsidP="00E41EA1">
            <w:pPr>
              <w:jc w:val="both"/>
              <w:rPr>
                <w:rFonts w:ascii="Times New Roman" w:hAnsi="Times New Roman" w:cs="Times New Roman"/>
                <w:sz w:val="24"/>
              </w:rPr>
            </w:pPr>
          </w:p>
        </w:tc>
        <w:tc>
          <w:tcPr>
            <w:tcW w:w="4253" w:type="dxa"/>
            <w:tcBorders>
              <w:top w:val="single" w:sz="4" w:space="0" w:color="auto"/>
              <w:left w:val="single" w:sz="4" w:space="0" w:color="auto"/>
              <w:bottom w:val="single" w:sz="4" w:space="0" w:color="auto"/>
              <w:right w:val="single" w:sz="4" w:space="0" w:color="auto"/>
            </w:tcBorders>
          </w:tcPr>
          <w:p w14:paraId="60B3E28C" w14:textId="77777777" w:rsidR="0088220A" w:rsidRPr="0088220A" w:rsidRDefault="0088220A" w:rsidP="00E41EA1">
            <w:pPr>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7006EC99"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54AF9E52" w14:textId="77777777" w:rsidR="0088220A" w:rsidRPr="0088220A" w:rsidRDefault="0088220A" w:rsidP="00E41EA1">
            <w:pPr>
              <w:jc w:val="both"/>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14:paraId="705989A0" w14:textId="77777777" w:rsidR="0088220A" w:rsidRPr="0088220A" w:rsidRDefault="0088220A" w:rsidP="00E41EA1">
            <w:pPr>
              <w:jc w:val="both"/>
              <w:rPr>
                <w:rFonts w:ascii="Times New Roman" w:hAnsi="Times New Roman" w:cs="Times New Roman"/>
                <w:sz w:val="24"/>
              </w:rPr>
            </w:pPr>
          </w:p>
        </w:tc>
        <w:tc>
          <w:tcPr>
            <w:tcW w:w="1842" w:type="dxa"/>
            <w:tcBorders>
              <w:top w:val="single" w:sz="4" w:space="0" w:color="auto"/>
              <w:left w:val="single" w:sz="4" w:space="0" w:color="auto"/>
              <w:bottom w:val="single" w:sz="4" w:space="0" w:color="auto"/>
              <w:right w:val="single" w:sz="4" w:space="0" w:color="auto"/>
            </w:tcBorders>
          </w:tcPr>
          <w:p w14:paraId="3601B729" w14:textId="77777777" w:rsidR="0088220A" w:rsidRPr="0088220A" w:rsidRDefault="0088220A" w:rsidP="00E41EA1">
            <w:pPr>
              <w:jc w:val="both"/>
              <w:rPr>
                <w:rFonts w:ascii="Times New Roman" w:hAnsi="Times New Roman" w:cs="Times New Roman"/>
                <w:sz w:val="24"/>
              </w:rPr>
            </w:pPr>
          </w:p>
        </w:tc>
      </w:tr>
    </w:tbl>
    <w:p w14:paraId="58FA4612" w14:textId="77777777" w:rsidR="0088220A" w:rsidRPr="0088220A" w:rsidRDefault="0088220A" w:rsidP="0088220A">
      <w:pPr>
        <w:jc w:val="both"/>
        <w:rPr>
          <w:rFonts w:ascii="Times New Roman" w:hAnsi="Times New Roman" w:cs="Times New Roman"/>
          <w:sz w:val="24"/>
        </w:rPr>
      </w:pPr>
    </w:p>
    <w:p w14:paraId="145EFB48" w14:textId="77777777" w:rsidR="0088220A" w:rsidRPr="0088220A" w:rsidRDefault="0088220A" w:rsidP="0088220A">
      <w:pPr>
        <w:jc w:val="both"/>
        <w:rPr>
          <w:rFonts w:ascii="Times New Roman" w:hAnsi="Times New Roman" w:cs="Times New Roman"/>
          <w:sz w:val="30"/>
          <w:szCs w:val="30"/>
        </w:rPr>
      </w:pPr>
      <w:r w:rsidRPr="0088220A">
        <w:rPr>
          <w:rFonts w:ascii="Times New Roman" w:hAnsi="Times New Roman" w:cs="Times New Roman"/>
          <w:sz w:val="30"/>
          <w:szCs w:val="30"/>
        </w:rPr>
        <w:t xml:space="preserve">__________________  _________________________________                </w:t>
      </w:r>
      <w:r w:rsidRPr="0088220A">
        <w:rPr>
          <w:rFonts w:ascii="Times New Roman" w:hAnsi="Times New Roman" w:cs="Times New Roman"/>
          <w:sz w:val="30"/>
          <w:szCs w:val="30"/>
          <w:u w:val="single"/>
        </w:rPr>
        <w:t xml:space="preserve">                                                             </w:t>
      </w:r>
      <w:r w:rsidRPr="0088220A">
        <w:rPr>
          <w:rFonts w:ascii="Times New Roman" w:hAnsi="Times New Roman" w:cs="Times New Roman"/>
          <w:sz w:val="30"/>
          <w:szCs w:val="30"/>
        </w:rPr>
        <w:t>.</w:t>
      </w:r>
    </w:p>
    <w:p w14:paraId="1ADAAB5C" w14:textId="115614DB" w:rsidR="0088220A" w:rsidRDefault="0088220A" w:rsidP="0088220A">
      <w:pPr>
        <w:jc w:val="both"/>
        <w:rPr>
          <w:rFonts w:ascii="Times New Roman" w:hAnsi="Times New Roman" w:cs="Times New Roman"/>
          <w:sz w:val="30"/>
          <w:szCs w:val="30"/>
          <w:vertAlign w:val="superscript"/>
        </w:rPr>
      </w:pPr>
      <w:r w:rsidRPr="0088220A">
        <w:rPr>
          <w:rFonts w:ascii="Times New Roman" w:hAnsi="Times New Roman" w:cs="Times New Roman"/>
          <w:sz w:val="30"/>
          <w:szCs w:val="30"/>
        </w:rPr>
        <w:tab/>
      </w: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proofErr w:type="gramStart"/>
      <w:r w:rsidRPr="0088220A">
        <w:rPr>
          <w:rFonts w:ascii="Times New Roman" w:hAnsi="Times New Roman" w:cs="Times New Roman"/>
          <w:sz w:val="30"/>
          <w:szCs w:val="30"/>
          <w:vertAlign w:val="superscript"/>
        </w:rPr>
        <w:tab/>
        <w:t>(</w:t>
      </w:r>
      <w:proofErr w:type="gramEnd"/>
      <w:r w:rsidRPr="0088220A">
        <w:rPr>
          <w:rFonts w:ascii="Times New Roman" w:hAnsi="Times New Roman" w:cs="Times New Roman"/>
          <w:sz w:val="30"/>
          <w:szCs w:val="30"/>
          <w:vertAlign w:val="superscript"/>
        </w:rPr>
        <w:t>расшифровка подписи)</w:t>
      </w:r>
    </w:p>
    <w:p w14:paraId="569BBAD0" w14:textId="77777777" w:rsidR="0088220A" w:rsidRDefault="0088220A" w:rsidP="0088220A">
      <w:pPr>
        <w:jc w:val="both"/>
        <w:rPr>
          <w:rFonts w:ascii="Times New Roman" w:hAnsi="Times New Roman" w:cs="Times New Roman"/>
          <w:sz w:val="30"/>
          <w:szCs w:val="30"/>
          <w:vertAlign w:val="superscript"/>
        </w:rPr>
        <w:sectPr w:rsidR="0088220A" w:rsidSect="0088220A">
          <w:pgSz w:w="16834" w:h="11909" w:orient="landscape"/>
          <w:pgMar w:top="1701" w:right="1134" w:bottom="567" w:left="1134" w:header="720" w:footer="720" w:gutter="0"/>
          <w:cols w:space="60"/>
          <w:noEndnote/>
          <w:titlePg/>
          <w:docGrid w:linePitch="272"/>
        </w:sectPr>
      </w:pPr>
    </w:p>
    <w:p w14:paraId="3490DEDB" w14:textId="77777777" w:rsidR="0088220A" w:rsidRPr="003F586A" w:rsidRDefault="0088220A" w:rsidP="0088220A">
      <w:pPr>
        <w:spacing w:line="220" w:lineRule="exact"/>
        <w:ind w:left="10081" w:firstLine="719"/>
        <w:jc w:val="both"/>
        <w:rPr>
          <w:rFonts w:ascii="Times New Roman" w:hAnsi="Times New Roman" w:cs="Times New Roman"/>
          <w:sz w:val="24"/>
          <w:szCs w:val="24"/>
        </w:rPr>
      </w:pPr>
      <w:r w:rsidRPr="003F586A">
        <w:rPr>
          <w:rFonts w:ascii="Times New Roman" w:hAnsi="Times New Roman" w:cs="Times New Roman"/>
          <w:sz w:val="24"/>
          <w:szCs w:val="24"/>
        </w:rPr>
        <w:t>Приложение</w:t>
      </w:r>
      <w:r>
        <w:rPr>
          <w:rFonts w:ascii="Times New Roman" w:hAnsi="Times New Roman" w:cs="Times New Roman"/>
          <w:sz w:val="24"/>
          <w:szCs w:val="24"/>
        </w:rPr>
        <w:t xml:space="preserve"> 2</w:t>
      </w:r>
    </w:p>
    <w:p w14:paraId="34C2341A" w14:textId="77777777" w:rsidR="0088220A" w:rsidRDefault="0088220A" w:rsidP="0088220A">
      <w:pPr>
        <w:spacing w:line="220" w:lineRule="exact"/>
        <w:ind w:left="10081" w:firstLine="719"/>
        <w:jc w:val="both"/>
        <w:rPr>
          <w:rFonts w:ascii="Times New Roman" w:hAnsi="Times New Roman" w:cs="Times New Roman"/>
          <w:sz w:val="24"/>
          <w:szCs w:val="24"/>
        </w:rPr>
      </w:pPr>
      <w:r w:rsidRPr="003F586A">
        <w:rPr>
          <w:rFonts w:ascii="Times New Roman" w:hAnsi="Times New Roman" w:cs="Times New Roman"/>
          <w:sz w:val="24"/>
          <w:szCs w:val="24"/>
        </w:rPr>
        <w:t xml:space="preserve">к </w:t>
      </w:r>
      <w:r>
        <w:rPr>
          <w:rFonts w:ascii="Times New Roman" w:hAnsi="Times New Roman" w:cs="Times New Roman"/>
          <w:sz w:val="24"/>
          <w:szCs w:val="24"/>
        </w:rPr>
        <w:t>типовому п</w:t>
      </w:r>
      <w:r w:rsidRPr="003F586A">
        <w:rPr>
          <w:rFonts w:ascii="Times New Roman" w:hAnsi="Times New Roman" w:cs="Times New Roman"/>
          <w:sz w:val="24"/>
          <w:szCs w:val="24"/>
        </w:rPr>
        <w:t xml:space="preserve">оложению </w:t>
      </w:r>
    </w:p>
    <w:p w14:paraId="19559A4C" w14:textId="77777777" w:rsidR="0088220A" w:rsidRDefault="0088220A" w:rsidP="0088220A">
      <w:pPr>
        <w:spacing w:line="220" w:lineRule="exact"/>
        <w:ind w:left="10800"/>
        <w:jc w:val="both"/>
        <w:rPr>
          <w:rFonts w:ascii="Times New Roman" w:hAnsi="Times New Roman" w:cs="Times New Roman"/>
          <w:sz w:val="24"/>
          <w:szCs w:val="24"/>
        </w:rPr>
      </w:pPr>
      <w:r w:rsidRPr="003F586A">
        <w:rPr>
          <w:rFonts w:ascii="Times New Roman" w:hAnsi="Times New Roman" w:cs="Times New Roman"/>
          <w:sz w:val="24"/>
          <w:szCs w:val="24"/>
        </w:rPr>
        <w:t>об учетной политике</w:t>
      </w:r>
      <w:r>
        <w:rPr>
          <w:rFonts w:ascii="Times New Roman" w:hAnsi="Times New Roman" w:cs="Times New Roman"/>
          <w:sz w:val="24"/>
          <w:szCs w:val="24"/>
        </w:rPr>
        <w:t xml:space="preserve"> первичной </w:t>
      </w:r>
    </w:p>
    <w:p w14:paraId="040D08B7" w14:textId="77777777" w:rsidR="0088220A" w:rsidRDefault="0088220A" w:rsidP="0088220A">
      <w:pPr>
        <w:spacing w:line="220" w:lineRule="exact"/>
        <w:ind w:left="10800"/>
        <w:jc w:val="both"/>
        <w:rPr>
          <w:rFonts w:ascii="Times New Roman" w:hAnsi="Times New Roman" w:cs="Times New Roman"/>
          <w:sz w:val="24"/>
          <w:szCs w:val="24"/>
        </w:rPr>
      </w:pPr>
      <w:r>
        <w:rPr>
          <w:rFonts w:ascii="Times New Roman" w:hAnsi="Times New Roman" w:cs="Times New Roman"/>
          <w:sz w:val="24"/>
          <w:szCs w:val="24"/>
        </w:rPr>
        <w:t xml:space="preserve">профсоюзной организации </w:t>
      </w:r>
    </w:p>
    <w:p w14:paraId="03140351" w14:textId="77777777" w:rsidR="0088220A" w:rsidRDefault="0088220A" w:rsidP="0088220A">
      <w:pPr>
        <w:spacing w:line="220" w:lineRule="exact"/>
        <w:ind w:left="10080" w:firstLine="720"/>
        <w:jc w:val="both"/>
        <w:rPr>
          <w:rFonts w:ascii="Times New Roman" w:hAnsi="Times New Roman" w:cs="Times New Roman"/>
          <w:sz w:val="24"/>
          <w:szCs w:val="24"/>
        </w:rPr>
      </w:pPr>
      <w:r>
        <w:rPr>
          <w:rFonts w:ascii="Times New Roman" w:hAnsi="Times New Roman" w:cs="Times New Roman"/>
          <w:sz w:val="24"/>
          <w:szCs w:val="24"/>
        </w:rPr>
        <w:t xml:space="preserve">Белорусского профсоюза </w:t>
      </w:r>
    </w:p>
    <w:p w14:paraId="31CFDBB2" w14:textId="77777777" w:rsidR="0088220A" w:rsidRDefault="0088220A" w:rsidP="0088220A">
      <w:pPr>
        <w:spacing w:line="220" w:lineRule="exact"/>
        <w:ind w:left="10080" w:firstLine="720"/>
        <w:jc w:val="both"/>
        <w:rPr>
          <w:rFonts w:ascii="Times New Roman" w:hAnsi="Times New Roman" w:cs="Times New Roman"/>
          <w:sz w:val="24"/>
          <w:szCs w:val="24"/>
        </w:rPr>
      </w:pPr>
      <w:r>
        <w:rPr>
          <w:rFonts w:ascii="Times New Roman" w:hAnsi="Times New Roman" w:cs="Times New Roman"/>
          <w:sz w:val="24"/>
          <w:szCs w:val="24"/>
        </w:rPr>
        <w:t xml:space="preserve">работников здравоохранения </w:t>
      </w:r>
    </w:p>
    <w:p w14:paraId="0E2C0806" w14:textId="77777777" w:rsidR="0088220A" w:rsidRPr="00DC187C" w:rsidRDefault="0088220A" w:rsidP="0088220A">
      <w:pPr>
        <w:pStyle w:val="ConsPlusNonformat"/>
        <w:jc w:val="both"/>
      </w:pPr>
      <w:r>
        <w:t>_______________________________</w:t>
      </w:r>
      <w:r w:rsidRPr="00DC187C">
        <w:t>_____________</w:t>
      </w:r>
    </w:p>
    <w:p w14:paraId="4A3C75D1" w14:textId="77777777" w:rsidR="0088220A" w:rsidRDefault="0088220A" w:rsidP="0088220A">
      <w:pPr>
        <w:pStyle w:val="ConsPlusNonformat"/>
        <w:jc w:val="both"/>
      </w:pPr>
      <w:r>
        <w:rPr>
          <w:i/>
          <w:iCs/>
        </w:rPr>
        <w:t>(</w:t>
      </w:r>
      <w:r w:rsidRPr="008C328E">
        <w:rPr>
          <w:rFonts w:ascii="Times New Roman" w:hAnsi="Times New Roman" w:cs="Times New Roman"/>
        </w:rPr>
        <w:t>наименование профсоюзной организации)</w:t>
      </w:r>
    </w:p>
    <w:p w14:paraId="0C80B024" w14:textId="77777777" w:rsidR="0088220A" w:rsidRDefault="0088220A" w:rsidP="0088220A">
      <w:pPr>
        <w:pStyle w:val="ConsPlusNonformat"/>
        <w:jc w:val="both"/>
      </w:pPr>
      <w:r>
        <w:t xml:space="preserve">                </w:t>
      </w:r>
      <w:r w:rsidRPr="005F0C0B">
        <w:t xml:space="preserve">                                     </w:t>
      </w:r>
      <w:r>
        <w:t xml:space="preserve"> ┌─────┬───────────┐ ┌─────────────────────────────────────┬───────┐</w:t>
      </w:r>
    </w:p>
    <w:p w14:paraId="3FF2070E" w14:textId="77777777" w:rsidR="0088220A" w:rsidRDefault="0088220A" w:rsidP="0088220A">
      <w:pPr>
        <w:pStyle w:val="ConsPlusNonformat"/>
        <w:jc w:val="both"/>
      </w:pPr>
      <w:r>
        <w:t xml:space="preserve">  Инвентарная  </w:t>
      </w:r>
      <w:r w:rsidRPr="005F0C0B">
        <w:t xml:space="preserve">          </w:t>
      </w:r>
      <w:r w:rsidRPr="00DC187C">
        <w:t xml:space="preserve">                         </w:t>
      </w:r>
      <w:r w:rsidRPr="005F0C0B">
        <w:t xml:space="preserve">  </w:t>
      </w:r>
      <w:r>
        <w:t xml:space="preserve">  │Номер│   Дата    │ │Шифр основного средства              │       │</w:t>
      </w:r>
    </w:p>
    <w:p w14:paraId="430583D8" w14:textId="77777777" w:rsidR="0088220A" w:rsidRDefault="0088220A" w:rsidP="0088220A">
      <w:pPr>
        <w:pStyle w:val="ConsPlusNonformat"/>
        <w:jc w:val="both"/>
      </w:pPr>
      <w:r>
        <w:t xml:space="preserve"> карточка учета </w:t>
      </w:r>
      <w:r w:rsidRPr="005F0C0B">
        <w:t xml:space="preserve">                                     </w:t>
      </w:r>
      <w:r>
        <w:t xml:space="preserve"> │     │составления│ ├─────┬───────────────────────────────┼───────┤</w:t>
      </w:r>
    </w:p>
    <w:p w14:paraId="459FD48E" w14:textId="77777777" w:rsidR="0088220A" w:rsidRDefault="0088220A" w:rsidP="0088220A">
      <w:pPr>
        <w:pStyle w:val="ConsPlusNonformat"/>
        <w:jc w:val="both"/>
      </w:pPr>
      <w:r>
        <w:t xml:space="preserve">   основного    </w:t>
      </w:r>
      <w:r w:rsidRPr="005F0C0B">
        <w:t xml:space="preserve">                                     </w:t>
      </w:r>
      <w:r>
        <w:t xml:space="preserve"> ├─────┼───────────┤ │</w:t>
      </w:r>
      <w:proofErr w:type="spellStart"/>
      <w:r>
        <w:t>Номер│заводской</w:t>
      </w:r>
      <w:proofErr w:type="spellEnd"/>
      <w:r>
        <w:t xml:space="preserve">                      │       │</w:t>
      </w:r>
    </w:p>
    <w:p w14:paraId="1FAA1252" w14:textId="77777777" w:rsidR="0088220A" w:rsidRDefault="0088220A" w:rsidP="0088220A">
      <w:pPr>
        <w:pStyle w:val="ConsPlusNonformat"/>
        <w:jc w:val="both"/>
      </w:pPr>
      <w:r>
        <w:t xml:space="preserve">   средства     </w:t>
      </w:r>
      <w:r w:rsidRPr="005F0C0B">
        <w:t xml:space="preserve">                                     </w:t>
      </w:r>
      <w:r>
        <w:t xml:space="preserve"> │     │           │ │     ├───────────────────────────────┼───────┤</w:t>
      </w:r>
    </w:p>
    <w:p w14:paraId="5A8D993F" w14:textId="77777777" w:rsidR="0088220A" w:rsidRDefault="0088220A" w:rsidP="0088220A">
      <w:pPr>
        <w:pStyle w:val="ConsPlusNonformat"/>
        <w:jc w:val="both"/>
      </w:pPr>
      <w:r>
        <w:t xml:space="preserve">               </w:t>
      </w:r>
      <w:r w:rsidRPr="005F0C0B">
        <w:t xml:space="preserve">                                     </w:t>
      </w:r>
      <w:r>
        <w:t xml:space="preserve">  └─────┴───────────┘ │     │инвентарный                    │       │</w:t>
      </w:r>
    </w:p>
    <w:p w14:paraId="053CEE57" w14:textId="77777777" w:rsidR="0088220A" w:rsidRDefault="0088220A" w:rsidP="0088220A">
      <w:pPr>
        <w:pStyle w:val="ConsPlusNonformat"/>
        <w:jc w:val="both"/>
      </w:pPr>
      <w:r>
        <w:t xml:space="preserve">                               </w:t>
      </w:r>
      <w:r w:rsidRPr="005F0C0B">
        <w:t xml:space="preserve">                          </w:t>
      </w:r>
      <w:r>
        <w:t xml:space="preserve">     </w:t>
      </w:r>
      <w:r w:rsidRPr="005F0C0B">
        <w:t xml:space="preserve">           </w:t>
      </w:r>
      <w:r>
        <w:t xml:space="preserve"> ├─────┼───────────────────────────────┼───────┤</w:t>
      </w:r>
    </w:p>
    <w:p w14:paraId="0D903B07" w14:textId="77777777" w:rsidR="0088220A" w:rsidRDefault="0088220A" w:rsidP="0088220A">
      <w:pPr>
        <w:pStyle w:val="ConsPlusNonformat"/>
        <w:jc w:val="both"/>
      </w:pPr>
      <w:r>
        <w:t xml:space="preserve">                                  </w:t>
      </w:r>
      <w:r w:rsidRPr="005F0C0B">
        <w:t xml:space="preserve">    </w:t>
      </w:r>
      <w:r w:rsidRPr="00DC187C">
        <w:t xml:space="preserve">                         </w:t>
      </w:r>
      <w:r w:rsidRPr="005F0C0B">
        <w:t xml:space="preserve">        </w:t>
      </w:r>
      <w:r>
        <w:t xml:space="preserve">   │Дата │принятия к бухгалтерскому учету│       │</w:t>
      </w:r>
    </w:p>
    <w:p w14:paraId="71353097" w14:textId="77777777" w:rsidR="0088220A" w:rsidRDefault="0088220A" w:rsidP="0088220A">
      <w:pPr>
        <w:pStyle w:val="ConsPlusNonformat"/>
        <w:jc w:val="both"/>
      </w:pPr>
      <w:r>
        <w:t xml:space="preserve">                                 </w:t>
      </w:r>
      <w:r w:rsidRPr="005F0C0B">
        <w:t xml:space="preserve">                                     </w:t>
      </w:r>
      <w:r>
        <w:t xml:space="preserve">    │     ├───────────────────────────────┼───────┤</w:t>
      </w:r>
    </w:p>
    <w:p w14:paraId="209601C6" w14:textId="77777777" w:rsidR="0088220A" w:rsidRDefault="0088220A" w:rsidP="0088220A">
      <w:pPr>
        <w:pStyle w:val="ConsPlusNonformat"/>
        <w:jc w:val="both"/>
      </w:pPr>
      <w:r>
        <w:t xml:space="preserve">                                   </w:t>
      </w:r>
      <w:r w:rsidRPr="005F0C0B">
        <w:t xml:space="preserve">                                     </w:t>
      </w:r>
      <w:r>
        <w:t xml:space="preserve">  │     │списания с бухгалтерского учета│       │</w:t>
      </w:r>
    </w:p>
    <w:p w14:paraId="35CED894" w14:textId="77777777" w:rsidR="0088220A" w:rsidRDefault="0088220A" w:rsidP="0088220A">
      <w:pPr>
        <w:pStyle w:val="ConsPlusNonformat"/>
        <w:jc w:val="both"/>
      </w:pPr>
      <w:r>
        <w:t xml:space="preserve">                                   </w:t>
      </w:r>
      <w:r w:rsidRPr="005F0C0B">
        <w:t xml:space="preserve">                                     </w:t>
      </w:r>
      <w:r>
        <w:t xml:space="preserve">  └─────┴───────────────────────────────┼───────┤</w:t>
      </w:r>
    </w:p>
    <w:p w14:paraId="5B5782D3" w14:textId="77777777" w:rsidR="0088220A" w:rsidRDefault="0088220A" w:rsidP="0088220A">
      <w:pPr>
        <w:pStyle w:val="ConsPlusNonformat"/>
        <w:jc w:val="both"/>
      </w:pPr>
      <w:r>
        <w:t xml:space="preserve">                                  </w:t>
      </w:r>
      <w:r w:rsidRPr="005F0C0B">
        <w:t xml:space="preserve">       </w:t>
      </w:r>
      <w:r w:rsidRPr="00DC187C">
        <w:t xml:space="preserve">                         </w:t>
      </w:r>
      <w:r w:rsidRPr="005F0C0B">
        <w:t xml:space="preserve">     </w:t>
      </w:r>
      <w:r>
        <w:t xml:space="preserve">  Счет, </w:t>
      </w:r>
      <w:proofErr w:type="spellStart"/>
      <w:r>
        <w:t>субсчет</w:t>
      </w:r>
      <w:proofErr w:type="spellEnd"/>
      <w:r>
        <w:t>, код аналитического учета│       │</w:t>
      </w:r>
    </w:p>
    <w:p w14:paraId="4742C96B" w14:textId="77777777" w:rsidR="0088220A" w:rsidRDefault="0088220A" w:rsidP="0088220A">
      <w:pPr>
        <w:pStyle w:val="ConsPlusNonformat"/>
        <w:jc w:val="both"/>
      </w:pPr>
      <w:r>
        <w:t xml:space="preserve">                                       </w:t>
      </w:r>
      <w:r w:rsidRPr="005F0C0B">
        <w:t xml:space="preserve">                                     </w:t>
      </w:r>
      <w:r>
        <w:t xml:space="preserve">                                    ├───────┤</w:t>
      </w:r>
    </w:p>
    <w:p w14:paraId="6835F5DF" w14:textId="77777777" w:rsidR="0088220A" w:rsidRDefault="0088220A" w:rsidP="0088220A">
      <w:pPr>
        <w:pStyle w:val="ConsPlusNonformat"/>
        <w:jc w:val="both"/>
      </w:pPr>
      <w:r>
        <w:t xml:space="preserve">Объект_________________________________________________                                 </w:t>
      </w:r>
      <w:r w:rsidRPr="005F0C0B">
        <w:t xml:space="preserve">             </w:t>
      </w:r>
      <w:r w:rsidRPr="00DC187C">
        <w:t xml:space="preserve">       </w:t>
      </w:r>
      <w:r w:rsidRPr="005F0C0B">
        <w:t xml:space="preserve">    </w:t>
      </w:r>
      <w:r>
        <w:t xml:space="preserve">│ </w:t>
      </w:r>
      <w:r w:rsidRPr="00DC187C">
        <w:t xml:space="preserve">    </w:t>
      </w:r>
      <w:r>
        <w:t xml:space="preserve">  │</w:t>
      </w:r>
    </w:p>
    <w:p w14:paraId="79264A58" w14:textId="77777777" w:rsidR="0088220A" w:rsidRDefault="0088220A" w:rsidP="0088220A">
      <w:pPr>
        <w:pStyle w:val="ConsPlusNonformat"/>
        <w:jc w:val="both"/>
      </w:pPr>
      <w:r>
        <w:t xml:space="preserve"> (серия, тип постройки </w:t>
      </w:r>
      <w:r w:rsidRPr="005F0C0B">
        <w:t>ил</w:t>
      </w:r>
      <w:r>
        <w:t xml:space="preserve">и модель, </w:t>
      </w:r>
      <w:proofErr w:type="gramStart"/>
      <w:r>
        <w:t>марка)</w:t>
      </w:r>
      <w:r w:rsidRPr="005F0C0B">
        <w:t xml:space="preserve">   </w:t>
      </w:r>
      <w:proofErr w:type="gramEnd"/>
      <w:r w:rsidRPr="005F0C0B">
        <w:t xml:space="preserve"> </w:t>
      </w:r>
      <w:r>
        <w:t xml:space="preserve"> </w:t>
      </w:r>
      <w:r w:rsidRPr="005F0C0B">
        <w:t xml:space="preserve">                               </w:t>
      </w:r>
      <w:r>
        <w:t xml:space="preserve">                                   └───────┘</w:t>
      </w:r>
    </w:p>
    <w:p w14:paraId="4CFF061B" w14:textId="77777777" w:rsidR="0088220A" w:rsidRPr="005F0C0B" w:rsidRDefault="0088220A" w:rsidP="0088220A">
      <w:pPr>
        <w:pStyle w:val="ConsPlusNonformat"/>
        <w:jc w:val="both"/>
      </w:pPr>
      <w:r>
        <w:t>Местонахождение основного средства ______________________________________________________________________________________</w:t>
      </w:r>
    </w:p>
    <w:p w14:paraId="6E9A28A0" w14:textId="77777777" w:rsidR="0088220A" w:rsidRPr="005F0C0B" w:rsidRDefault="0088220A" w:rsidP="0088220A">
      <w:pPr>
        <w:pStyle w:val="ConsPlusNonformat"/>
        <w:jc w:val="both"/>
      </w:pPr>
      <w:r>
        <w:t>Организация-изготовитель ________________________________________________________________________________________________</w:t>
      </w:r>
    </w:p>
    <w:p w14:paraId="2B1574C4" w14:textId="77777777" w:rsidR="0088220A" w:rsidRDefault="0088220A" w:rsidP="0088220A">
      <w:pPr>
        <w:pStyle w:val="ConsPlusNonformat"/>
        <w:jc w:val="both"/>
      </w:pPr>
      <w:r>
        <w:t xml:space="preserve">                                        </w:t>
      </w:r>
      <w:r>
        <w:rPr>
          <w:i/>
          <w:iCs/>
        </w:rPr>
        <w:t>(наименование)</w:t>
      </w:r>
    </w:p>
    <w:p w14:paraId="712D59BE" w14:textId="77777777" w:rsidR="0088220A" w:rsidRPr="00E41EA1" w:rsidRDefault="0088220A" w:rsidP="0088220A">
      <w:pPr>
        <w:pStyle w:val="ConsPlusNormal"/>
        <w:ind w:left="360"/>
        <w:jc w:val="both"/>
        <w:rPr>
          <w:rFonts w:ascii="Arial" w:hAnsi="Arial" w:cs="Arial"/>
          <w:sz w:val="20"/>
          <w:szCs w:val="20"/>
        </w:rPr>
      </w:pPr>
    </w:p>
    <w:p w14:paraId="73D8C65B" w14:textId="77777777" w:rsidR="0088220A" w:rsidRPr="00E41EA1" w:rsidRDefault="0088220A" w:rsidP="0088220A">
      <w:pPr>
        <w:pStyle w:val="ConsPlusNormal"/>
        <w:widowControl w:val="0"/>
        <w:numPr>
          <w:ilvl w:val="0"/>
          <w:numId w:val="17"/>
        </w:numPr>
        <w:ind w:left="284" w:hanging="284"/>
        <w:jc w:val="both"/>
        <w:rPr>
          <w:rFonts w:ascii="Arial" w:hAnsi="Arial" w:cs="Arial"/>
          <w:sz w:val="20"/>
          <w:szCs w:val="20"/>
        </w:rPr>
      </w:pPr>
      <w:r w:rsidRPr="00E41EA1">
        <w:rPr>
          <w:rFonts w:ascii="Arial" w:hAnsi="Arial" w:cs="Arial"/>
          <w:sz w:val="20"/>
          <w:szCs w:val="20"/>
        </w:rPr>
        <w:t>Сведения о состоянии инвентарного объекта на дату передачи:</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842"/>
        <w:gridCol w:w="2410"/>
        <w:gridCol w:w="851"/>
        <w:gridCol w:w="1134"/>
        <w:gridCol w:w="1701"/>
        <w:gridCol w:w="1842"/>
        <w:gridCol w:w="1843"/>
        <w:gridCol w:w="1985"/>
      </w:tblGrid>
      <w:tr w:rsidR="0088220A" w:rsidRPr="00E41EA1" w14:paraId="1E7EDFF5" w14:textId="77777777" w:rsidTr="0088220A">
        <w:tc>
          <w:tcPr>
            <w:tcW w:w="3402" w:type="dxa"/>
            <w:gridSpan w:val="2"/>
            <w:tcBorders>
              <w:top w:val="single" w:sz="4" w:space="0" w:color="auto"/>
              <w:left w:val="single" w:sz="4" w:space="0" w:color="auto"/>
              <w:bottom w:val="single" w:sz="4" w:space="0" w:color="auto"/>
              <w:right w:val="single" w:sz="4" w:space="0" w:color="auto"/>
            </w:tcBorders>
            <w:vAlign w:val="center"/>
          </w:tcPr>
          <w:p w14:paraId="5E3E8678"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Дата</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1FB99BB6"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Документ о передаче основного средства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E976119"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Фактический срок эксплуатации (лет, месяцев)</w:t>
            </w:r>
          </w:p>
        </w:tc>
        <w:tc>
          <w:tcPr>
            <w:tcW w:w="1842" w:type="dxa"/>
            <w:vMerge w:val="restart"/>
            <w:tcBorders>
              <w:top w:val="single" w:sz="4" w:space="0" w:color="auto"/>
              <w:left w:val="single" w:sz="4" w:space="0" w:color="auto"/>
              <w:right w:val="single" w:sz="4" w:space="0" w:color="auto"/>
            </w:tcBorders>
            <w:vAlign w:val="center"/>
          </w:tcPr>
          <w:p w14:paraId="0074B69B"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Первоначальная стоимость, руб.</w:t>
            </w:r>
          </w:p>
        </w:tc>
        <w:tc>
          <w:tcPr>
            <w:tcW w:w="1843" w:type="dxa"/>
            <w:vMerge w:val="restart"/>
            <w:tcBorders>
              <w:top w:val="single" w:sz="4" w:space="0" w:color="auto"/>
              <w:left w:val="single" w:sz="4" w:space="0" w:color="auto"/>
              <w:right w:val="single" w:sz="4" w:space="0" w:color="auto"/>
            </w:tcBorders>
          </w:tcPr>
          <w:p w14:paraId="188E0678"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 xml:space="preserve">Сумма накопленной амортизации, руб. </w:t>
            </w:r>
          </w:p>
        </w:tc>
        <w:tc>
          <w:tcPr>
            <w:tcW w:w="1985" w:type="dxa"/>
            <w:vMerge w:val="restart"/>
            <w:tcBorders>
              <w:top w:val="single" w:sz="4" w:space="0" w:color="auto"/>
              <w:left w:val="single" w:sz="4" w:space="0" w:color="auto"/>
              <w:right w:val="single" w:sz="4" w:space="0" w:color="auto"/>
            </w:tcBorders>
          </w:tcPr>
          <w:p w14:paraId="1B9AD8E1"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Остаточная стоимость, руб.</w:t>
            </w:r>
          </w:p>
        </w:tc>
      </w:tr>
      <w:tr w:rsidR="0088220A" w:rsidRPr="00E41EA1" w14:paraId="0C9ADB99" w14:textId="77777777" w:rsidTr="0088220A">
        <w:tc>
          <w:tcPr>
            <w:tcW w:w="1560" w:type="dxa"/>
            <w:tcBorders>
              <w:top w:val="single" w:sz="4" w:space="0" w:color="auto"/>
              <w:left w:val="single" w:sz="4" w:space="0" w:color="auto"/>
              <w:bottom w:val="single" w:sz="4" w:space="0" w:color="auto"/>
              <w:right w:val="single" w:sz="4" w:space="0" w:color="auto"/>
            </w:tcBorders>
            <w:vAlign w:val="center"/>
          </w:tcPr>
          <w:p w14:paraId="04627C48"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выпуска (создания) или приобретения</w:t>
            </w:r>
          </w:p>
        </w:tc>
        <w:tc>
          <w:tcPr>
            <w:tcW w:w="1842" w:type="dxa"/>
            <w:tcBorders>
              <w:top w:val="single" w:sz="4" w:space="0" w:color="auto"/>
              <w:left w:val="single" w:sz="4" w:space="0" w:color="auto"/>
              <w:bottom w:val="single" w:sz="4" w:space="0" w:color="auto"/>
              <w:right w:val="single" w:sz="4" w:space="0" w:color="auto"/>
            </w:tcBorders>
            <w:vAlign w:val="center"/>
          </w:tcPr>
          <w:p w14:paraId="51468FD0"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последнего капремонта, модернизации, реконструкции</w:t>
            </w:r>
          </w:p>
        </w:tc>
        <w:tc>
          <w:tcPr>
            <w:tcW w:w="2410" w:type="dxa"/>
            <w:tcBorders>
              <w:top w:val="single" w:sz="4" w:space="0" w:color="auto"/>
              <w:left w:val="single" w:sz="4" w:space="0" w:color="auto"/>
              <w:bottom w:val="single" w:sz="4" w:space="0" w:color="auto"/>
              <w:right w:val="single" w:sz="4" w:space="0" w:color="auto"/>
            </w:tcBorders>
            <w:vAlign w:val="center"/>
          </w:tcPr>
          <w:p w14:paraId="1B0802DB"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tcPr>
          <w:p w14:paraId="1D625717"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номер</w:t>
            </w:r>
          </w:p>
        </w:tc>
        <w:tc>
          <w:tcPr>
            <w:tcW w:w="1134" w:type="dxa"/>
            <w:tcBorders>
              <w:top w:val="single" w:sz="4" w:space="0" w:color="auto"/>
              <w:left w:val="single" w:sz="4" w:space="0" w:color="auto"/>
              <w:bottom w:val="single" w:sz="4" w:space="0" w:color="auto"/>
              <w:right w:val="single" w:sz="4" w:space="0" w:color="auto"/>
            </w:tcBorders>
            <w:vAlign w:val="center"/>
          </w:tcPr>
          <w:p w14:paraId="60B3C46D"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дата</w:t>
            </w:r>
          </w:p>
        </w:tc>
        <w:tc>
          <w:tcPr>
            <w:tcW w:w="1701" w:type="dxa"/>
            <w:vMerge/>
            <w:tcBorders>
              <w:top w:val="single" w:sz="4" w:space="0" w:color="auto"/>
              <w:left w:val="single" w:sz="4" w:space="0" w:color="auto"/>
              <w:bottom w:val="single" w:sz="4" w:space="0" w:color="auto"/>
              <w:right w:val="single" w:sz="4" w:space="0" w:color="auto"/>
            </w:tcBorders>
          </w:tcPr>
          <w:p w14:paraId="6B8376D7" w14:textId="77777777" w:rsidR="0088220A" w:rsidRPr="00E41EA1" w:rsidRDefault="0088220A" w:rsidP="00E41EA1">
            <w:pPr>
              <w:pStyle w:val="ConsPlusNormal"/>
              <w:jc w:val="center"/>
              <w:rPr>
                <w:rFonts w:ascii="Arial" w:hAnsi="Arial" w:cs="Arial"/>
                <w:sz w:val="20"/>
                <w:szCs w:val="20"/>
              </w:rPr>
            </w:pPr>
          </w:p>
        </w:tc>
        <w:tc>
          <w:tcPr>
            <w:tcW w:w="1842" w:type="dxa"/>
            <w:vMerge/>
            <w:tcBorders>
              <w:left w:val="single" w:sz="4" w:space="0" w:color="auto"/>
              <w:bottom w:val="single" w:sz="4" w:space="0" w:color="auto"/>
              <w:right w:val="single" w:sz="4" w:space="0" w:color="auto"/>
            </w:tcBorders>
          </w:tcPr>
          <w:p w14:paraId="2D730FDE" w14:textId="77777777" w:rsidR="0088220A" w:rsidRPr="00E41EA1" w:rsidRDefault="0088220A" w:rsidP="00E41EA1">
            <w:pPr>
              <w:pStyle w:val="ConsPlusNormal"/>
              <w:jc w:val="center"/>
              <w:rPr>
                <w:rFonts w:ascii="Arial" w:hAnsi="Arial" w:cs="Arial"/>
                <w:sz w:val="20"/>
                <w:szCs w:val="20"/>
              </w:rPr>
            </w:pPr>
          </w:p>
        </w:tc>
        <w:tc>
          <w:tcPr>
            <w:tcW w:w="1843" w:type="dxa"/>
            <w:vMerge/>
            <w:tcBorders>
              <w:left w:val="single" w:sz="4" w:space="0" w:color="auto"/>
              <w:bottom w:val="single" w:sz="4" w:space="0" w:color="auto"/>
              <w:right w:val="single" w:sz="4" w:space="0" w:color="auto"/>
            </w:tcBorders>
          </w:tcPr>
          <w:p w14:paraId="32347192" w14:textId="77777777" w:rsidR="0088220A" w:rsidRPr="00E41EA1" w:rsidRDefault="0088220A" w:rsidP="00E41EA1">
            <w:pPr>
              <w:pStyle w:val="ConsPlusNormal"/>
              <w:jc w:val="center"/>
              <w:rPr>
                <w:rFonts w:ascii="Arial" w:hAnsi="Arial" w:cs="Arial"/>
                <w:sz w:val="20"/>
                <w:szCs w:val="20"/>
              </w:rPr>
            </w:pPr>
          </w:p>
        </w:tc>
        <w:tc>
          <w:tcPr>
            <w:tcW w:w="1985" w:type="dxa"/>
            <w:vMerge/>
            <w:tcBorders>
              <w:left w:val="single" w:sz="4" w:space="0" w:color="auto"/>
              <w:bottom w:val="single" w:sz="4" w:space="0" w:color="auto"/>
              <w:right w:val="single" w:sz="4" w:space="0" w:color="auto"/>
            </w:tcBorders>
          </w:tcPr>
          <w:p w14:paraId="20F5B12D" w14:textId="77777777" w:rsidR="0088220A" w:rsidRPr="00E41EA1" w:rsidRDefault="0088220A" w:rsidP="00E41EA1">
            <w:pPr>
              <w:pStyle w:val="ConsPlusNormal"/>
              <w:jc w:val="center"/>
              <w:rPr>
                <w:rFonts w:ascii="Arial" w:hAnsi="Arial" w:cs="Arial"/>
                <w:sz w:val="20"/>
                <w:szCs w:val="20"/>
              </w:rPr>
            </w:pPr>
          </w:p>
        </w:tc>
      </w:tr>
      <w:tr w:rsidR="0088220A" w:rsidRPr="00E41EA1" w14:paraId="5A8E3A9B" w14:textId="77777777" w:rsidTr="0088220A">
        <w:tc>
          <w:tcPr>
            <w:tcW w:w="1560" w:type="dxa"/>
            <w:tcBorders>
              <w:top w:val="single" w:sz="4" w:space="0" w:color="auto"/>
              <w:left w:val="single" w:sz="4" w:space="0" w:color="auto"/>
              <w:bottom w:val="single" w:sz="4" w:space="0" w:color="auto"/>
              <w:right w:val="single" w:sz="4" w:space="0" w:color="auto"/>
            </w:tcBorders>
          </w:tcPr>
          <w:p w14:paraId="2BE744AA" w14:textId="77777777" w:rsidR="0088220A" w:rsidRPr="00E41EA1" w:rsidRDefault="0088220A" w:rsidP="00E41EA1">
            <w:pPr>
              <w:pStyle w:val="ConsPlusNormal"/>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241FD8E" w14:textId="77777777" w:rsidR="0088220A" w:rsidRPr="00E41EA1" w:rsidRDefault="0088220A" w:rsidP="00E41EA1">
            <w:pPr>
              <w:pStyle w:val="ConsPlusNormal"/>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8A91B96" w14:textId="77777777" w:rsidR="0088220A" w:rsidRPr="00E41EA1" w:rsidRDefault="0088220A" w:rsidP="00E41EA1">
            <w:pPr>
              <w:pStyle w:val="ConsPlusNormal"/>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A940BA8" w14:textId="77777777" w:rsidR="0088220A" w:rsidRPr="00E41EA1" w:rsidRDefault="0088220A" w:rsidP="00E41EA1">
            <w:pPr>
              <w:pStyle w:val="ConsPlusNormal"/>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8FEE6C" w14:textId="77777777" w:rsidR="0088220A" w:rsidRPr="00E41EA1" w:rsidRDefault="0088220A" w:rsidP="00E41EA1">
            <w:pPr>
              <w:pStyle w:val="ConsPlusNormal"/>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8BA562B" w14:textId="77777777" w:rsidR="0088220A" w:rsidRPr="00E41EA1" w:rsidRDefault="0088220A" w:rsidP="00E41EA1">
            <w:pPr>
              <w:pStyle w:val="ConsPlusNormal"/>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F88542F" w14:textId="77777777" w:rsidR="0088220A" w:rsidRPr="00E41EA1" w:rsidRDefault="0088220A" w:rsidP="00E41EA1">
            <w:pPr>
              <w:pStyle w:val="ConsPlusNormal"/>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C12817D" w14:textId="77777777" w:rsidR="0088220A" w:rsidRPr="00E41EA1" w:rsidRDefault="0088220A" w:rsidP="00E41EA1">
            <w:pPr>
              <w:pStyle w:val="ConsPlusNormal"/>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CFE8056" w14:textId="77777777" w:rsidR="0088220A" w:rsidRPr="00E41EA1" w:rsidRDefault="0088220A" w:rsidP="00E41EA1">
            <w:pPr>
              <w:pStyle w:val="ConsPlusNormal"/>
              <w:jc w:val="both"/>
              <w:rPr>
                <w:rFonts w:ascii="Arial" w:hAnsi="Arial" w:cs="Arial"/>
                <w:sz w:val="20"/>
                <w:szCs w:val="20"/>
              </w:rPr>
            </w:pPr>
          </w:p>
        </w:tc>
      </w:tr>
    </w:tbl>
    <w:p w14:paraId="1D6B4492" w14:textId="77777777" w:rsidR="0088220A" w:rsidRPr="00E41EA1" w:rsidRDefault="0088220A" w:rsidP="0088220A">
      <w:pPr>
        <w:pStyle w:val="ConsPlusNormal"/>
        <w:rPr>
          <w:rFonts w:ascii="Arial" w:hAnsi="Arial" w:cs="Arial"/>
          <w:sz w:val="20"/>
          <w:szCs w:val="20"/>
        </w:rPr>
      </w:pPr>
    </w:p>
    <w:p w14:paraId="37325CF9" w14:textId="77777777" w:rsidR="0088220A" w:rsidRPr="00E41EA1" w:rsidRDefault="0088220A" w:rsidP="0088220A">
      <w:pPr>
        <w:pStyle w:val="ConsPlusNormal"/>
        <w:rPr>
          <w:rFonts w:ascii="Arial" w:hAnsi="Arial" w:cs="Arial"/>
          <w:sz w:val="20"/>
          <w:szCs w:val="20"/>
        </w:rPr>
      </w:pPr>
      <w:r w:rsidRPr="00E41EA1">
        <w:rPr>
          <w:rFonts w:ascii="Arial" w:hAnsi="Arial" w:cs="Arial"/>
          <w:sz w:val="20"/>
          <w:szCs w:val="20"/>
        </w:rPr>
        <w:t>2. Сведения о состоянии объекта основных средств на дату передачи:</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7797"/>
        <w:gridCol w:w="7371"/>
      </w:tblGrid>
      <w:tr w:rsidR="0088220A" w:rsidRPr="00E41EA1" w14:paraId="2BFD4D89" w14:textId="77777777" w:rsidTr="0088220A">
        <w:tc>
          <w:tcPr>
            <w:tcW w:w="7797" w:type="dxa"/>
            <w:tcBorders>
              <w:top w:val="single" w:sz="4" w:space="0" w:color="auto"/>
              <w:left w:val="single" w:sz="4" w:space="0" w:color="auto"/>
              <w:bottom w:val="single" w:sz="4" w:space="0" w:color="auto"/>
              <w:right w:val="single" w:sz="4" w:space="0" w:color="auto"/>
            </w:tcBorders>
          </w:tcPr>
          <w:p w14:paraId="22257E52"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Первоначальная стоимость на дату принятия к бухгалтерскому учету, руб.</w:t>
            </w:r>
          </w:p>
        </w:tc>
        <w:tc>
          <w:tcPr>
            <w:tcW w:w="7371" w:type="dxa"/>
            <w:tcBorders>
              <w:top w:val="single" w:sz="4" w:space="0" w:color="auto"/>
              <w:left w:val="single" w:sz="4" w:space="0" w:color="auto"/>
              <w:bottom w:val="single" w:sz="4" w:space="0" w:color="auto"/>
              <w:right w:val="single" w:sz="4" w:space="0" w:color="auto"/>
            </w:tcBorders>
          </w:tcPr>
          <w:p w14:paraId="136BDCAB"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Срок полезного использования (нормативный срок)</w:t>
            </w:r>
          </w:p>
        </w:tc>
      </w:tr>
      <w:tr w:rsidR="0088220A" w:rsidRPr="00E41EA1" w14:paraId="085C474F" w14:textId="77777777" w:rsidTr="0088220A">
        <w:tc>
          <w:tcPr>
            <w:tcW w:w="7797" w:type="dxa"/>
            <w:tcBorders>
              <w:top w:val="single" w:sz="4" w:space="0" w:color="auto"/>
              <w:left w:val="single" w:sz="4" w:space="0" w:color="auto"/>
              <w:bottom w:val="single" w:sz="4" w:space="0" w:color="auto"/>
              <w:right w:val="single" w:sz="4" w:space="0" w:color="auto"/>
            </w:tcBorders>
          </w:tcPr>
          <w:p w14:paraId="2F944A33" w14:textId="77777777" w:rsidR="0088220A" w:rsidRPr="00E41EA1" w:rsidRDefault="0088220A" w:rsidP="00E41EA1">
            <w:pPr>
              <w:pStyle w:val="ConsPlusNormal"/>
              <w:jc w:val="both"/>
              <w:rPr>
                <w:rFonts w:ascii="Arial" w:hAnsi="Arial"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14:paraId="66EF60AA" w14:textId="77777777" w:rsidR="0088220A" w:rsidRPr="00E41EA1" w:rsidRDefault="0088220A" w:rsidP="00E41EA1">
            <w:pPr>
              <w:pStyle w:val="ConsPlusNormal"/>
              <w:jc w:val="both"/>
              <w:rPr>
                <w:rFonts w:ascii="Arial" w:hAnsi="Arial" w:cs="Arial"/>
                <w:sz w:val="20"/>
                <w:szCs w:val="20"/>
              </w:rPr>
            </w:pPr>
          </w:p>
        </w:tc>
      </w:tr>
    </w:tbl>
    <w:p w14:paraId="5728443D" w14:textId="77777777" w:rsidR="0088220A" w:rsidRPr="00E41EA1" w:rsidRDefault="0088220A" w:rsidP="0088220A">
      <w:pPr>
        <w:pStyle w:val="ConsPlusNormal"/>
        <w:jc w:val="both"/>
        <w:rPr>
          <w:rFonts w:ascii="Arial" w:hAnsi="Arial" w:cs="Arial"/>
          <w:sz w:val="20"/>
          <w:szCs w:val="20"/>
        </w:rPr>
      </w:pPr>
    </w:p>
    <w:p w14:paraId="3ECECE3F" w14:textId="77777777" w:rsidR="0088220A" w:rsidRPr="00E41EA1" w:rsidRDefault="0088220A" w:rsidP="0088220A">
      <w:pPr>
        <w:pStyle w:val="ConsPlusNormal"/>
        <w:ind w:left="284"/>
        <w:jc w:val="both"/>
        <w:rPr>
          <w:rFonts w:ascii="Arial" w:hAnsi="Arial" w:cs="Arial"/>
          <w:sz w:val="20"/>
          <w:szCs w:val="20"/>
        </w:rPr>
      </w:pPr>
    </w:p>
    <w:p w14:paraId="733A3FA7" w14:textId="77777777" w:rsidR="0088220A" w:rsidRPr="00E41EA1" w:rsidRDefault="0088220A" w:rsidP="0088220A">
      <w:pPr>
        <w:pStyle w:val="ConsPlusNormal"/>
        <w:widowControl w:val="0"/>
        <w:numPr>
          <w:ilvl w:val="0"/>
          <w:numId w:val="16"/>
        </w:numPr>
        <w:ind w:left="284" w:hanging="284"/>
        <w:jc w:val="both"/>
        <w:rPr>
          <w:rFonts w:ascii="Arial" w:hAnsi="Arial" w:cs="Arial"/>
          <w:sz w:val="20"/>
          <w:szCs w:val="20"/>
        </w:rPr>
      </w:pPr>
      <w:r w:rsidRPr="00E41EA1">
        <w:rPr>
          <w:rFonts w:ascii="Arial" w:hAnsi="Arial" w:cs="Arial"/>
          <w:sz w:val="20"/>
          <w:szCs w:val="20"/>
        </w:rPr>
        <w:t>Переоценка: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843"/>
        <w:gridCol w:w="1701"/>
        <w:gridCol w:w="567"/>
        <w:gridCol w:w="1275"/>
        <w:gridCol w:w="1560"/>
        <w:gridCol w:w="1701"/>
        <w:gridCol w:w="567"/>
        <w:gridCol w:w="1134"/>
        <w:gridCol w:w="1984"/>
        <w:gridCol w:w="1985"/>
      </w:tblGrid>
      <w:tr w:rsidR="0088220A" w:rsidRPr="00E41EA1" w14:paraId="61A913B2" w14:textId="77777777" w:rsidTr="0088220A">
        <w:tc>
          <w:tcPr>
            <w:tcW w:w="851" w:type="dxa"/>
            <w:tcBorders>
              <w:top w:val="single" w:sz="4" w:space="0" w:color="auto"/>
              <w:left w:val="single" w:sz="4" w:space="0" w:color="auto"/>
              <w:bottom w:val="single" w:sz="4" w:space="0" w:color="auto"/>
              <w:right w:val="single" w:sz="4" w:space="0" w:color="auto"/>
            </w:tcBorders>
            <w:vAlign w:val="center"/>
          </w:tcPr>
          <w:p w14:paraId="1CA8D20C"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Дата</w:t>
            </w:r>
          </w:p>
        </w:tc>
        <w:tc>
          <w:tcPr>
            <w:tcW w:w="1843" w:type="dxa"/>
            <w:tcBorders>
              <w:top w:val="single" w:sz="4" w:space="0" w:color="auto"/>
              <w:left w:val="single" w:sz="4" w:space="0" w:color="auto"/>
              <w:bottom w:val="single" w:sz="4" w:space="0" w:color="auto"/>
              <w:right w:val="single" w:sz="4" w:space="0" w:color="auto"/>
            </w:tcBorders>
            <w:vAlign w:val="center"/>
          </w:tcPr>
          <w:p w14:paraId="138ECAE3"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Коэффициент пересчета (переоценки)</w:t>
            </w:r>
          </w:p>
        </w:tc>
        <w:tc>
          <w:tcPr>
            <w:tcW w:w="1701" w:type="dxa"/>
            <w:tcBorders>
              <w:top w:val="single" w:sz="4" w:space="0" w:color="auto"/>
              <w:left w:val="single" w:sz="4" w:space="0" w:color="auto"/>
              <w:bottom w:val="single" w:sz="4" w:space="0" w:color="auto"/>
              <w:right w:val="single" w:sz="4" w:space="0" w:color="auto"/>
            </w:tcBorders>
            <w:vAlign w:val="center"/>
          </w:tcPr>
          <w:p w14:paraId="680A269A"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Переоцененная стоимость руб.</w:t>
            </w:r>
          </w:p>
        </w:tc>
        <w:tc>
          <w:tcPr>
            <w:tcW w:w="567" w:type="dxa"/>
            <w:tcBorders>
              <w:left w:val="single" w:sz="4" w:space="0" w:color="auto"/>
              <w:right w:val="single" w:sz="4" w:space="0" w:color="auto"/>
            </w:tcBorders>
            <w:vAlign w:val="center"/>
          </w:tcPr>
          <w:p w14:paraId="6877CE5D" w14:textId="77777777" w:rsidR="0088220A" w:rsidRPr="00E41EA1" w:rsidRDefault="0088220A" w:rsidP="00E41EA1">
            <w:pPr>
              <w:pStyle w:val="ConsPlusNormal"/>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734BF9E"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Дата</w:t>
            </w:r>
          </w:p>
        </w:tc>
        <w:tc>
          <w:tcPr>
            <w:tcW w:w="1560" w:type="dxa"/>
            <w:tcBorders>
              <w:top w:val="single" w:sz="4" w:space="0" w:color="auto"/>
              <w:left w:val="single" w:sz="4" w:space="0" w:color="auto"/>
              <w:bottom w:val="single" w:sz="4" w:space="0" w:color="auto"/>
              <w:right w:val="single" w:sz="4" w:space="0" w:color="auto"/>
            </w:tcBorders>
            <w:vAlign w:val="center"/>
          </w:tcPr>
          <w:p w14:paraId="1DA7F794"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Коэффициент пересчета (переоценки)</w:t>
            </w:r>
          </w:p>
        </w:tc>
        <w:tc>
          <w:tcPr>
            <w:tcW w:w="1701" w:type="dxa"/>
            <w:tcBorders>
              <w:top w:val="single" w:sz="4" w:space="0" w:color="auto"/>
              <w:left w:val="single" w:sz="4" w:space="0" w:color="auto"/>
              <w:bottom w:val="single" w:sz="4" w:space="0" w:color="auto"/>
              <w:right w:val="single" w:sz="4" w:space="0" w:color="auto"/>
            </w:tcBorders>
            <w:vAlign w:val="center"/>
          </w:tcPr>
          <w:p w14:paraId="4FD1A0D0"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Переоцененная стоимость, руб.</w:t>
            </w:r>
          </w:p>
        </w:tc>
        <w:tc>
          <w:tcPr>
            <w:tcW w:w="567" w:type="dxa"/>
            <w:tcBorders>
              <w:left w:val="single" w:sz="4" w:space="0" w:color="auto"/>
              <w:right w:val="single" w:sz="4" w:space="0" w:color="auto"/>
            </w:tcBorders>
            <w:vAlign w:val="center"/>
          </w:tcPr>
          <w:p w14:paraId="3813204F" w14:textId="77777777" w:rsidR="0088220A" w:rsidRPr="00E41EA1" w:rsidRDefault="0088220A" w:rsidP="00E41EA1">
            <w:pPr>
              <w:pStyle w:val="ConsPlusNormal"/>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CB3AE2"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Дата</w:t>
            </w:r>
          </w:p>
        </w:tc>
        <w:tc>
          <w:tcPr>
            <w:tcW w:w="1984" w:type="dxa"/>
            <w:tcBorders>
              <w:top w:val="single" w:sz="4" w:space="0" w:color="auto"/>
              <w:left w:val="single" w:sz="4" w:space="0" w:color="auto"/>
              <w:bottom w:val="single" w:sz="4" w:space="0" w:color="auto"/>
              <w:right w:val="single" w:sz="4" w:space="0" w:color="auto"/>
            </w:tcBorders>
            <w:vAlign w:val="center"/>
          </w:tcPr>
          <w:p w14:paraId="1F9ED52F"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Коэффициент пересчета (переоценки)</w:t>
            </w:r>
          </w:p>
        </w:tc>
        <w:tc>
          <w:tcPr>
            <w:tcW w:w="1985" w:type="dxa"/>
            <w:tcBorders>
              <w:top w:val="single" w:sz="4" w:space="0" w:color="auto"/>
              <w:left w:val="single" w:sz="4" w:space="0" w:color="auto"/>
              <w:bottom w:val="single" w:sz="4" w:space="0" w:color="auto"/>
              <w:right w:val="single" w:sz="4" w:space="0" w:color="auto"/>
            </w:tcBorders>
            <w:vAlign w:val="center"/>
          </w:tcPr>
          <w:p w14:paraId="2B6520D3"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Переоцененная стоимость руб.</w:t>
            </w:r>
          </w:p>
        </w:tc>
      </w:tr>
      <w:tr w:rsidR="0088220A" w:rsidRPr="00E41EA1" w14:paraId="58FB619A" w14:textId="77777777" w:rsidTr="0088220A">
        <w:tc>
          <w:tcPr>
            <w:tcW w:w="851" w:type="dxa"/>
            <w:tcBorders>
              <w:top w:val="single" w:sz="4" w:space="0" w:color="auto"/>
              <w:left w:val="single" w:sz="4" w:space="0" w:color="auto"/>
              <w:bottom w:val="single" w:sz="4" w:space="0" w:color="auto"/>
              <w:right w:val="single" w:sz="4" w:space="0" w:color="auto"/>
            </w:tcBorders>
          </w:tcPr>
          <w:p w14:paraId="2E6573B9" w14:textId="77777777" w:rsidR="0088220A" w:rsidRPr="00E41EA1" w:rsidRDefault="0088220A" w:rsidP="00E41EA1">
            <w:pPr>
              <w:pStyle w:val="ConsPlusNormal"/>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51554CE" w14:textId="77777777" w:rsidR="0088220A" w:rsidRPr="00E41EA1" w:rsidRDefault="0088220A" w:rsidP="00E41EA1">
            <w:pPr>
              <w:pStyle w:val="ConsPlusNormal"/>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E631916" w14:textId="77777777" w:rsidR="0088220A" w:rsidRPr="00E41EA1" w:rsidRDefault="0088220A" w:rsidP="00E41EA1">
            <w:pPr>
              <w:pStyle w:val="ConsPlusNormal"/>
              <w:jc w:val="both"/>
              <w:rPr>
                <w:rFonts w:ascii="Arial" w:hAnsi="Arial" w:cs="Arial"/>
                <w:sz w:val="20"/>
                <w:szCs w:val="20"/>
              </w:rPr>
            </w:pPr>
          </w:p>
        </w:tc>
        <w:tc>
          <w:tcPr>
            <w:tcW w:w="567" w:type="dxa"/>
            <w:tcBorders>
              <w:left w:val="single" w:sz="4" w:space="0" w:color="auto"/>
              <w:right w:val="single" w:sz="4" w:space="0" w:color="auto"/>
            </w:tcBorders>
          </w:tcPr>
          <w:p w14:paraId="5AC627F3" w14:textId="77777777" w:rsidR="0088220A" w:rsidRPr="00E41EA1" w:rsidRDefault="0088220A" w:rsidP="00E41EA1">
            <w:pPr>
              <w:pStyle w:val="ConsPlusNormal"/>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EF76FA3" w14:textId="77777777" w:rsidR="0088220A" w:rsidRPr="00E41EA1" w:rsidRDefault="0088220A" w:rsidP="00E41EA1">
            <w:pPr>
              <w:pStyle w:val="ConsPlusNormal"/>
              <w:jc w:val="both"/>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582C2A9" w14:textId="77777777" w:rsidR="0088220A" w:rsidRPr="00E41EA1" w:rsidRDefault="0088220A" w:rsidP="00E41EA1">
            <w:pPr>
              <w:pStyle w:val="ConsPlusNormal"/>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72D6BD" w14:textId="77777777" w:rsidR="0088220A" w:rsidRPr="00E41EA1" w:rsidRDefault="0088220A" w:rsidP="00E41EA1">
            <w:pPr>
              <w:pStyle w:val="ConsPlusNormal"/>
              <w:jc w:val="both"/>
              <w:rPr>
                <w:rFonts w:ascii="Arial" w:hAnsi="Arial" w:cs="Arial"/>
                <w:sz w:val="20"/>
                <w:szCs w:val="20"/>
              </w:rPr>
            </w:pPr>
          </w:p>
        </w:tc>
        <w:tc>
          <w:tcPr>
            <w:tcW w:w="567" w:type="dxa"/>
            <w:tcBorders>
              <w:left w:val="single" w:sz="4" w:space="0" w:color="auto"/>
              <w:right w:val="single" w:sz="4" w:space="0" w:color="auto"/>
            </w:tcBorders>
          </w:tcPr>
          <w:p w14:paraId="34A4E88D" w14:textId="77777777" w:rsidR="0088220A" w:rsidRPr="00E41EA1" w:rsidRDefault="0088220A" w:rsidP="00E41EA1">
            <w:pPr>
              <w:pStyle w:val="ConsPlusNormal"/>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7A4589" w14:textId="77777777" w:rsidR="0088220A" w:rsidRPr="00E41EA1" w:rsidRDefault="0088220A" w:rsidP="00E41EA1">
            <w:pPr>
              <w:pStyle w:val="ConsPlusNormal"/>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ECA6A38" w14:textId="77777777" w:rsidR="0088220A" w:rsidRPr="00E41EA1" w:rsidRDefault="0088220A" w:rsidP="00E41EA1">
            <w:pPr>
              <w:pStyle w:val="ConsPlusNormal"/>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659AAD5" w14:textId="77777777" w:rsidR="0088220A" w:rsidRPr="00E41EA1" w:rsidRDefault="0088220A" w:rsidP="00E41EA1">
            <w:pPr>
              <w:pStyle w:val="ConsPlusNormal"/>
              <w:jc w:val="center"/>
              <w:rPr>
                <w:rFonts w:ascii="Arial" w:hAnsi="Arial" w:cs="Arial"/>
                <w:sz w:val="20"/>
                <w:szCs w:val="20"/>
              </w:rPr>
            </w:pPr>
          </w:p>
        </w:tc>
      </w:tr>
    </w:tbl>
    <w:p w14:paraId="3EDC41F0" w14:textId="77777777" w:rsidR="0088220A" w:rsidRPr="00E41EA1" w:rsidRDefault="0088220A" w:rsidP="0088220A">
      <w:pPr>
        <w:pStyle w:val="ConsPlusNormal"/>
        <w:jc w:val="both"/>
        <w:rPr>
          <w:rFonts w:ascii="Arial" w:hAnsi="Arial" w:cs="Arial"/>
          <w:sz w:val="20"/>
          <w:szCs w:val="20"/>
        </w:rPr>
      </w:pPr>
    </w:p>
    <w:p w14:paraId="22DA6ABB" w14:textId="77777777" w:rsidR="0088220A" w:rsidRPr="00E41EA1" w:rsidRDefault="0088220A" w:rsidP="0088220A">
      <w:pPr>
        <w:pStyle w:val="ConsPlusNormal"/>
        <w:jc w:val="both"/>
        <w:rPr>
          <w:rFonts w:ascii="Arial" w:hAnsi="Arial" w:cs="Arial"/>
          <w:sz w:val="20"/>
          <w:szCs w:val="20"/>
        </w:rPr>
      </w:pPr>
      <w:r w:rsidRPr="00E41EA1">
        <w:rPr>
          <w:rFonts w:ascii="Arial" w:hAnsi="Arial" w:cs="Arial"/>
          <w:sz w:val="20"/>
          <w:szCs w:val="20"/>
        </w:rPr>
        <w:t>4. Сведения о приеме, внутренних перемещениях, выбытии (списании) инвентарного объекта: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493"/>
        <w:gridCol w:w="1559"/>
        <w:gridCol w:w="3685"/>
        <w:gridCol w:w="3828"/>
        <w:gridCol w:w="4603"/>
      </w:tblGrid>
      <w:tr w:rsidR="0088220A" w:rsidRPr="00E41EA1" w14:paraId="229F7023" w14:textId="77777777" w:rsidTr="00E41EA1">
        <w:tc>
          <w:tcPr>
            <w:tcW w:w="1493" w:type="dxa"/>
            <w:tcBorders>
              <w:top w:val="single" w:sz="4" w:space="0" w:color="auto"/>
              <w:left w:val="single" w:sz="4" w:space="0" w:color="auto"/>
              <w:bottom w:val="single" w:sz="4" w:space="0" w:color="auto"/>
              <w:right w:val="single" w:sz="4" w:space="0" w:color="auto"/>
            </w:tcBorders>
            <w:vAlign w:val="center"/>
          </w:tcPr>
          <w:p w14:paraId="303D59E8"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Документ, дата, номер</w:t>
            </w:r>
          </w:p>
        </w:tc>
        <w:tc>
          <w:tcPr>
            <w:tcW w:w="1559" w:type="dxa"/>
            <w:tcBorders>
              <w:top w:val="single" w:sz="4" w:space="0" w:color="auto"/>
              <w:left w:val="single" w:sz="4" w:space="0" w:color="auto"/>
              <w:bottom w:val="single" w:sz="4" w:space="0" w:color="auto"/>
              <w:right w:val="single" w:sz="4" w:space="0" w:color="auto"/>
            </w:tcBorders>
            <w:vAlign w:val="center"/>
          </w:tcPr>
          <w:p w14:paraId="3CAEE82E"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Вид операции</w:t>
            </w:r>
          </w:p>
        </w:tc>
        <w:tc>
          <w:tcPr>
            <w:tcW w:w="3685" w:type="dxa"/>
            <w:tcBorders>
              <w:top w:val="single" w:sz="4" w:space="0" w:color="auto"/>
              <w:left w:val="single" w:sz="4" w:space="0" w:color="auto"/>
              <w:bottom w:val="single" w:sz="4" w:space="0" w:color="auto"/>
              <w:right w:val="single" w:sz="4" w:space="0" w:color="auto"/>
            </w:tcBorders>
            <w:vAlign w:val="center"/>
          </w:tcPr>
          <w:p w14:paraId="1D0E10D1"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Наименование структурного подразделения</w:t>
            </w:r>
          </w:p>
        </w:tc>
        <w:tc>
          <w:tcPr>
            <w:tcW w:w="3828" w:type="dxa"/>
            <w:tcBorders>
              <w:top w:val="single" w:sz="4" w:space="0" w:color="auto"/>
              <w:left w:val="single" w:sz="4" w:space="0" w:color="auto"/>
              <w:bottom w:val="single" w:sz="4" w:space="0" w:color="auto"/>
              <w:right w:val="single" w:sz="4" w:space="0" w:color="auto"/>
            </w:tcBorders>
            <w:vAlign w:val="center"/>
          </w:tcPr>
          <w:p w14:paraId="3FA7EF2D"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Остаточная стоимость, руб.</w:t>
            </w:r>
          </w:p>
        </w:tc>
        <w:tc>
          <w:tcPr>
            <w:tcW w:w="4603" w:type="dxa"/>
            <w:tcBorders>
              <w:top w:val="single" w:sz="4" w:space="0" w:color="auto"/>
              <w:left w:val="single" w:sz="4" w:space="0" w:color="auto"/>
              <w:bottom w:val="single" w:sz="4" w:space="0" w:color="auto"/>
              <w:right w:val="single" w:sz="4" w:space="0" w:color="auto"/>
            </w:tcBorders>
            <w:vAlign w:val="center"/>
          </w:tcPr>
          <w:p w14:paraId="288F759A"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Фамилия, инициалы лица, ответственного за хранение</w:t>
            </w:r>
          </w:p>
        </w:tc>
      </w:tr>
      <w:tr w:rsidR="0088220A" w:rsidRPr="00E41EA1" w14:paraId="794AACA7" w14:textId="77777777" w:rsidTr="00E41EA1">
        <w:tc>
          <w:tcPr>
            <w:tcW w:w="1493" w:type="dxa"/>
            <w:tcBorders>
              <w:top w:val="single" w:sz="4" w:space="0" w:color="auto"/>
              <w:left w:val="single" w:sz="4" w:space="0" w:color="auto"/>
              <w:bottom w:val="single" w:sz="4" w:space="0" w:color="auto"/>
              <w:right w:val="single" w:sz="4" w:space="0" w:color="auto"/>
            </w:tcBorders>
          </w:tcPr>
          <w:p w14:paraId="599DA45D" w14:textId="77777777" w:rsidR="0088220A" w:rsidRPr="00E41EA1" w:rsidRDefault="0088220A" w:rsidP="00E41EA1">
            <w:pPr>
              <w:pStyle w:val="ConsPlusNormal"/>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FB75FBA" w14:textId="77777777" w:rsidR="0088220A" w:rsidRPr="00E41EA1" w:rsidRDefault="0088220A" w:rsidP="00E41EA1">
            <w:pPr>
              <w:pStyle w:val="ConsPlusNormal"/>
              <w:jc w:val="both"/>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8E0112E" w14:textId="77777777" w:rsidR="0088220A" w:rsidRPr="00E41EA1" w:rsidRDefault="0088220A" w:rsidP="00E41EA1">
            <w:pPr>
              <w:pStyle w:val="ConsPlusNormal"/>
              <w:jc w:val="both"/>
              <w:rPr>
                <w:rFonts w:ascii="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16FFC471" w14:textId="77777777" w:rsidR="0088220A" w:rsidRPr="00E41EA1" w:rsidRDefault="0088220A" w:rsidP="00E41EA1">
            <w:pPr>
              <w:pStyle w:val="ConsPlusNormal"/>
              <w:jc w:val="both"/>
              <w:rPr>
                <w:rFonts w:ascii="Arial" w:hAnsi="Arial" w:cs="Arial"/>
                <w:sz w:val="20"/>
                <w:szCs w:val="20"/>
              </w:rPr>
            </w:pPr>
          </w:p>
        </w:tc>
        <w:tc>
          <w:tcPr>
            <w:tcW w:w="4603" w:type="dxa"/>
            <w:tcBorders>
              <w:top w:val="single" w:sz="4" w:space="0" w:color="auto"/>
              <w:left w:val="single" w:sz="4" w:space="0" w:color="auto"/>
              <w:bottom w:val="single" w:sz="4" w:space="0" w:color="auto"/>
              <w:right w:val="single" w:sz="4" w:space="0" w:color="auto"/>
            </w:tcBorders>
          </w:tcPr>
          <w:p w14:paraId="6D1FD566" w14:textId="77777777" w:rsidR="0088220A" w:rsidRPr="00E41EA1" w:rsidRDefault="0088220A" w:rsidP="00E41EA1">
            <w:pPr>
              <w:pStyle w:val="ConsPlusNormal"/>
              <w:jc w:val="both"/>
              <w:rPr>
                <w:rFonts w:ascii="Arial" w:hAnsi="Arial" w:cs="Arial"/>
                <w:sz w:val="20"/>
                <w:szCs w:val="20"/>
              </w:rPr>
            </w:pPr>
          </w:p>
        </w:tc>
      </w:tr>
    </w:tbl>
    <w:p w14:paraId="40CE7396" w14:textId="77777777" w:rsidR="0088220A" w:rsidRPr="00E41EA1" w:rsidRDefault="0088220A" w:rsidP="0088220A">
      <w:pPr>
        <w:pStyle w:val="ConsPlusCell"/>
        <w:jc w:val="both"/>
        <w:rPr>
          <w:rFonts w:ascii="Arial" w:hAnsi="Arial" w:cs="Arial"/>
        </w:rPr>
      </w:pPr>
    </w:p>
    <w:p w14:paraId="4B351124" w14:textId="77777777" w:rsidR="0088220A" w:rsidRPr="00E41EA1" w:rsidRDefault="0088220A" w:rsidP="0088220A">
      <w:pPr>
        <w:pStyle w:val="ConsPlusCell"/>
        <w:jc w:val="both"/>
        <w:rPr>
          <w:rFonts w:ascii="Arial" w:hAnsi="Arial" w:cs="Arial"/>
        </w:rPr>
      </w:pPr>
      <w:r w:rsidRPr="00E41EA1">
        <w:rPr>
          <w:rFonts w:ascii="Arial" w:hAnsi="Arial" w:cs="Arial"/>
        </w:rPr>
        <w:t xml:space="preserve">5. Изменения </w:t>
      </w:r>
      <w:proofErr w:type="gramStart"/>
      <w:r w:rsidRPr="00E41EA1">
        <w:rPr>
          <w:rFonts w:ascii="Arial" w:hAnsi="Arial" w:cs="Arial"/>
        </w:rPr>
        <w:t xml:space="preserve">первоначальной  </w:t>
      </w:r>
      <w:r w:rsidRPr="00E41EA1">
        <w:rPr>
          <w:rFonts w:ascii="Arial" w:hAnsi="Arial" w:cs="Arial"/>
        </w:rPr>
        <w:tab/>
      </w:r>
      <w:proofErr w:type="gramEnd"/>
      <w:r w:rsidRPr="00E41EA1">
        <w:rPr>
          <w:rFonts w:ascii="Arial" w:hAnsi="Arial" w:cs="Arial"/>
        </w:rPr>
        <w:tab/>
      </w:r>
      <w:r w:rsidRPr="00E41EA1">
        <w:rPr>
          <w:rFonts w:ascii="Arial" w:hAnsi="Arial" w:cs="Arial"/>
        </w:rPr>
        <w:tab/>
      </w:r>
      <w:r w:rsidRPr="00E41EA1">
        <w:rPr>
          <w:rFonts w:ascii="Arial" w:hAnsi="Arial" w:cs="Arial"/>
        </w:rPr>
        <w:tab/>
      </w:r>
      <w:r w:rsidRPr="00E41EA1">
        <w:rPr>
          <w:rFonts w:ascii="Arial" w:hAnsi="Arial" w:cs="Arial"/>
        </w:rPr>
        <w:tab/>
      </w:r>
      <w:r w:rsidRPr="00E41EA1">
        <w:rPr>
          <w:rFonts w:ascii="Arial" w:hAnsi="Arial" w:cs="Arial"/>
        </w:rPr>
        <w:tab/>
      </w:r>
      <w:r w:rsidRPr="00E41EA1">
        <w:rPr>
          <w:rFonts w:ascii="Arial" w:hAnsi="Arial" w:cs="Arial"/>
        </w:rPr>
        <w:tab/>
      </w:r>
      <w:r w:rsidRPr="00E41EA1">
        <w:rPr>
          <w:rFonts w:ascii="Arial" w:hAnsi="Arial" w:cs="Arial"/>
        </w:rPr>
        <w:tab/>
        <w:t xml:space="preserve"> 6. Затраты на ремонт:</w:t>
      </w:r>
    </w:p>
    <w:p w14:paraId="4DDF6F23" w14:textId="77777777" w:rsidR="0088220A" w:rsidRPr="00E41EA1" w:rsidRDefault="0088220A" w:rsidP="0088220A">
      <w:pPr>
        <w:pStyle w:val="ConsPlusCell"/>
        <w:jc w:val="both"/>
        <w:rPr>
          <w:rFonts w:ascii="Arial" w:hAnsi="Arial" w:cs="Arial"/>
        </w:rPr>
      </w:pPr>
      <w:r w:rsidRPr="00E41EA1">
        <w:rPr>
          <w:rFonts w:ascii="Arial" w:hAnsi="Arial" w:cs="Arial"/>
        </w:rPr>
        <w:t>стоимости инвентарного объекта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114"/>
        <w:gridCol w:w="1796"/>
        <w:gridCol w:w="1701"/>
        <w:gridCol w:w="1134"/>
        <w:gridCol w:w="1418"/>
        <w:gridCol w:w="850"/>
        <w:gridCol w:w="1418"/>
        <w:gridCol w:w="1559"/>
        <w:gridCol w:w="992"/>
        <w:gridCol w:w="1626"/>
        <w:gridCol w:w="1560"/>
      </w:tblGrid>
      <w:tr w:rsidR="0088220A" w:rsidRPr="00E41EA1" w14:paraId="300B236C" w14:textId="77777777" w:rsidTr="00E41EA1">
        <w:trPr>
          <w:trHeight w:val="243"/>
        </w:trPr>
        <w:tc>
          <w:tcPr>
            <w:tcW w:w="7163" w:type="dxa"/>
            <w:gridSpan w:val="5"/>
            <w:tcBorders>
              <w:top w:val="single" w:sz="4" w:space="0" w:color="auto"/>
              <w:left w:val="single" w:sz="4" w:space="0" w:color="auto"/>
              <w:bottom w:val="single" w:sz="4" w:space="0" w:color="auto"/>
              <w:right w:val="single" w:sz="4" w:space="0" w:color="auto"/>
            </w:tcBorders>
            <w:vAlign w:val="center"/>
          </w:tcPr>
          <w:p w14:paraId="0FB7827C"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Реконструкция, достройка, дооборудование, частичная ликвидация, модернизация</w:t>
            </w:r>
          </w:p>
        </w:tc>
        <w:tc>
          <w:tcPr>
            <w:tcW w:w="850" w:type="dxa"/>
            <w:tcBorders>
              <w:left w:val="single" w:sz="4" w:space="0" w:color="auto"/>
              <w:right w:val="single" w:sz="4" w:space="0" w:color="auto"/>
            </w:tcBorders>
            <w:vAlign w:val="center"/>
          </w:tcPr>
          <w:p w14:paraId="0E1590B0" w14:textId="77777777" w:rsidR="0088220A" w:rsidRPr="00E41EA1" w:rsidRDefault="0088220A" w:rsidP="00E41EA1">
            <w:pPr>
              <w:pStyle w:val="ConsPlusNormal"/>
              <w:jc w:val="center"/>
              <w:rPr>
                <w:rFonts w:ascii="Arial" w:hAnsi="Arial" w:cs="Arial"/>
                <w:sz w:val="20"/>
                <w:szCs w:val="20"/>
              </w:rPr>
            </w:pPr>
          </w:p>
        </w:tc>
        <w:tc>
          <w:tcPr>
            <w:tcW w:w="7155" w:type="dxa"/>
            <w:gridSpan w:val="5"/>
            <w:tcBorders>
              <w:top w:val="single" w:sz="4" w:space="0" w:color="auto"/>
              <w:left w:val="single" w:sz="4" w:space="0" w:color="auto"/>
              <w:bottom w:val="single" w:sz="4" w:space="0" w:color="auto"/>
              <w:right w:val="single" w:sz="4" w:space="0" w:color="auto"/>
            </w:tcBorders>
            <w:vAlign w:val="center"/>
          </w:tcPr>
          <w:p w14:paraId="6C5C67E8"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Ремонт</w:t>
            </w:r>
          </w:p>
        </w:tc>
      </w:tr>
      <w:tr w:rsidR="0088220A" w:rsidRPr="00E41EA1" w14:paraId="62658E1A" w14:textId="77777777" w:rsidTr="00E41EA1">
        <w:trPr>
          <w:trHeight w:val="267"/>
        </w:trPr>
        <w:tc>
          <w:tcPr>
            <w:tcW w:w="1114" w:type="dxa"/>
            <w:vMerge w:val="restart"/>
            <w:tcBorders>
              <w:top w:val="single" w:sz="4" w:space="0" w:color="auto"/>
              <w:left w:val="single" w:sz="4" w:space="0" w:color="auto"/>
              <w:bottom w:val="single" w:sz="4" w:space="0" w:color="auto"/>
              <w:right w:val="single" w:sz="4" w:space="0" w:color="auto"/>
            </w:tcBorders>
            <w:vAlign w:val="center"/>
          </w:tcPr>
          <w:p w14:paraId="365AAEB1"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вид операции</w:t>
            </w:r>
          </w:p>
        </w:tc>
        <w:tc>
          <w:tcPr>
            <w:tcW w:w="4631" w:type="dxa"/>
            <w:gridSpan w:val="3"/>
            <w:tcBorders>
              <w:top w:val="single" w:sz="4" w:space="0" w:color="auto"/>
              <w:left w:val="single" w:sz="4" w:space="0" w:color="auto"/>
              <w:bottom w:val="single" w:sz="4" w:space="0" w:color="auto"/>
              <w:right w:val="single" w:sz="4" w:space="0" w:color="auto"/>
            </w:tcBorders>
            <w:vAlign w:val="center"/>
          </w:tcPr>
          <w:p w14:paraId="4FEC8894"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документ</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0406C29"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сумма затрат, руб.</w:t>
            </w:r>
          </w:p>
        </w:tc>
        <w:tc>
          <w:tcPr>
            <w:tcW w:w="850" w:type="dxa"/>
            <w:vMerge w:val="restart"/>
            <w:tcBorders>
              <w:left w:val="single" w:sz="4" w:space="0" w:color="auto"/>
              <w:right w:val="single" w:sz="4" w:space="0" w:color="auto"/>
            </w:tcBorders>
          </w:tcPr>
          <w:p w14:paraId="028224EF" w14:textId="77777777" w:rsidR="0088220A" w:rsidRPr="00E41EA1" w:rsidRDefault="0088220A" w:rsidP="00E41EA1">
            <w:pPr>
              <w:pStyle w:val="ConsPlusNormal"/>
              <w:jc w:val="center"/>
              <w:rPr>
                <w:rFonts w:ascii="Arial" w:hAnsi="Arial" w:cs="Arial"/>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5CF959A"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вид операции</w:t>
            </w:r>
          </w:p>
        </w:tc>
        <w:tc>
          <w:tcPr>
            <w:tcW w:w="4177" w:type="dxa"/>
            <w:gridSpan w:val="3"/>
            <w:tcBorders>
              <w:top w:val="single" w:sz="4" w:space="0" w:color="auto"/>
              <w:left w:val="single" w:sz="4" w:space="0" w:color="auto"/>
              <w:bottom w:val="single" w:sz="4" w:space="0" w:color="auto"/>
              <w:right w:val="single" w:sz="4" w:space="0" w:color="auto"/>
            </w:tcBorders>
            <w:vAlign w:val="center"/>
          </w:tcPr>
          <w:p w14:paraId="17AB184E"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документ</w:t>
            </w:r>
          </w:p>
        </w:tc>
        <w:tc>
          <w:tcPr>
            <w:tcW w:w="1560" w:type="dxa"/>
            <w:vMerge w:val="restart"/>
            <w:tcBorders>
              <w:top w:val="single" w:sz="4" w:space="0" w:color="auto"/>
              <w:left w:val="single" w:sz="4" w:space="0" w:color="auto"/>
              <w:right w:val="single" w:sz="4" w:space="0" w:color="auto"/>
            </w:tcBorders>
            <w:vAlign w:val="center"/>
          </w:tcPr>
          <w:p w14:paraId="19D02D46"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сумма затрат, руб.</w:t>
            </w:r>
          </w:p>
        </w:tc>
      </w:tr>
      <w:tr w:rsidR="0088220A" w:rsidRPr="00E41EA1" w14:paraId="57116887" w14:textId="77777777" w:rsidTr="00E41EA1">
        <w:trPr>
          <w:trHeight w:val="76"/>
        </w:trPr>
        <w:tc>
          <w:tcPr>
            <w:tcW w:w="1114" w:type="dxa"/>
            <w:vMerge/>
            <w:tcBorders>
              <w:top w:val="single" w:sz="4" w:space="0" w:color="auto"/>
              <w:left w:val="single" w:sz="4" w:space="0" w:color="auto"/>
              <w:bottom w:val="single" w:sz="4" w:space="0" w:color="auto"/>
              <w:right w:val="single" w:sz="4" w:space="0" w:color="auto"/>
            </w:tcBorders>
          </w:tcPr>
          <w:p w14:paraId="6D0953B5" w14:textId="77777777" w:rsidR="0088220A" w:rsidRPr="00E41EA1" w:rsidRDefault="0088220A" w:rsidP="00E41EA1">
            <w:pPr>
              <w:pStyle w:val="ConsPlusNormal"/>
              <w:jc w:val="both"/>
              <w:rPr>
                <w:rFonts w:ascii="Arial"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vAlign w:val="center"/>
          </w:tcPr>
          <w:p w14:paraId="19DD45E9"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58CFB88F"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дата</w:t>
            </w:r>
          </w:p>
        </w:tc>
        <w:tc>
          <w:tcPr>
            <w:tcW w:w="1134" w:type="dxa"/>
            <w:tcBorders>
              <w:top w:val="single" w:sz="4" w:space="0" w:color="auto"/>
              <w:left w:val="single" w:sz="4" w:space="0" w:color="auto"/>
              <w:bottom w:val="single" w:sz="4" w:space="0" w:color="auto"/>
              <w:right w:val="single" w:sz="4" w:space="0" w:color="auto"/>
            </w:tcBorders>
            <w:vAlign w:val="center"/>
          </w:tcPr>
          <w:p w14:paraId="33E839A4"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номер</w:t>
            </w:r>
          </w:p>
        </w:tc>
        <w:tc>
          <w:tcPr>
            <w:tcW w:w="1418" w:type="dxa"/>
            <w:vMerge/>
            <w:tcBorders>
              <w:top w:val="single" w:sz="4" w:space="0" w:color="auto"/>
              <w:left w:val="single" w:sz="4" w:space="0" w:color="auto"/>
              <w:bottom w:val="single" w:sz="4" w:space="0" w:color="auto"/>
              <w:right w:val="single" w:sz="4" w:space="0" w:color="auto"/>
            </w:tcBorders>
          </w:tcPr>
          <w:p w14:paraId="6EF80D6F" w14:textId="77777777" w:rsidR="0088220A" w:rsidRPr="00E41EA1" w:rsidRDefault="0088220A" w:rsidP="00E41EA1">
            <w:pPr>
              <w:pStyle w:val="ConsPlusNormal"/>
              <w:jc w:val="center"/>
              <w:rPr>
                <w:rFonts w:ascii="Arial" w:hAnsi="Arial" w:cs="Arial"/>
                <w:sz w:val="20"/>
                <w:szCs w:val="20"/>
              </w:rPr>
            </w:pPr>
          </w:p>
        </w:tc>
        <w:tc>
          <w:tcPr>
            <w:tcW w:w="850" w:type="dxa"/>
            <w:vMerge/>
            <w:tcBorders>
              <w:left w:val="single" w:sz="4" w:space="0" w:color="auto"/>
              <w:right w:val="single" w:sz="4" w:space="0" w:color="auto"/>
            </w:tcBorders>
          </w:tcPr>
          <w:p w14:paraId="3D2858C1" w14:textId="77777777" w:rsidR="0088220A" w:rsidRPr="00E41EA1" w:rsidRDefault="0088220A" w:rsidP="00E41EA1">
            <w:pPr>
              <w:pStyle w:val="ConsPlusNormal"/>
              <w:jc w:val="cente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4FE1C0A6" w14:textId="77777777" w:rsidR="0088220A" w:rsidRPr="00E41EA1" w:rsidRDefault="0088220A" w:rsidP="00E41EA1">
            <w:pPr>
              <w:pStyle w:val="ConsPlusNormal"/>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2A886A9"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14:paraId="3642B984"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дата</w:t>
            </w:r>
          </w:p>
        </w:tc>
        <w:tc>
          <w:tcPr>
            <w:tcW w:w="1626" w:type="dxa"/>
            <w:tcBorders>
              <w:top w:val="single" w:sz="4" w:space="0" w:color="auto"/>
              <w:left w:val="single" w:sz="4" w:space="0" w:color="auto"/>
              <w:bottom w:val="single" w:sz="4" w:space="0" w:color="auto"/>
              <w:right w:val="single" w:sz="4" w:space="0" w:color="auto"/>
            </w:tcBorders>
            <w:vAlign w:val="center"/>
          </w:tcPr>
          <w:p w14:paraId="38D3D8AB"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номер</w:t>
            </w:r>
          </w:p>
        </w:tc>
        <w:tc>
          <w:tcPr>
            <w:tcW w:w="1560" w:type="dxa"/>
            <w:vMerge/>
            <w:tcBorders>
              <w:left w:val="single" w:sz="4" w:space="0" w:color="auto"/>
              <w:bottom w:val="single" w:sz="4" w:space="0" w:color="auto"/>
              <w:right w:val="single" w:sz="4" w:space="0" w:color="auto"/>
            </w:tcBorders>
          </w:tcPr>
          <w:p w14:paraId="322BD830" w14:textId="77777777" w:rsidR="0088220A" w:rsidRPr="00E41EA1" w:rsidRDefault="0088220A" w:rsidP="00E41EA1">
            <w:pPr>
              <w:pStyle w:val="ConsPlusNormal"/>
              <w:jc w:val="center"/>
              <w:rPr>
                <w:rFonts w:ascii="Arial" w:hAnsi="Arial" w:cs="Arial"/>
                <w:sz w:val="20"/>
                <w:szCs w:val="20"/>
              </w:rPr>
            </w:pPr>
          </w:p>
        </w:tc>
      </w:tr>
      <w:tr w:rsidR="0088220A" w:rsidRPr="00E41EA1" w14:paraId="402D5E7F" w14:textId="77777777" w:rsidTr="00E41EA1">
        <w:tc>
          <w:tcPr>
            <w:tcW w:w="1114" w:type="dxa"/>
            <w:tcBorders>
              <w:top w:val="single" w:sz="4" w:space="0" w:color="auto"/>
              <w:left w:val="single" w:sz="4" w:space="0" w:color="auto"/>
              <w:bottom w:val="single" w:sz="4" w:space="0" w:color="auto"/>
              <w:right w:val="single" w:sz="4" w:space="0" w:color="auto"/>
            </w:tcBorders>
          </w:tcPr>
          <w:p w14:paraId="51E3DAA2" w14:textId="77777777" w:rsidR="0088220A" w:rsidRPr="00E41EA1" w:rsidRDefault="0088220A" w:rsidP="00E41EA1">
            <w:pPr>
              <w:pStyle w:val="ConsPlusNormal"/>
              <w:jc w:val="both"/>
              <w:rPr>
                <w:rFonts w:ascii="Arial"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tcPr>
          <w:p w14:paraId="2D475FA8" w14:textId="77777777" w:rsidR="0088220A" w:rsidRPr="00E41EA1" w:rsidRDefault="0088220A" w:rsidP="00E41EA1">
            <w:pPr>
              <w:pStyle w:val="ConsPlusNormal"/>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2D6B9A" w14:textId="77777777" w:rsidR="0088220A" w:rsidRPr="00E41EA1" w:rsidRDefault="0088220A" w:rsidP="00E41EA1">
            <w:pPr>
              <w:pStyle w:val="ConsPlusNormal"/>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85B5EF" w14:textId="77777777" w:rsidR="0088220A" w:rsidRPr="00E41EA1" w:rsidRDefault="0088220A" w:rsidP="00E41EA1">
            <w:pPr>
              <w:pStyle w:val="ConsPlusNormal"/>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FA15423" w14:textId="77777777" w:rsidR="0088220A" w:rsidRPr="00E41EA1" w:rsidRDefault="0088220A" w:rsidP="00E41EA1">
            <w:pPr>
              <w:pStyle w:val="ConsPlusNormal"/>
              <w:jc w:val="both"/>
              <w:rPr>
                <w:rFonts w:ascii="Arial" w:hAnsi="Arial" w:cs="Arial"/>
                <w:sz w:val="20"/>
                <w:szCs w:val="20"/>
              </w:rPr>
            </w:pPr>
          </w:p>
        </w:tc>
        <w:tc>
          <w:tcPr>
            <w:tcW w:w="850" w:type="dxa"/>
            <w:vMerge/>
            <w:tcBorders>
              <w:left w:val="single" w:sz="4" w:space="0" w:color="auto"/>
              <w:right w:val="single" w:sz="4" w:space="0" w:color="auto"/>
            </w:tcBorders>
          </w:tcPr>
          <w:p w14:paraId="0B25930B" w14:textId="77777777" w:rsidR="0088220A" w:rsidRPr="00E41EA1" w:rsidRDefault="0088220A" w:rsidP="00E41EA1">
            <w:pPr>
              <w:pStyle w:val="ConsPlusNormal"/>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B86B5AF" w14:textId="77777777" w:rsidR="0088220A" w:rsidRPr="00E41EA1" w:rsidRDefault="0088220A" w:rsidP="00E41EA1">
            <w:pPr>
              <w:pStyle w:val="ConsPlusNormal"/>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F4C641" w14:textId="77777777" w:rsidR="0088220A" w:rsidRPr="00E41EA1" w:rsidRDefault="0088220A" w:rsidP="00E41EA1">
            <w:pPr>
              <w:pStyle w:val="ConsPlusNormal"/>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66709E" w14:textId="77777777" w:rsidR="0088220A" w:rsidRPr="00E41EA1" w:rsidRDefault="0088220A" w:rsidP="00E41EA1">
            <w:pPr>
              <w:pStyle w:val="ConsPlusNormal"/>
              <w:jc w:val="both"/>
              <w:rPr>
                <w:rFonts w:ascii="Arial" w:hAnsi="Arial" w:cs="Arial"/>
                <w:sz w:val="20"/>
                <w:szCs w:val="20"/>
              </w:rPr>
            </w:pPr>
          </w:p>
        </w:tc>
        <w:tc>
          <w:tcPr>
            <w:tcW w:w="1626" w:type="dxa"/>
            <w:tcBorders>
              <w:top w:val="single" w:sz="4" w:space="0" w:color="auto"/>
              <w:left w:val="single" w:sz="4" w:space="0" w:color="auto"/>
              <w:bottom w:val="single" w:sz="4" w:space="0" w:color="auto"/>
              <w:right w:val="single" w:sz="4" w:space="0" w:color="auto"/>
            </w:tcBorders>
          </w:tcPr>
          <w:p w14:paraId="3AFB68C4" w14:textId="77777777" w:rsidR="0088220A" w:rsidRPr="00E41EA1" w:rsidRDefault="0088220A" w:rsidP="00E41EA1">
            <w:pPr>
              <w:pStyle w:val="ConsPlusNormal"/>
              <w:jc w:val="both"/>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9EEFB59" w14:textId="77777777" w:rsidR="0088220A" w:rsidRPr="00E41EA1" w:rsidRDefault="0088220A" w:rsidP="00E41EA1">
            <w:pPr>
              <w:pStyle w:val="ConsPlusNormal"/>
              <w:jc w:val="both"/>
              <w:rPr>
                <w:rFonts w:ascii="Arial" w:hAnsi="Arial" w:cs="Arial"/>
                <w:sz w:val="20"/>
                <w:szCs w:val="20"/>
              </w:rPr>
            </w:pPr>
          </w:p>
        </w:tc>
      </w:tr>
    </w:tbl>
    <w:p w14:paraId="278F0DD2" w14:textId="77777777" w:rsidR="0088220A" w:rsidRPr="00E41EA1" w:rsidRDefault="0088220A" w:rsidP="0088220A">
      <w:pPr>
        <w:pStyle w:val="ConsPlusNormal"/>
        <w:jc w:val="both"/>
        <w:rPr>
          <w:rFonts w:ascii="Arial" w:hAnsi="Arial" w:cs="Arial"/>
          <w:sz w:val="20"/>
          <w:szCs w:val="20"/>
        </w:rPr>
      </w:pPr>
    </w:p>
    <w:p w14:paraId="36120968" w14:textId="77777777" w:rsidR="0088220A" w:rsidRPr="00E41EA1" w:rsidRDefault="0088220A" w:rsidP="0088220A">
      <w:pPr>
        <w:pStyle w:val="ConsPlusNormal"/>
        <w:jc w:val="both"/>
        <w:rPr>
          <w:rFonts w:ascii="Arial" w:hAnsi="Arial" w:cs="Arial"/>
          <w:sz w:val="20"/>
          <w:szCs w:val="20"/>
        </w:rPr>
      </w:pPr>
      <w:r w:rsidRPr="00E41EA1">
        <w:rPr>
          <w:rFonts w:ascii="Arial" w:hAnsi="Arial" w:cs="Arial"/>
          <w:sz w:val="20"/>
          <w:szCs w:val="20"/>
        </w:rPr>
        <w:t>7. Краткая индивидуальная характеристика инвентарного объекта: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351"/>
        <w:gridCol w:w="850"/>
        <w:gridCol w:w="2127"/>
        <w:gridCol w:w="850"/>
        <w:gridCol w:w="851"/>
        <w:gridCol w:w="992"/>
        <w:gridCol w:w="1559"/>
        <w:gridCol w:w="1343"/>
        <w:gridCol w:w="992"/>
        <w:gridCol w:w="1134"/>
        <w:gridCol w:w="992"/>
        <w:gridCol w:w="1134"/>
        <w:gridCol w:w="993"/>
      </w:tblGrid>
      <w:tr w:rsidR="0088220A" w:rsidRPr="00E41EA1" w14:paraId="28814B66" w14:textId="77777777" w:rsidTr="00E41EA1">
        <w:trPr>
          <w:trHeight w:val="622"/>
        </w:trPr>
        <w:tc>
          <w:tcPr>
            <w:tcW w:w="2201" w:type="dxa"/>
            <w:gridSpan w:val="2"/>
            <w:tcBorders>
              <w:top w:val="single" w:sz="4" w:space="0" w:color="auto"/>
              <w:left w:val="single" w:sz="4" w:space="0" w:color="auto"/>
              <w:bottom w:val="single" w:sz="4" w:space="0" w:color="auto"/>
              <w:right w:val="single" w:sz="4" w:space="0" w:color="auto"/>
            </w:tcBorders>
            <w:vAlign w:val="center"/>
          </w:tcPr>
          <w:p w14:paraId="6CFFA5A2"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Основные элементы инвентарного объекта</w:t>
            </w:r>
          </w:p>
        </w:tc>
        <w:tc>
          <w:tcPr>
            <w:tcW w:w="4820" w:type="dxa"/>
            <w:gridSpan w:val="4"/>
            <w:tcBorders>
              <w:top w:val="single" w:sz="4" w:space="0" w:color="auto"/>
              <w:left w:val="single" w:sz="4" w:space="0" w:color="auto"/>
              <w:bottom w:val="single" w:sz="4" w:space="0" w:color="auto"/>
              <w:right w:val="single" w:sz="4" w:space="0" w:color="auto"/>
            </w:tcBorders>
            <w:vAlign w:val="center"/>
          </w:tcPr>
          <w:p w14:paraId="2682234D"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Содержание драгоценных металлов и / или драгоценных камней</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99106BB"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Наименование признаков, характеризующих объект</w:t>
            </w:r>
          </w:p>
        </w:tc>
        <w:tc>
          <w:tcPr>
            <w:tcW w:w="5595" w:type="dxa"/>
            <w:gridSpan w:val="5"/>
            <w:tcBorders>
              <w:top w:val="single" w:sz="4" w:space="0" w:color="auto"/>
              <w:left w:val="single" w:sz="4" w:space="0" w:color="auto"/>
              <w:bottom w:val="single" w:sz="4" w:space="0" w:color="auto"/>
              <w:right w:val="single" w:sz="4" w:space="0" w:color="auto"/>
            </w:tcBorders>
            <w:vAlign w:val="center"/>
          </w:tcPr>
          <w:p w14:paraId="7BBC11E4"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Качественные и количественные характеристики (размеры, прочие сведения)</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9074F7C"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Примечание</w:t>
            </w:r>
          </w:p>
        </w:tc>
      </w:tr>
      <w:tr w:rsidR="0088220A" w:rsidRPr="00E41EA1" w14:paraId="087534BC" w14:textId="77777777" w:rsidTr="00E41EA1">
        <w:tc>
          <w:tcPr>
            <w:tcW w:w="1351" w:type="dxa"/>
            <w:vMerge w:val="restart"/>
            <w:tcBorders>
              <w:top w:val="single" w:sz="4" w:space="0" w:color="auto"/>
              <w:left w:val="single" w:sz="4" w:space="0" w:color="auto"/>
              <w:bottom w:val="single" w:sz="4" w:space="0" w:color="auto"/>
              <w:right w:val="single" w:sz="4" w:space="0" w:color="auto"/>
            </w:tcBorders>
            <w:vAlign w:val="center"/>
          </w:tcPr>
          <w:p w14:paraId="03364B92"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4FDC667"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количество</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26B13743"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наименование драгоценных металлов и / или драгоценных камней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7A1C7A6" w14:textId="77777777" w:rsidR="0088220A" w:rsidRPr="00E41EA1" w:rsidRDefault="0088220A" w:rsidP="00E41EA1">
            <w:pPr>
              <w:pStyle w:val="ConsPlusNormal"/>
              <w:jc w:val="center"/>
              <w:rPr>
                <w:rFonts w:ascii="Arial" w:hAnsi="Arial" w:cs="Arial"/>
                <w:sz w:val="20"/>
                <w:szCs w:val="20"/>
              </w:rPr>
            </w:pPr>
            <w:proofErr w:type="spellStart"/>
            <w:r w:rsidRPr="00E41EA1">
              <w:rPr>
                <w:rFonts w:ascii="Arial" w:hAnsi="Arial" w:cs="Arial"/>
                <w:sz w:val="20"/>
                <w:szCs w:val="20"/>
              </w:rPr>
              <w:t>ед-ца</w:t>
            </w:r>
            <w:proofErr w:type="spellEnd"/>
            <w:r w:rsidRPr="00E41EA1">
              <w:rPr>
                <w:rFonts w:ascii="Arial" w:hAnsi="Arial" w:cs="Arial"/>
                <w:sz w:val="20"/>
                <w:szCs w:val="20"/>
              </w:rPr>
              <w:t xml:space="preserve"> 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47521FE"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количество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CA5DC52"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масса</w:t>
            </w:r>
          </w:p>
        </w:tc>
        <w:tc>
          <w:tcPr>
            <w:tcW w:w="1559" w:type="dxa"/>
            <w:vMerge/>
            <w:tcBorders>
              <w:top w:val="single" w:sz="4" w:space="0" w:color="auto"/>
              <w:left w:val="single" w:sz="4" w:space="0" w:color="auto"/>
              <w:bottom w:val="single" w:sz="4" w:space="0" w:color="auto"/>
              <w:right w:val="single" w:sz="4" w:space="0" w:color="auto"/>
            </w:tcBorders>
          </w:tcPr>
          <w:p w14:paraId="320227D5" w14:textId="77777777" w:rsidR="0088220A" w:rsidRPr="00E41EA1" w:rsidRDefault="0088220A" w:rsidP="00E41EA1">
            <w:pPr>
              <w:pStyle w:val="ConsPlusNormal"/>
              <w:jc w:val="center"/>
              <w:rPr>
                <w:rFonts w:ascii="Arial" w:hAnsi="Arial" w:cs="Arial"/>
                <w:sz w:val="20"/>
                <w:szCs w:val="20"/>
              </w:rPr>
            </w:pPr>
          </w:p>
        </w:tc>
        <w:tc>
          <w:tcPr>
            <w:tcW w:w="1343" w:type="dxa"/>
            <w:vMerge w:val="restart"/>
            <w:tcBorders>
              <w:top w:val="single" w:sz="4" w:space="0" w:color="auto"/>
              <w:left w:val="single" w:sz="4" w:space="0" w:color="auto"/>
              <w:bottom w:val="single" w:sz="4" w:space="0" w:color="auto"/>
              <w:right w:val="single" w:sz="4" w:space="0" w:color="auto"/>
            </w:tcBorders>
            <w:vAlign w:val="center"/>
          </w:tcPr>
          <w:p w14:paraId="17BEDB8A"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основного объекта</w:t>
            </w:r>
          </w:p>
        </w:tc>
        <w:tc>
          <w:tcPr>
            <w:tcW w:w="4252" w:type="dxa"/>
            <w:gridSpan w:val="4"/>
            <w:tcBorders>
              <w:top w:val="single" w:sz="4" w:space="0" w:color="auto"/>
              <w:left w:val="single" w:sz="4" w:space="0" w:color="auto"/>
              <w:bottom w:val="single" w:sz="4" w:space="0" w:color="auto"/>
              <w:right w:val="single" w:sz="4" w:space="0" w:color="auto"/>
            </w:tcBorders>
            <w:vAlign w:val="center"/>
          </w:tcPr>
          <w:p w14:paraId="0FF909B6"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приспособлений, принадлежностей, пристроенных помещений и др.</w:t>
            </w:r>
          </w:p>
        </w:tc>
        <w:tc>
          <w:tcPr>
            <w:tcW w:w="993" w:type="dxa"/>
            <w:vMerge/>
            <w:tcBorders>
              <w:top w:val="single" w:sz="4" w:space="0" w:color="auto"/>
              <w:left w:val="single" w:sz="4" w:space="0" w:color="auto"/>
              <w:bottom w:val="single" w:sz="4" w:space="0" w:color="auto"/>
              <w:right w:val="single" w:sz="4" w:space="0" w:color="auto"/>
            </w:tcBorders>
          </w:tcPr>
          <w:p w14:paraId="5FF65705" w14:textId="77777777" w:rsidR="0088220A" w:rsidRPr="00E41EA1" w:rsidRDefault="0088220A" w:rsidP="00E41EA1">
            <w:pPr>
              <w:pStyle w:val="ConsPlusNormal"/>
              <w:jc w:val="center"/>
              <w:rPr>
                <w:rFonts w:ascii="Arial" w:hAnsi="Arial" w:cs="Arial"/>
                <w:sz w:val="20"/>
                <w:szCs w:val="20"/>
              </w:rPr>
            </w:pPr>
          </w:p>
        </w:tc>
      </w:tr>
      <w:tr w:rsidR="0088220A" w:rsidRPr="00E41EA1" w14:paraId="43306A92" w14:textId="77777777" w:rsidTr="00E41EA1">
        <w:tc>
          <w:tcPr>
            <w:tcW w:w="1351" w:type="dxa"/>
            <w:vMerge/>
            <w:tcBorders>
              <w:top w:val="single" w:sz="4" w:space="0" w:color="auto"/>
              <w:left w:val="single" w:sz="4" w:space="0" w:color="auto"/>
              <w:bottom w:val="single" w:sz="4" w:space="0" w:color="auto"/>
              <w:right w:val="single" w:sz="4" w:space="0" w:color="auto"/>
            </w:tcBorders>
          </w:tcPr>
          <w:p w14:paraId="1374C294" w14:textId="77777777" w:rsidR="0088220A" w:rsidRPr="00E41EA1" w:rsidRDefault="0088220A" w:rsidP="00E41EA1">
            <w:pPr>
              <w:pStyle w:val="ConsPlusNormal"/>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14:paraId="015956AD" w14:textId="77777777" w:rsidR="0088220A" w:rsidRPr="00E41EA1" w:rsidRDefault="0088220A" w:rsidP="00E41EA1">
            <w:pPr>
              <w:pStyle w:val="ConsPlusNormal"/>
              <w:rPr>
                <w:rFonts w:ascii="Arial" w:hAnsi="Arial" w:cs="Arial"/>
                <w:sz w:val="20"/>
                <w:szCs w:val="20"/>
              </w:rPr>
            </w:pPr>
          </w:p>
        </w:tc>
        <w:tc>
          <w:tcPr>
            <w:tcW w:w="2127" w:type="dxa"/>
            <w:vMerge/>
            <w:tcBorders>
              <w:top w:val="single" w:sz="4" w:space="0" w:color="auto"/>
              <w:left w:val="single" w:sz="4" w:space="0" w:color="auto"/>
              <w:bottom w:val="single" w:sz="4" w:space="0" w:color="auto"/>
              <w:right w:val="single" w:sz="4" w:space="0" w:color="auto"/>
            </w:tcBorders>
          </w:tcPr>
          <w:p w14:paraId="5B5ED315" w14:textId="77777777" w:rsidR="0088220A" w:rsidRPr="00E41EA1" w:rsidRDefault="0088220A" w:rsidP="00E41EA1">
            <w:pPr>
              <w:pStyle w:val="ConsPlusNormal"/>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14:paraId="5FD4BB39" w14:textId="77777777" w:rsidR="0088220A" w:rsidRPr="00E41EA1" w:rsidRDefault="0088220A" w:rsidP="00E41EA1">
            <w:pPr>
              <w:pStyle w:val="ConsPlusNormal"/>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7F1F62E7" w14:textId="77777777" w:rsidR="0088220A" w:rsidRPr="00E41EA1" w:rsidRDefault="0088220A" w:rsidP="00E41EA1">
            <w:pPr>
              <w:pStyle w:val="ConsPlusNormal"/>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72223904" w14:textId="77777777" w:rsidR="0088220A" w:rsidRPr="00E41EA1" w:rsidRDefault="0088220A" w:rsidP="00E41EA1">
            <w:pPr>
              <w:pStyle w:val="ConsPlusNormal"/>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25F24D75" w14:textId="77777777" w:rsidR="0088220A" w:rsidRPr="00E41EA1" w:rsidRDefault="0088220A" w:rsidP="00E41EA1">
            <w:pPr>
              <w:pStyle w:val="ConsPlusNormal"/>
              <w:rPr>
                <w:rFonts w:ascii="Arial" w:hAnsi="Arial" w:cs="Arial"/>
                <w:sz w:val="20"/>
                <w:szCs w:val="20"/>
              </w:rPr>
            </w:pPr>
          </w:p>
        </w:tc>
        <w:tc>
          <w:tcPr>
            <w:tcW w:w="1343" w:type="dxa"/>
            <w:vMerge/>
            <w:tcBorders>
              <w:top w:val="single" w:sz="4" w:space="0" w:color="auto"/>
              <w:left w:val="single" w:sz="4" w:space="0" w:color="auto"/>
              <w:bottom w:val="single" w:sz="4" w:space="0" w:color="auto"/>
              <w:right w:val="single" w:sz="4" w:space="0" w:color="auto"/>
            </w:tcBorders>
          </w:tcPr>
          <w:p w14:paraId="5B9256D9" w14:textId="77777777" w:rsidR="0088220A" w:rsidRPr="00E41EA1" w:rsidRDefault="0088220A" w:rsidP="00E41EA1">
            <w:pPr>
              <w:pStyle w:val="ConsPlusNormal"/>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81A9867" w14:textId="77777777" w:rsidR="0088220A" w:rsidRPr="00E41EA1" w:rsidRDefault="0088220A" w:rsidP="00E41EA1">
            <w:pPr>
              <w:pStyle w:val="ConsPlusNormal"/>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556B87" w14:textId="77777777" w:rsidR="0088220A" w:rsidRPr="00E41EA1" w:rsidRDefault="0088220A" w:rsidP="00E41EA1">
            <w:pPr>
              <w:pStyle w:val="ConsPlusNormal"/>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B0AF828" w14:textId="77777777" w:rsidR="0088220A" w:rsidRPr="00E41EA1" w:rsidRDefault="0088220A" w:rsidP="00E41EA1">
            <w:pPr>
              <w:pStyle w:val="ConsPlusNormal"/>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DECF68" w14:textId="77777777" w:rsidR="0088220A" w:rsidRPr="00E41EA1" w:rsidRDefault="0088220A" w:rsidP="00E41EA1">
            <w:pPr>
              <w:pStyle w:val="ConsPlusNormal"/>
              <w:jc w:val="center"/>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14C77717" w14:textId="77777777" w:rsidR="0088220A" w:rsidRPr="00E41EA1" w:rsidRDefault="0088220A" w:rsidP="00E41EA1">
            <w:pPr>
              <w:pStyle w:val="ConsPlusNormal"/>
              <w:jc w:val="center"/>
              <w:rPr>
                <w:rFonts w:ascii="Arial" w:hAnsi="Arial" w:cs="Arial"/>
                <w:sz w:val="20"/>
                <w:szCs w:val="20"/>
              </w:rPr>
            </w:pPr>
          </w:p>
        </w:tc>
      </w:tr>
      <w:tr w:rsidR="0088220A" w:rsidRPr="00E41EA1" w14:paraId="4DFA989C" w14:textId="77777777" w:rsidTr="00E41EA1">
        <w:tc>
          <w:tcPr>
            <w:tcW w:w="1351" w:type="dxa"/>
            <w:tcBorders>
              <w:top w:val="single" w:sz="4" w:space="0" w:color="auto"/>
              <w:left w:val="single" w:sz="4" w:space="0" w:color="auto"/>
              <w:bottom w:val="single" w:sz="4" w:space="0" w:color="auto"/>
              <w:right w:val="single" w:sz="4" w:space="0" w:color="auto"/>
            </w:tcBorders>
          </w:tcPr>
          <w:p w14:paraId="33754C3D" w14:textId="77777777" w:rsidR="0088220A" w:rsidRPr="00E41EA1" w:rsidRDefault="0088220A" w:rsidP="00E41EA1">
            <w:pPr>
              <w:pStyle w:val="ConsPlusNormal"/>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5FA9AE6" w14:textId="77777777" w:rsidR="0088220A" w:rsidRPr="00E41EA1" w:rsidRDefault="0088220A" w:rsidP="00E41EA1">
            <w:pPr>
              <w:pStyle w:val="ConsPlusNormal"/>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A15421E" w14:textId="77777777" w:rsidR="0088220A" w:rsidRPr="00E41EA1" w:rsidRDefault="0088220A" w:rsidP="00E41EA1">
            <w:pPr>
              <w:pStyle w:val="ConsPlusNormal"/>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C966D90" w14:textId="77777777" w:rsidR="0088220A" w:rsidRPr="00E41EA1" w:rsidRDefault="0088220A" w:rsidP="00E41EA1">
            <w:pPr>
              <w:pStyle w:val="ConsPlusNormal"/>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F60009" w14:textId="77777777" w:rsidR="0088220A" w:rsidRPr="00E41EA1" w:rsidRDefault="0088220A" w:rsidP="00E41EA1">
            <w:pPr>
              <w:pStyle w:val="ConsPlusNormal"/>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6C2121" w14:textId="77777777" w:rsidR="0088220A" w:rsidRPr="00E41EA1" w:rsidRDefault="0088220A" w:rsidP="00E41EA1">
            <w:pPr>
              <w:pStyle w:val="ConsPlusNormal"/>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03FA9E1" w14:textId="77777777" w:rsidR="0088220A" w:rsidRPr="00E41EA1" w:rsidRDefault="0088220A" w:rsidP="00E41EA1">
            <w:pPr>
              <w:pStyle w:val="ConsPlusNormal"/>
              <w:jc w:val="both"/>
              <w:rPr>
                <w:rFonts w:ascii="Arial" w:hAnsi="Arial" w:cs="Arial"/>
                <w:sz w:val="20"/>
                <w:szCs w:val="20"/>
              </w:rPr>
            </w:pPr>
          </w:p>
        </w:tc>
        <w:tc>
          <w:tcPr>
            <w:tcW w:w="1343" w:type="dxa"/>
            <w:tcBorders>
              <w:top w:val="single" w:sz="4" w:space="0" w:color="auto"/>
              <w:left w:val="single" w:sz="4" w:space="0" w:color="auto"/>
              <w:bottom w:val="single" w:sz="4" w:space="0" w:color="auto"/>
              <w:right w:val="single" w:sz="4" w:space="0" w:color="auto"/>
            </w:tcBorders>
          </w:tcPr>
          <w:p w14:paraId="55651419" w14:textId="77777777" w:rsidR="0088220A" w:rsidRPr="00E41EA1" w:rsidRDefault="0088220A" w:rsidP="00E41EA1">
            <w:pPr>
              <w:pStyle w:val="ConsPlusNormal"/>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C0EA8F" w14:textId="77777777" w:rsidR="0088220A" w:rsidRPr="00E41EA1" w:rsidRDefault="0088220A" w:rsidP="00E41EA1">
            <w:pPr>
              <w:pStyle w:val="ConsPlusNormal"/>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F343E0" w14:textId="77777777" w:rsidR="0088220A" w:rsidRPr="00E41EA1" w:rsidRDefault="0088220A" w:rsidP="00E41EA1">
            <w:pPr>
              <w:pStyle w:val="ConsPlusNormal"/>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F7F8646" w14:textId="77777777" w:rsidR="0088220A" w:rsidRPr="00E41EA1" w:rsidRDefault="0088220A" w:rsidP="00E41EA1">
            <w:pPr>
              <w:pStyle w:val="ConsPlusNormal"/>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4EF11E" w14:textId="77777777" w:rsidR="0088220A" w:rsidRPr="00E41EA1" w:rsidRDefault="0088220A" w:rsidP="00E41EA1">
            <w:pPr>
              <w:pStyle w:val="ConsPlusNormal"/>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184C808" w14:textId="77777777" w:rsidR="0088220A" w:rsidRPr="00E41EA1" w:rsidRDefault="0088220A" w:rsidP="00E41EA1">
            <w:pPr>
              <w:pStyle w:val="ConsPlusNormal"/>
              <w:jc w:val="both"/>
              <w:rPr>
                <w:rFonts w:ascii="Arial" w:hAnsi="Arial" w:cs="Arial"/>
                <w:sz w:val="20"/>
                <w:szCs w:val="20"/>
              </w:rPr>
            </w:pPr>
          </w:p>
        </w:tc>
      </w:tr>
    </w:tbl>
    <w:p w14:paraId="21BD759F" w14:textId="77777777" w:rsidR="0088220A" w:rsidRPr="00E41EA1" w:rsidRDefault="0088220A" w:rsidP="0088220A">
      <w:pPr>
        <w:pStyle w:val="ConsPlusNormal"/>
        <w:rPr>
          <w:rFonts w:ascii="Arial" w:hAnsi="Arial" w:cs="Arial"/>
          <w:sz w:val="20"/>
          <w:szCs w:val="20"/>
        </w:rPr>
      </w:pPr>
    </w:p>
    <w:p w14:paraId="7C5627EE" w14:textId="77777777" w:rsidR="0088220A" w:rsidRPr="00E41EA1" w:rsidRDefault="0088220A" w:rsidP="0088220A">
      <w:pPr>
        <w:pStyle w:val="ConsPlusNonformat"/>
        <w:jc w:val="both"/>
        <w:rPr>
          <w:rFonts w:ascii="Arial" w:hAnsi="Arial" w:cs="Arial"/>
        </w:rPr>
      </w:pPr>
      <w:r w:rsidRPr="00E41EA1">
        <w:rPr>
          <w:rFonts w:ascii="Arial" w:hAnsi="Arial" w:cs="Arial"/>
        </w:rPr>
        <w:t>Содержание драгоценных металлов и / или драгоценных</w:t>
      </w:r>
    </w:p>
    <w:p w14:paraId="1046C721" w14:textId="77777777" w:rsidR="0088220A" w:rsidRPr="00E41EA1" w:rsidRDefault="0088220A" w:rsidP="0088220A">
      <w:pPr>
        <w:pStyle w:val="ConsPlusNonformat"/>
        <w:jc w:val="both"/>
        <w:rPr>
          <w:rFonts w:ascii="Arial" w:hAnsi="Arial" w:cs="Arial"/>
        </w:rPr>
      </w:pPr>
      <w:r w:rsidRPr="00E41EA1">
        <w:rPr>
          <w:rFonts w:ascii="Arial" w:hAnsi="Arial" w:cs="Arial"/>
        </w:rPr>
        <w:t>камней определено _________________________________________________________</w:t>
      </w:r>
    </w:p>
    <w:p w14:paraId="06520599" w14:textId="77777777" w:rsidR="0088220A" w:rsidRPr="00E41EA1" w:rsidRDefault="0088220A" w:rsidP="0088220A">
      <w:pPr>
        <w:pStyle w:val="ConsPlusNonformat"/>
        <w:jc w:val="both"/>
        <w:rPr>
          <w:rFonts w:ascii="Arial" w:hAnsi="Arial" w:cs="Arial"/>
        </w:rPr>
      </w:pPr>
    </w:p>
    <w:p w14:paraId="13AD726F" w14:textId="77777777" w:rsidR="0088220A" w:rsidRPr="00E41EA1" w:rsidRDefault="0088220A" w:rsidP="0088220A">
      <w:pPr>
        <w:pStyle w:val="ConsPlusNonformat"/>
        <w:jc w:val="both"/>
        <w:rPr>
          <w:rFonts w:ascii="Arial" w:hAnsi="Arial" w:cs="Arial"/>
        </w:rPr>
      </w:pPr>
      <w:r w:rsidRPr="00E41EA1">
        <w:rPr>
          <w:rFonts w:ascii="Arial" w:hAnsi="Arial" w:cs="Arial"/>
        </w:rPr>
        <w:t>Лицо, ответственное за ведение</w:t>
      </w:r>
    </w:p>
    <w:p w14:paraId="000BDA7B" w14:textId="77777777" w:rsidR="0088220A" w:rsidRPr="00E41EA1" w:rsidRDefault="0088220A" w:rsidP="0088220A">
      <w:pPr>
        <w:pStyle w:val="ConsPlusNonformat"/>
        <w:jc w:val="both"/>
        <w:rPr>
          <w:rFonts w:ascii="Arial" w:hAnsi="Arial" w:cs="Arial"/>
        </w:rPr>
      </w:pPr>
      <w:r w:rsidRPr="00E41EA1">
        <w:rPr>
          <w:rFonts w:ascii="Arial" w:hAnsi="Arial" w:cs="Arial"/>
        </w:rPr>
        <w:t>инвентарной карточки ___________________</w:t>
      </w:r>
      <w:proofErr w:type="gramStart"/>
      <w:r w:rsidRPr="00E41EA1">
        <w:rPr>
          <w:rFonts w:ascii="Arial" w:hAnsi="Arial" w:cs="Arial"/>
        </w:rPr>
        <w:t>_  _</w:t>
      </w:r>
      <w:proofErr w:type="gramEnd"/>
      <w:r w:rsidRPr="00E41EA1">
        <w:rPr>
          <w:rFonts w:ascii="Arial" w:hAnsi="Arial" w:cs="Arial"/>
        </w:rPr>
        <w:t>________________________</w:t>
      </w:r>
    </w:p>
    <w:p w14:paraId="61C93F1A" w14:textId="77777777" w:rsidR="0088220A" w:rsidRPr="00E41EA1" w:rsidRDefault="0088220A" w:rsidP="0088220A">
      <w:pPr>
        <w:pStyle w:val="ConsPlusNonformat"/>
        <w:jc w:val="both"/>
        <w:rPr>
          <w:rFonts w:ascii="Arial" w:hAnsi="Arial" w:cs="Arial"/>
        </w:rPr>
      </w:pPr>
      <w:r w:rsidRPr="00E41EA1">
        <w:rPr>
          <w:rFonts w:ascii="Arial" w:hAnsi="Arial" w:cs="Arial"/>
        </w:rPr>
        <w:t xml:space="preserve">                                          </w:t>
      </w:r>
      <w:r w:rsidRPr="00E41EA1">
        <w:rPr>
          <w:rFonts w:ascii="Arial" w:hAnsi="Arial" w:cs="Arial"/>
          <w:i/>
          <w:iCs/>
        </w:rPr>
        <w:t xml:space="preserve">(должность, </w:t>
      </w:r>
      <w:proofErr w:type="gramStart"/>
      <w:r w:rsidRPr="00E41EA1">
        <w:rPr>
          <w:rFonts w:ascii="Arial" w:hAnsi="Arial" w:cs="Arial"/>
          <w:i/>
          <w:iCs/>
        </w:rPr>
        <w:t xml:space="preserve">подпись)   </w:t>
      </w:r>
      <w:proofErr w:type="gramEnd"/>
      <w:r w:rsidRPr="00E41EA1">
        <w:rPr>
          <w:rFonts w:ascii="Arial" w:hAnsi="Arial" w:cs="Arial"/>
          <w:i/>
          <w:iCs/>
        </w:rPr>
        <w:t xml:space="preserve"> (расшифровка подписи)</w:t>
      </w:r>
    </w:p>
    <w:p w14:paraId="3705EE40" w14:textId="6031A882" w:rsidR="006031A1" w:rsidRPr="0088220A" w:rsidRDefault="006031A1" w:rsidP="006D7788">
      <w:pPr>
        <w:rPr>
          <w:rFonts w:ascii="Times New Roman" w:hAnsi="Times New Roman" w:cs="Times New Roman"/>
        </w:rPr>
      </w:pPr>
    </w:p>
    <w:p w14:paraId="5969636B" w14:textId="77777777" w:rsidR="00E41EA1" w:rsidRPr="003F586A" w:rsidRDefault="00E41EA1" w:rsidP="00E41EA1">
      <w:pPr>
        <w:spacing w:line="220" w:lineRule="exact"/>
        <w:ind w:left="10081" w:firstLine="719"/>
        <w:jc w:val="both"/>
        <w:rPr>
          <w:rFonts w:ascii="Times New Roman" w:hAnsi="Times New Roman" w:cs="Times New Roman"/>
          <w:sz w:val="24"/>
          <w:szCs w:val="24"/>
        </w:rPr>
      </w:pPr>
      <w:r w:rsidRPr="003F586A">
        <w:rPr>
          <w:rFonts w:ascii="Times New Roman" w:hAnsi="Times New Roman" w:cs="Times New Roman"/>
          <w:sz w:val="24"/>
          <w:szCs w:val="24"/>
        </w:rPr>
        <w:t>Приложение</w:t>
      </w:r>
      <w:r>
        <w:rPr>
          <w:rFonts w:ascii="Times New Roman" w:hAnsi="Times New Roman" w:cs="Times New Roman"/>
          <w:sz w:val="24"/>
          <w:szCs w:val="24"/>
        </w:rPr>
        <w:t xml:space="preserve"> 2</w:t>
      </w:r>
    </w:p>
    <w:p w14:paraId="3B17F79B" w14:textId="77777777" w:rsidR="00E41EA1" w:rsidRDefault="00E41EA1" w:rsidP="00E41EA1">
      <w:pPr>
        <w:spacing w:line="220" w:lineRule="exact"/>
        <w:ind w:left="10081" w:firstLine="719"/>
        <w:jc w:val="both"/>
        <w:rPr>
          <w:rFonts w:ascii="Times New Roman" w:hAnsi="Times New Roman" w:cs="Times New Roman"/>
          <w:sz w:val="24"/>
          <w:szCs w:val="24"/>
        </w:rPr>
      </w:pPr>
      <w:r w:rsidRPr="003F586A">
        <w:rPr>
          <w:rFonts w:ascii="Times New Roman" w:hAnsi="Times New Roman" w:cs="Times New Roman"/>
          <w:sz w:val="24"/>
          <w:szCs w:val="24"/>
        </w:rPr>
        <w:t xml:space="preserve">к </w:t>
      </w:r>
      <w:r>
        <w:rPr>
          <w:rFonts w:ascii="Times New Roman" w:hAnsi="Times New Roman" w:cs="Times New Roman"/>
          <w:sz w:val="24"/>
          <w:szCs w:val="24"/>
        </w:rPr>
        <w:t>типовому п</w:t>
      </w:r>
      <w:r w:rsidRPr="003F586A">
        <w:rPr>
          <w:rFonts w:ascii="Times New Roman" w:hAnsi="Times New Roman" w:cs="Times New Roman"/>
          <w:sz w:val="24"/>
          <w:szCs w:val="24"/>
        </w:rPr>
        <w:t xml:space="preserve">оложению </w:t>
      </w:r>
    </w:p>
    <w:p w14:paraId="2182D931" w14:textId="77777777" w:rsidR="00E41EA1" w:rsidRDefault="00E41EA1" w:rsidP="00E41EA1">
      <w:pPr>
        <w:spacing w:line="220" w:lineRule="exact"/>
        <w:ind w:left="10800"/>
        <w:jc w:val="both"/>
        <w:rPr>
          <w:rFonts w:ascii="Times New Roman" w:hAnsi="Times New Roman" w:cs="Times New Roman"/>
          <w:sz w:val="24"/>
          <w:szCs w:val="24"/>
        </w:rPr>
      </w:pPr>
      <w:r w:rsidRPr="003F586A">
        <w:rPr>
          <w:rFonts w:ascii="Times New Roman" w:hAnsi="Times New Roman" w:cs="Times New Roman"/>
          <w:sz w:val="24"/>
          <w:szCs w:val="24"/>
        </w:rPr>
        <w:t>об учетной политике</w:t>
      </w:r>
      <w:r>
        <w:rPr>
          <w:rFonts w:ascii="Times New Roman" w:hAnsi="Times New Roman" w:cs="Times New Roman"/>
          <w:sz w:val="24"/>
          <w:szCs w:val="24"/>
        </w:rPr>
        <w:t xml:space="preserve"> первичной </w:t>
      </w:r>
    </w:p>
    <w:p w14:paraId="33D2E526" w14:textId="77777777" w:rsidR="00E41EA1" w:rsidRDefault="00E41EA1" w:rsidP="00E41EA1">
      <w:pPr>
        <w:spacing w:line="220" w:lineRule="exact"/>
        <w:ind w:left="10800"/>
        <w:jc w:val="both"/>
        <w:rPr>
          <w:rFonts w:ascii="Times New Roman" w:hAnsi="Times New Roman" w:cs="Times New Roman"/>
          <w:sz w:val="24"/>
          <w:szCs w:val="24"/>
        </w:rPr>
      </w:pPr>
      <w:r>
        <w:rPr>
          <w:rFonts w:ascii="Times New Roman" w:hAnsi="Times New Roman" w:cs="Times New Roman"/>
          <w:sz w:val="24"/>
          <w:szCs w:val="24"/>
        </w:rPr>
        <w:t xml:space="preserve">профсоюзной организации </w:t>
      </w:r>
    </w:p>
    <w:p w14:paraId="3CADAD0F" w14:textId="77777777" w:rsidR="00E41EA1" w:rsidRDefault="00E41EA1" w:rsidP="00E41EA1">
      <w:pPr>
        <w:spacing w:line="220" w:lineRule="exact"/>
        <w:ind w:left="10080" w:firstLine="720"/>
        <w:jc w:val="both"/>
        <w:rPr>
          <w:rFonts w:ascii="Times New Roman" w:hAnsi="Times New Roman" w:cs="Times New Roman"/>
          <w:sz w:val="24"/>
          <w:szCs w:val="24"/>
        </w:rPr>
      </w:pPr>
      <w:r>
        <w:rPr>
          <w:rFonts w:ascii="Times New Roman" w:hAnsi="Times New Roman" w:cs="Times New Roman"/>
          <w:sz w:val="24"/>
          <w:szCs w:val="24"/>
        </w:rPr>
        <w:t xml:space="preserve">Белорусского профсоюза </w:t>
      </w:r>
    </w:p>
    <w:p w14:paraId="6DD4F283" w14:textId="77777777" w:rsidR="00E41EA1" w:rsidRDefault="00E41EA1" w:rsidP="00E41EA1">
      <w:pPr>
        <w:spacing w:line="220" w:lineRule="exact"/>
        <w:ind w:left="10080" w:firstLine="720"/>
        <w:jc w:val="both"/>
        <w:rPr>
          <w:rFonts w:ascii="Times New Roman" w:hAnsi="Times New Roman" w:cs="Times New Roman"/>
          <w:sz w:val="24"/>
          <w:szCs w:val="24"/>
        </w:rPr>
      </w:pPr>
      <w:r>
        <w:rPr>
          <w:rFonts w:ascii="Times New Roman" w:hAnsi="Times New Roman" w:cs="Times New Roman"/>
          <w:sz w:val="24"/>
          <w:szCs w:val="24"/>
        </w:rPr>
        <w:t xml:space="preserve">работников здравоохранения </w:t>
      </w:r>
    </w:p>
    <w:p w14:paraId="1D68722B" w14:textId="77777777" w:rsidR="00E41EA1" w:rsidRPr="00DC187C" w:rsidRDefault="00E41EA1" w:rsidP="00E41EA1">
      <w:pPr>
        <w:pStyle w:val="ConsPlusNonformat"/>
        <w:jc w:val="both"/>
      </w:pPr>
      <w:r>
        <w:t>_______________________________</w:t>
      </w:r>
      <w:r w:rsidRPr="00DC187C">
        <w:t>_____________</w:t>
      </w:r>
    </w:p>
    <w:p w14:paraId="4AF0A8B9" w14:textId="77777777" w:rsidR="00E41EA1" w:rsidRDefault="00E41EA1" w:rsidP="00E41EA1">
      <w:pPr>
        <w:pStyle w:val="ConsPlusNonformat"/>
        <w:jc w:val="both"/>
      </w:pPr>
      <w:r>
        <w:rPr>
          <w:i/>
          <w:iCs/>
        </w:rPr>
        <w:t>(</w:t>
      </w:r>
      <w:r w:rsidRPr="008C328E">
        <w:rPr>
          <w:rFonts w:ascii="Times New Roman" w:hAnsi="Times New Roman" w:cs="Times New Roman"/>
        </w:rPr>
        <w:t>наименование профсоюзной организации)</w:t>
      </w:r>
    </w:p>
    <w:p w14:paraId="0D859787" w14:textId="77777777" w:rsidR="00E41EA1" w:rsidRDefault="00E41EA1" w:rsidP="00E41EA1">
      <w:pPr>
        <w:pStyle w:val="ConsPlusNonformat"/>
        <w:jc w:val="both"/>
      </w:pPr>
      <w:r>
        <w:t xml:space="preserve">                </w:t>
      </w:r>
      <w:r w:rsidRPr="005F0C0B">
        <w:t xml:space="preserve">                                     </w:t>
      </w:r>
      <w:r>
        <w:t xml:space="preserve"> ┌─────┬───────────┐</w:t>
      </w:r>
    </w:p>
    <w:p w14:paraId="5912D31C" w14:textId="77777777" w:rsidR="00E41EA1" w:rsidRDefault="00E41EA1" w:rsidP="00E41EA1">
      <w:pPr>
        <w:pStyle w:val="ConsPlusNonformat"/>
        <w:jc w:val="both"/>
      </w:pPr>
      <w:r>
        <w:t xml:space="preserve">  Инвентарная  </w:t>
      </w:r>
      <w:r w:rsidRPr="005F0C0B">
        <w:t xml:space="preserve">          </w:t>
      </w:r>
      <w:r w:rsidRPr="00DC187C">
        <w:t xml:space="preserve">                         </w:t>
      </w:r>
      <w:r w:rsidRPr="005F0C0B">
        <w:t xml:space="preserve">  </w:t>
      </w:r>
      <w:r>
        <w:t xml:space="preserve">  │Номер│   Дата    │ </w:t>
      </w:r>
    </w:p>
    <w:p w14:paraId="4239B46F" w14:textId="77777777" w:rsidR="00E41EA1" w:rsidRDefault="00E41EA1" w:rsidP="00E41EA1">
      <w:pPr>
        <w:pStyle w:val="ConsPlusNonformat"/>
        <w:jc w:val="both"/>
      </w:pPr>
      <w:r>
        <w:t xml:space="preserve"> карточка учета </w:t>
      </w:r>
      <w:r w:rsidRPr="005F0C0B">
        <w:t xml:space="preserve">                             </w:t>
      </w:r>
      <w:r w:rsidRPr="00F64025">
        <w:t xml:space="preserve"> </w:t>
      </w:r>
      <w:r w:rsidRPr="005F0C0B">
        <w:t xml:space="preserve">     </w:t>
      </w:r>
      <w:r w:rsidRPr="00F64025">
        <w:t xml:space="preserve"> </w:t>
      </w:r>
      <w:r w:rsidRPr="005F0C0B">
        <w:t xml:space="preserve"> </w:t>
      </w:r>
      <w:r>
        <w:t xml:space="preserve"> │     │составления│ ┌─────┐</w:t>
      </w:r>
    </w:p>
    <w:p w14:paraId="3ACBE94E" w14:textId="77777777" w:rsidR="00E41EA1" w:rsidRDefault="00E41EA1" w:rsidP="00E41EA1">
      <w:pPr>
        <w:pStyle w:val="ConsPlusNonformat"/>
        <w:jc w:val="both"/>
      </w:pPr>
      <w:r w:rsidRPr="00F64025">
        <w:t xml:space="preserve"> нематериального</w:t>
      </w:r>
      <w:r w:rsidRPr="005F0C0B">
        <w:t xml:space="preserve">                    </w:t>
      </w:r>
      <w:r w:rsidRPr="00F64025">
        <w:t xml:space="preserve"> </w:t>
      </w:r>
      <w:r w:rsidRPr="005F0C0B">
        <w:t xml:space="preserve">  </w:t>
      </w:r>
      <w:r w:rsidRPr="00F64025">
        <w:t xml:space="preserve">  </w:t>
      </w:r>
      <w:r w:rsidRPr="005F0C0B">
        <w:t xml:space="preserve">            </w:t>
      </w:r>
      <w:r>
        <w:t xml:space="preserve"> ├─────┼───────────┤ │</w:t>
      </w:r>
      <w:r w:rsidRPr="00F238B9">
        <w:t xml:space="preserve">     </w:t>
      </w:r>
      <w:r>
        <w:t>│</w:t>
      </w:r>
    </w:p>
    <w:p w14:paraId="3BC22D27" w14:textId="77777777" w:rsidR="00E41EA1" w:rsidRDefault="00E41EA1" w:rsidP="00E41EA1">
      <w:pPr>
        <w:pStyle w:val="ConsPlusNonformat"/>
        <w:jc w:val="both"/>
      </w:pPr>
      <w:r>
        <w:t xml:space="preserve">   </w:t>
      </w:r>
      <w:r w:rsidRPr="00F64025">
        <w:t>актива</w:t>
      </w:r>
      <w:r>
        <w:t xml:space="preserve">     </w:t>
      </w:r>
      <w:r w:rsidRPr="005F0C0B">
        <w:t xml:space="preserve">  </w:t>
      </w:r>
      <w:r w:rsidRPr="00F64025">
        <w:t xml:space="preserve">  </w:t>
      </w:r>
      <w:r w:rsidRPr="005F0C0B">
        <w:t xml:space="preserve">                                   </w:t>
      </w:r>
      <w:r>
        <w:t xml:space="preserve"> │     │           │ │     ├───────────────────────────────┌───────┐</w:t>
      </w:r>
    </w:p>
    <w:p w14:paraId="234B0683" w14:textId="77777777" w:rsidR="00E41EA1" w:rsidRDefault="00E41EA1" w:rsidP="00E41EA1">
      <w:pPr>
        <w:pStyle w:val="ConsPlusNonformat"/>
        <w:jc w:val="both"/>
      </w:pPr>
      <w:r>
        <w:t xml:space="preserve">               </w:t>
      </w:r>
      <w:r w:rsidRPr="005F0C0B">
        <w:t xml:space="preserve">                                     </w:t>
      </w:r>
      <w:r>
        <w:t xml:space="preserve">  └─────┴───────────┘ │</w:t>
      </w:r>
      <w:proofErr w:type="spellStart"/>
      <w:r w:rsidRPr="00F238B9">
        <w:t>Номер</w:t>
      </w:r>
      <w:r>
        <w:t>│инвентарный</w:t>
      </w:r>
      <w:proofErr w:type="spellEnd"/>
      <w:r>
        <w:t xml:space="preserve">                    │       │</w:t>
      </w:r>
    </w:p>
    <w:p w14:paraId="1045A529" w14:textId="77777777" w:rsidR="00E41EA1" w:rsidRDefault="00E41EA1" w:rsidP="00E41EA1">
      <w:pPr>
        <w:pStyle w:val="ConsPlusNonformat"/>
        <w:jc w:val="both"/>
      </w:pPr>
      <w:r>
        <w:t xml:space="preserve">                               </w:t>
      </w:r>
      <w:r w:rsidRPr="005F0C0B">
        <w:t xml:space="preserve">                          </w:t>
      </w:r>
      <w:r>
        <w:t xml:space="preserve">     </w:t>
      </w:r>
      <w:r w:rsidRPr="005F0C0B">
        <w:t xml:space="preserve">           </w:t>
      </w:r>
      <w:r>
        <w:t xml:space="preserve"> ├─────┼───────────────────────────────┼───────┤</w:t>
      </w:r>
    </w:p>
    <w:p w14:paraId="5ADDDA01" w14:textId="77777777" w:rsidR="00E41EA1" w:rsidRDefault="00E41EA1" w:rsidP="00E41EA1">
      <w:pPr>
        <w:pStyle w:val="ConsPlusNonformat"/>
        <w:jc w:val="both"/>
      </w:pPr>
      <w:r>
        <w:t xml:space="preserve">                                  </w:t>
      </w:r>
      <w:r w:rsidRPr="005F0C0B">
        <w:t xml:space="preserve">    </w:t>
      </w:r>
      <w:r w:rsidRPr="00DC187C">
        <w:t xml:space="preserve">                         </w:t>
      </w:r>
      <w:r w:rsidRPr="005F0C0B">
        <w:t xml:space="preserve">        </w:t>
      </w:r>
      <w:r>
        <w:t xml:space="preserve">   │Дата │принятия к бухгалтерскому учету│       │</w:t>
      </w:r>
    </w:p>
    <w:p w14:paraId="0C01367A" w14:textId="77777777" w:rsidR="00E41EA1" w:rsidRDefault="00E41EA1" w:rsidP="00E41EA1">
      <w:pPr>
        <w:pStyle w:val="ConsPlusNonformat"/>
        <w:jc w:val="both"/>
      </w:pPr>
      <w:r>
        <w:t xml:space="preserve">                                 </w:t>
      </w:r>
      <w:r w:rsidRPr="005F0C0B">
        <w:t xml:space="preserve">                                     </w:t>
      </w:r>
      <w:r>
        <w:t xml:space="preserve">    │     ├───────────────────────────────┼───────┤</w:t>
      </w:r>
    </w:p>
    <w:p w14:paraId="25939F31" w14:textId="77777777" w:rsidR="00E41EA1" w:rsidRDefault="00E41EA1" w:rsidP="00E41EA1">
      <w:pPr>
        <w:pStyle w:val="ConsPlusNonformat"/>
        <w:jc w:val="both"/>
      </w:pPr>
      <w:r>
        <w:t xml:space="preserve">                                   </w:t>
      </w:r>
      <w:r w:rsidRPr="005F0C0B">
        <w:t xml:space="preserve">                                     </w:t>
      </w:r>
      <w:r>
        <w:t xml:space="preserve">  │     │списания с бухгалтерского учета│       │</w:t>
      </w:r>
    </w:p>
    <w:p w14:paraId="2B4EEF79" w14:textId="77777777" w:rsidR="00E41EA1" w:rsidRDefault="00E41EA1" w:rsidP="00E41EA1">
      <w:pPr>
        <w:pStyle w:val="ConsPlusNonformat"/>
        <w:jc w:val="both"/>
      </w:pPr>
      <w:r>
        <w:t xml:space="preserve">                                   </w:t>
      </w:r>
      <w:r w:rsidRPr="005F0C0B">
        <w:t xml:space="preserve">                                     </w:t>
      </w:r>
      <w:r>
        <w:t xml:space="preserve">  └─────┴───────────────────────────────┼───────┤</w:t>
      </w:r>
    </w:p>
    <w:p w14:paraId="0E45B22D" w14:textId="77777777" w:rsidR="00E41EA1" w:rsidRDefault="00E41EA1" w:rsidP="00E41EA1">
      <w:pPr>
        <w:pStyle w:val="ConsPlusNonformat"/>
        <w:jc w:val="both"/>
      </w:pPr>
      <w:r>
        <w:t xml:space="preserve">                                  </w:t>
      </w:r>
      <w:r w:rsidRPr="005F0C0B">
        <w:t xml:space="preserve">       </w:t>
      </w:r>
      <w:r w:rsidRPr="00DC187C">
        <w:t xml:space="preserve">                         </w:t>
      </w:r>
      <w:r w:rsidRPr="005F0C0B">
        <w:t xml:space="preserve">     </w:t>
      </w:r>
      <w:r>
        <w:t xml:space="preserve">  Счет, </w:t>
      </w:r>
      <w:proofErr w:type="spellStart"/>
      <w:r>
        <w:t>субсчет</w:t>
      </w:r>
      <w:proofErr w:type="spellEnd"/>
      <w:r>
        <w:t>, код аналитического учета│       │</w:t>
      </w:r>
    </w:p>
    <w:p w14:paraId="22D12B30" w14:textId="77777777" w:rsidR="00E41EA1" w:rsidRDefault="00E41EA1" w:rsidP="00E41EA1">
      <w:pPr>
        <w:pStyle w:val="ConsPlusNonformat"/>
        <w:jc w:val="both"/>
      </w:pPr>
      <w:r>
        <w:t xml:space="preserve">                                       </w:t>
      </w:r>
      <w:r w:rsidRPr="005F0C0B">
        <w:t xml:space="preserve">                                     </w:t>
      </w:r>
      <w:r>
        <w:t xml:space="preserve">                                    ├───────┤</w:t>
      </w:r>
    </w:p>
    <w:p w14:paraId="4D7284D0" w14:textId="77777777" w:rsidR="00E41EA1" w:rsidRDefault="00E41EA1" w:rsidP="00E41EA1">
      <w:pPr>
        <w:pStyle w:val="ConsPlusNonformat"/>
        <w:jc w:val="both"/>
      </w:pPr>
      <w:r>
        <w:t xml:space="preserve">Объект_________________________________________________                                 </w:t>
      </w:r>
      <w:r w:rsidRPr="005F0C0B">
        <w:t xml:space="preserve">             </w:t>
      </w:r>
      <w:r w:rsidRPr="00DC187C">
        <w:t xml:space="preserve">       </w:t>
      </w:r>
      <w:r w:rsidRPr="005F0C0B">
        <w:t xml:space="preserve">    </w:t>
      </w:r>
      <w:r>
        <w:t xml:space="preserve">│ </w:t>
      </w:r>
      <w:r w:rsidRPr="00DC187C">
        <w:t xml:space="preserve">    </w:t>
      </w:r>
      <w:r>
        <w:t xml:space="preserve">  │</w:t>
      </w:r>
    </w:p>
    <w:p w14:paraId="3D5DF821" w14:textId="77777777" w:rsidR="00E41EA1" w:rsidRDefault="00E41EA1" w:rsidP="00E41EA1">
      <w:pPr>
        <w:pStyle w:val="ConsPlusNonformat"/>
        <w:jc w:val="both"/>
      </w:pPr>
      <w:r>
        <w:t xml:space="preserve"> (серия, тип постройки </w:t>
      </w:r>
      <w:r w:rsidRPr="005F0C0B">
        <w:t>ил</w:t>
      </w:r>
      <w:r>
        <w:t xml:space="preserve">и модель, </w:t>
      </w:r>
      <w:proofErr w:type="gramStart"/>
      <w:r>
        <w:t>марка)</w:t>
      </w:r>
      <w:r w:rsidRPr="005F0C0B">
        <w:t xml:space="preserve">   </w:t>
      </w:r>
      <w:proofErr w:type="gramEnd"/>
      <w:r w:rsidRPr="005F0C0B">
        <w:t xml:space="preserve"> </w:t>
      </w:r>
      <w:r>
        <w:t xml:space="preserve"> </w:t>
      </w:r>
      <w:r w:rsidRPr="005F0C0B">
        <w:t xml:space="preserve">                               </w:t>
      </w:r>
      <w:r>
        <w:t xml:space="preserve">                                   └───────┘</w:t>
      </w:r>
    </w:p>
    <w:p w14:paraId="5904D84A" w14:textId="77777777" w:rsidR="00E41EA1" w:rsidRPr="005F0C0B" w:rsidRDefault="00E41EA1" w:rsidP="00E41EA1">
      <w:pPr>
        <w:pStyle w:val="ConsPlusNonformat"/>
        <w:jc w:val="both"/>
      </w:pPr>
      <w:r>
        <w:t>Местонахождение нематериального актива __________________________________________________________________________________</w:t>
      </w:r>
    </w:p>
    <w:p w14:paraId="29EA619B" w14:textId="77777777" w:rsidR="00E41EA1" w:rsidRPr="005F0C0B" w:rsidRDefault="00E41EA1" w:rsidP="00E41EA1">
      <w:pPr>
        <w:pStyle w:val="ConsPlusNonformat"/>
        <w:jc w:val="both"/>
      </w:pPr>
      <w:r>
        <w:t>Организация-изготовитель ________________________________________________________________________________________________</w:t>
      </w:r>
    </w:p>
    <w:p w14:paraId="1FAF3F2B" w14:textId="77777777" w:rsidR="00E41EA1" w:rsidRDefault="00E41EA1" w:rsidP="00E41EA1">
      <w:pPr>
        <w:pStyle w:val="ConsPlusNonformat"/>
        <w:jc w:val="both"/>
      </w:pPr>
      <w:r>
        <w:t xml:space="preserve">                                        </w:t>
      </w:r>
      <w:r>
        <w:rPr>
          <w:i/>
          <w:iCs/>
        </w:rPr>
        <w:t>(наименование)</w:t>
      </w:r>
    </w:p>
    <w:p w14:paraId="21170F84" w14:textId="77777777" w:rsidR="00E41EA1" w:rsidRPr="00E41EA1" w:rsidRDefault="00E41EA1" w:rsidP="00E41EA1">
      <w:pPr>
        <w:pStyle w:val="ConsPlusNormal"/>
        <w:ind w:left="360"/>
        <w:jc w:val="both"/>
        <w:rPr>
          <w:rFonts w:ascii="Arial" w:hAnsi="Arial" w:cs="Arial"/>
          <w:sz w:val="20"/>
          <w:szCs w:val="20"/>
        </w:rPr>
      </w:pPr>
    </w:p>
    <w:p w14:paraId="0CBB0BF4" w14:textId="77777777" w:rsidR="00E41EA1" w:rsidRPr="00E41EA1" w:rsidRDefault="00E41EA1" w:rsidP="00E41EA1">
      <w:pPr>
        <w:pStyle w:val="ConsPlusNormal"/>
        <w:widowControl w:val="0"/>
        <w:numPr>
          <w:ilvl w:val="0"/>
          <w:numId w:val="17"/>
        </w:numPr>
        <w:ind w:left="284" w:hanging="284"/>
        <w:jc w:val="both"/>
        <w:rPr>
          <w:rFonts w:ascii="Arial" w:hAnsi="Arial" w:cs="Arial"/>
          <w:sz w:val="20"/>
          <w:szCs w:val="20"/>
        </w:rPr>
      </w:pPr>
      <w:r w:rsidRPr="00E41EA1">
        <w:rPr>
          <w:rFonts w:ascii="Arial" w:hAnsi="Arial" w:cs="Arial"/>
          <w:sz w:val="20"/>
          <w:szCs w:val="20"/>
        </w:rPr>
        <w:t>Сведения о состоянии инвентарного объекта на дату передачи:</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842"/>
        <w:gridCol w:w="2410"/>
        <w:gridCol w:w="851"/>
        <w:gridCol w:w="1134"/>
        <w:gridCol w:w="1701"/>
        <w:gridCol w:w="1842"/>
        <w:gridCol w:w="1560"/>
        <w:gridCol w:w="2268"/>
      </w:tblGrid>
      <w:tr w:rsidR="00E41EA1" w:rsidRPr="00E41EA1" w14:paraId="769AA97F" w14:textId="77777777" w:rsidTr="00E41EA1">
        <w:tc>
          <w:tcPr>
            <w:tcW w:w="3402" w:type="dxa"/>
            <w:gridSpan w:val="2"/>
            <w:tcBorders>
              <w:top w:val="single" w:sz="4" w:space="0" w:color="auto"/>
              <w:left w:val="single" w:sz="4" w:space="0" w:color="auto"/>
              <w:bottom w:val="single" w:sz="4" w:space="0" w:color="auto"/>
              <w:right w:val="single" w:sz="4" w:space="0" w:color="auto"/>
            </w:tcBorders>
            <w:vAlign w:val="center"/>
          </w:tcPr>
          <w:p w14:paraId="7EC650AD"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Дата</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1911F02A"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Документ о передаче нематериального актива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03743B6"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Фактический срок эксплуатации (лет, месяцев)</w:t>
            </w:r>
          </w:p>
        </w:tc>
        <w:tc>
          <w:tcPr>
            <w:tcW w:w="1842" w:type="dxa"/>
            <w:vMerge w:val="restart"/>
            <w:tcBorders>
              <w:top w:val="single" w:sz="4" w:space="0" w:color="auto"/>
              <w:left w:val="single" w:sz="4" w:space="0" w:color="auto"/>
              <w:right w:val="single" w:sz="4" w:space="0" w:color="auto"/>
            </w:tcBorders>
            <w:vAlign w:val="center"/>
          </w:tcPr>
          <w:p w14:paraId="432D8FC2"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Первоначальная стоимость, руб.</w:t>
            </w:r>
          </w:p>
        </w:tc>
        <w:tc>
          <w:tcPr>
            <w:tcW w:w="1560" w:type="dxa"/>
            <w:vMerge w:val="restart"/>
            <w:tcBorders>
              <w:top w:val="single" w:sz="4" w:space="0" w:color="auto"/>
              <w:left w:val="single" w:sz="4" w:space="0" w:color="auto"/>
              <w:right w:val="single" w:sz="4" w:space="0" w:color="auto"/>
            </w:tcBorders>
          </w:tcPr>
          <w:p w14:paraId="45F0DBDE"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 xml:space="preserve">Сумма накопленной амортизации, руб. </w:t>
            </w:r>
          </w:p>
        </w:tc>
        <w:tc>
          <w:tcPr>
            <w:tcW w:w="2268" w:type="dxa"/>
            <w:vMerge w:val="restart"/>
            <w:tcBorders>
              <w:top w:val="single" w:sz="4" w:space="0" w:color="auto"/>
              <w:left w:val="single" w:sz="4" w:space="0" w:color="auto"/>
              <w:right w:val="single" w:sz="4" w:space="0" w:color="auto"/>
            </w:tcBorders>
          </w:tcPr>
          <w:p w14:paraId="442FBE0C"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Остаточная стоимость, руб.</w:t>
            </w:r>
          </w:p>
        </w:tc>
      </w:tr>
      <w:tr w:rsidR="00E41EA1" w:rsidRPr="00E41EA1" w14:paraId="34519C21" w14:textId="77777777" w:rsidTr="00E41EA1">
        <w:tc>
          <w:tcPr>
            <w:tcW w:w="1560" w:type="dxa"/>
            <w:tcBorders>
              <w:top w:val="single" w:sz="4" w:space="0" w:color="auto"/>
              <w:left w:val="single" w:sz="4" w:space="0" w:color="auto"/>
              <w:bottom w:val="single" w:sz="4" w:space="0" w:color="auto"/>
              <w:right w:val="single" w:sz="4" w:space="0" w:color="auto"/>
            </w:tcBorders>
            <w:vAlign w:val="center"/>
          </w:tcPr>
          <w:p w14:paraId="266576DB"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выпуска (создания) или приобретения</w:t>
            </w:r>
          </w:p>
        </w:tc>
        <w:tc>
          <w:tcPr>
            <w:tcW w:w="1842" w:type="dxa"/>
            <w:tcBorders>
              <w:top w:val="single" w:sz="4" w:space="0" w:color="auto"/>
              <w:left w:val="single" w:sz="4" w:space="0" w:color="auto"/>
              <w:bottom w:val="single" w:sz="4" w:space="0" w:color="auto"/>
              <w:right w:val="single" w:sz="4" w:space="0" w:color="auto"/>
            </w:tcBorders>
            <w:vAlign w:val="center"/>
          </w:tcPr>
          <w:p w14:paraId="1D8D8401"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последнего капремонта, модернизации, реконструкции</w:t>
            </w:r>
          </w:p>
        </w:tc>
        <w:tc>
          <w:tcPr>
            <w:tcW w:w="2410" w:type="dxa"/>
            <w:tcBorders>
              <w:top w:val="single" w:sz="4" w:space="0" w:color="auto"/>
              <w:left w:val="single" w:sz="4" w:space="0" w:color="auto"/>
              <w:bottom w:val="single" w:sz="4" w:space="0" w:color="auto"/>
              <w:right w:val="single" w:sz="4" w:space="0" w:color="auto"/>
            </w:tcBorders>
            <w:vAlign w:val="center"/>
          </w:tcPr>
          <w:p w14:paraId="590DE909"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tcPr>
          <w:p w14:paraId="05B1F3D6"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номер</w:t>
            </w:r>
          </w:p>
        </w:tc>
        <w:tc>
          <w:tcPr>
            <w:tcW w:w="1134" w:type="dxa"/>
            <w:tcBorders>
              <w:top w:val="single" w:sz="4" w:space="0" w:color="auto"/>
              <w:left w:val="single" w:sz="4" w:space="0" w:color="auto"/>
              <w:bottom w:val="single" w:sz="4" w:space="0" w:color="auto"/>
              <w:right w:val="single" w:sz="4" w:space="0" w:color="auto"/>
            </w:tcBorders>
            <w:vAlign w:val="center"/>
          </w:tcPr>
          <w:p w14:paraId="16E40BFF"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дата</w:t>
            </w:r>
          </w:p>
        </w:tc>
        <w:tc>
          <w:tcPr>
            <w:tcW w:w="1701" w:type="dxa"/>
            <w:vMerge/>
            <w:tcBorders>
              <w:top w:val="single" w:sz="4" w:space="0" w:color="auto"/>
              <w:left w:val="single" w:sz="4" w:space="0" w:color="auto"/>
              <w:bottom w:val="single" w:sz="4" w:space="0" w:color="auto"/>
              <w:right w:val="single" w:sz="4" w:space="0" w:color="auto"/>
            </w:tcBorders>
          </w:tcPr>
          <w:p w14:paraId="45ACF267" w14:textId="77777777" w:rsidR="00E41EA1" w:rsidRPr="00E41EA1" w:rsidRDefault="00E41EA1" w:rsidP="00E41EA1">
            <w:pPr>
              <w:pStyle w:val="ConsPlusNormal"/>
              <w:jc w:val="center"/>
              <w:rPr>
                <w:rFonts w:ascii="Arial" w:hAnsi="Arial" w:cs="Arial"/>
                <w:sz w:val="20"/>
                <w:szCs w:val="20"/>
              </w:rPr>
            </w:pPr>
          </w:p>
        </w:tc>
        <w:tc>
          <w:tcPr>
            <w:tcW w:w="1842" w:type="dxa"/>
            <w:vMerge/>
            <w:tcBorders>
              <w:left w:val="single" w:sz="4" w:space="0" w:color="auto"/>
              <w:bottom w:val="single" w:sz="4" w:space="0" w:color="auto"/>
              <w:right w:val="single" w:sz="4" w:space="0" w:color="auto"/>
            </w:tcBorders>
          </w:tcPr>
          <w:p w14:paraId="16DC3F2C" w14:textId="77777777" w:rsidR="00E41EA1" w:rsidRPr="00E41EA1" w:rsidRDefault="00E41EA1" w:rsidP="00E41EA1">
            <w:pPr>
              <w:pStyle w:val="ConsPlusNormal"/>
              <w:jc w:val="center"/>
              <w:rPr>
                <w:rFonts w:ascii="Arial" w:hAnsi="Arial" w:cs="Arial"/>
                <w:sz w:val="20"/>
                <w:szCs w:val="20"/>
              </w:rPr>
            </w:pPr>
          </w:p>
        </w:tc>
        <w:tc>
          <w:tcPr>
            <w:tcW w:w="1560" w:type="dxa"/>
            <w:vMerge/>
            <w:tcBorders>
              <w:left w:val="single" w:sz="4" w:space="0" w:color="auto"/>
              <w:bottom w:val="single" w:sz="4" w:space="0" w:color="auto"/>
              <w:right w:val="single" w:sz="4" w:space="0" w:color="auto"/>
            </w:tcBorders>
          </w:tcPr>
          <w:p w14:paraId="1A704817" w14:textId="77777777" w:rsidR="00E41EA1" w:rsidRPr="00E41EA1" w:rsidRDefault="00E41EA1" w:rsidP="00E41EA1">
            <w:pPr>
              <w:pStyle w:val="ConsPlusNormal"/>
              <w:jc w:val="center"/>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14:paraId="608A4A4F" w14:textId="77777777" w:rsidR="00E41EA1" w:rsidRPr="00E41EA1" w:rsidRDefault="00E41EA1" w:rsidP="00E41EA1">
            <w:pPr>
              <w:pStyle w:val="ConsPlusNormal"/>
              <w:jc w:val="center"/>
              <w:rPr>
                <w:rFonts w:ascii="Arial" w:hAnsi="Arial" w:cs="Arial"/>
                <w:sz w:val="20"/>
                <w:szCs w:val="20"/>
              </w:rPr>
            </w:pPr>
          </w:p>
        </w:tc>
      </w:tr>
      <w:tr w:rsidR="00E41EA1" w:rsidRPr="00E41EA1" w14:paraId="50D4FE80" w14:textId="77777777" w:rsidTr="00E41EA1">
        <w:tc>
          <w:tcPr>
            <w:tcW w:w="1560" w:type="dxa"/>
            <w:tcBorders>
              <w:top w:val="single" w:sz="4" w:space="0" w:color="auto"/>
              <w:left w:val="single" w:sz="4" w:space="0" w:color="auto"/>
              <w:bottom w:val="single" w:sz="4" w:space="0" w:color="auto"/>
              <w:right w:val="single" w:sz="4" w:space="0" w:color="auto"/>
            </w:tcBorders>
          </w:tcPr>
          <w:p w14:paraId="39DF7940" w14:textId="77777777" w:rsidR="00E41EA1" w:rsidRPr="00E41EA1" w:rsidRDefault="00E41EA1" w:rsidP="00E41EA1">
            <w:pPr>
              <w:pStyle w:val="ConsPlusNormal"/>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D3B6F3B" w14:textId="77777777" w:rsidR="00E41EA1" w:rsidRPr="00E41EA1" w:rsidRDefault="00E41EA1" w:rsidP="00E41EA1">
            <w:pPr>
              <w:pStyle w:val="ConsPlusNormal"/>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C27023F" w14:textId="77777777" w:rsidR="00E41EA1" w:rsidRPr="00E41EA1" w:rsidRDefault="00E41EA1" w:rsidP="00E41EA1">
            <w:pPr>
              <w:pStyle w:val="ConsPlusNormal"/>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8E2697" w14:textId="77777777" w:rsidR="00E41EA1" w:rsidRPr="00E41EA1" w:rsidRDefault="00E41EA1" w:rsidP="00E41EA1">
            <w:pPr>
              <w:pStyle w:val="ConsPlusNormal"/>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6B6ADE" w14:textId="77777777" w:rsidR="00E41EA1" w:rsidRPr="00E41EA1" w:rsidRDefault="00E41EA1" w:rsidP="00E41EA1">
            <w:pPr>
              <w:pStyle w:val="ConsPlusNormal"/>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EF6B70" w14:textId="77777777" w:rsidR="00E41EA1" w:rsidRPr="00E41EA1" w:rsidRDefault="00E41EA1" w:rsidP="00E41EA1">
            <w:pPr>
              <w:pStyle w:val="ConsPlusNormal"/>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5F988A6" w14:textId="77777777" w:rsidR="00E41EA1" w:rsidRPr="00E41EA1" w:rsidRDefault="00E41EA1" w:rsidP="00E41EA1">
            <w:pPr>
              <w:pStyle w:val="ConsPlusNormal"/>
              <w:jc w:val="both"/>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0FBFD6D" w14:textId="77777777" w:rsidR="00E41EA1" w:rsidRPr="00E41EA1" w:rsidRDefault="00E41EA1" w:rsidP="00E41EA1">
            <w:pPr>
              <w:pStyle w:val="ConsPlusNormal"/>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E36367C" w14:textId="77777777" w:rsidR="00E41EA1" w:rsidRPr="00E41EA1" w:rsidRDefault="00E41EA1" w:rsidP="00E41EA1">
            <w:pPr>
              <w:pStyle w:val="ConsPlusNormal"/>
              <w:jc w:val="both"/>
              <w:rPr>
                <w:rFonts w:ascii="Arial" w:hAnsi="Arial" w:cs="Arial"/>
                <w:sz w:val="20"/>
                <w:szCs w:val="20"/>
              </w:rPr>
            </w:pPr>
          </w:p>
        </w:tc>
      </w:tr>
    </w:tbl>
    <w:p w14:paraId="16344AF8" w14:textId="77777777" w:rsidR="00E41EA1" w:rsidRPr="00E41EA1" w:rsidRDefault="00E41EA1" w:rsidP="00E41EA1">
      <w:pPr>
        <w:pStyle w:val="ConsPlusNormal"/>
        <w:rPr>
          <w:rFonts w:ascii="Arial" w:hAnsi="Arial" w:cs="Arial"/>
          <w:sz w:val="20"/>
          <w:szCs w:val="20"/>
        </w:rPr>
      </w:pPr>
    </w:p>
    <w:p w14:paraId="6F2CD718" w14:textId="77777777" w:rsidR="00E41EA1" w:rsidRPr="00E41EA1" w:rsidRDefault="00E41EA1" w:rsidP="00E41EA1">
      <w:pPr>
        <w:pStyle w:val="ConsPlusNormal"/>
        <w:rPr>
          <w:rFonts w:ascii="Arial" w:hAnsi="Arial" w:cs="Arial"/>
          <w:sz w:val="20"/>
          <w:szCs w:val="20"/>
        </w:rPr>
      </w:pPr>
      <w:r w:rsidRPr="00E41EA1">
        <w:rPr>
          <w:rFonts w:ascii="Arial" w:hAnsi="Arial" w:cs="Arial"/>
          <w:sz w:val="20"/>
          <w:szCs w:val="20"/>
        </w:rPr>
        <w:t>2. Сведения о состоянии объекта нематериального актива на дату передачи:</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7588"/>
        <w:gridCol w:w="7580"/>
      </w:tblGrid>
      <w:tr w:rsidR="00E41EA1" w:rsidRPr="00E41EA1" w14:paraId="40A7691F" w14:textId="77777777" w:rsidTr="00E41EA1">
        <w:tc>
          <w:tcPr>
            <w:tcW w:w="7588" w:type="dxa"/>
            <w:tcBorders>
              <w:top w:val="single" w:sz="4" w:space="0" w:color="auto"/>
              <w:left w:val="single" w:sz="4" w:space="0" w:color="auto"/>
              <w:bottom w:val="single" w:sz="4" w:space="0" w:color="auto"/>
              <w:right w:val="single" w:sz="4" w:space="0" w:color="auto"/>
            </w:tcBorders>
          </w:tcPr>
          <w:p w14:paraId="2644AD1B"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Первоначальная стоимость на дату принятия к бухгалтерскому учету, руб.</w:t>
            </w:r>
          </w:p>
        </w:tc>
        <w:tc>
          <w:tcPr>
            <w:tcW w:w="7580" w:type="dxa"/>
            <w:tcBorders>
              <w:top w:val="single" w:sz="4" w:space="0" w:color="auto"/>
              <w:left w:val="single" w:sz="4" w:space="0" w:color="auto"/>
              <w:bottom w:val="single" w:sz="4" w:space="0" w:color="auto"/>
              <w:right w:val="single" w:sz="4" w:space="0" w:color="auto"/>
            </w:tcBorders>
          </w:tcPr>
          <w:p w14:paraId="33B1A22D"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Срок полезного использования (нормативный срок)</w:t>
            </w:r>
          </w:p>
        </w:tc>
      </w:tr>
      <w:tr w:rsidR="00E41EA1" w:rsidRPr="00E41EA1" w14:paraId="39260E01" w14:textId="77777777" w:rsidTr="00E41EA1">
        <w:tc>
          <w:tcPr>
            <w:tcW w:w="7588" w:type="dxa"/>
            <w:tcBorders>
              <w:top w:val="single" w:sz="4" w:space="0" w:color="auto"/>
              <w:left w:val="single" w:sz="4" w:space="0" w:color="auto"/>
              <w:bottom w:val="single" w:sz="4" w:space="0" w:color="auto"/>
              <w:right w:val="single" w:sz="4" w:space="0" w:color="auto"/>
            </w:tcBorders>
          </w:tcPr>
          <w:p w14:paraId="71789CC1" w14:textId="77777777" w:rsidR="00E41EA1" w:rsidRPr="00E41EA1" w:rsidRDefault="00E41EA1" w:rsidP="00E41EA1">
            <w:pPr>
              <w:pStyle w:val="ConsPlusNormal"/>
              <w:jc w:val="both"/>
              <w:rPr>
                <w:rFonts w:ascii="Arial" w:hAnsi="Arial" w:cs="Arial"/>
                <w:sz w:val="20"/>
                <w:szCs w:val="20"/>
              </w:rPr>
            </w:pPr>
          </w:p>
        </w:tc>
        <w:tc>
          <w:tcPr>
            <w:tcW w:w="7580" w:type="dxa"/>
            <w:tcBorders>
              <w:top w:val="single" w:sz="4" w:space="0" w:color="auto"/>
              <w:left w:val="single" w:sz="4" w:space="0" w:color="auto"/>
              <w:bottom w:val="single" w:sz="4" w:space="0" w:color="auto"/>
              <w:right w:val="single" w:sz="4" w:space="0" w:color="auto"/>
            </w:tcBorders>
          </w:tcPr>
          <w:p w14:paraId="3B2297CB" w14:textId="77777777" w:rsidR="00E41EA1" w:rsidRPr="00E41EA1" w:rsidRDefault="00E41EA1" w:rsidP="00E41EA1">
            <w:pPr>
              <w:pStyle w:val="ConsPlusNormal"/>
              <w:jc w:val="both"/>
              <w:rPr>
                <w:rFonts w:ascii="Arial" w:hAnsi="Arial" w:cs="Arial"/>
                <w:sz w:val="20"/>
                <w:szCs w:val="20"/>
              </w:rPr>
            </w:pPr>
          </w:p>
        </w:tc>
      </w:tr>
    </w:tbl>
    <w:p w14:paraId="03F40C3E" w14:textId="77777777" w:rsidR="00E41EA1" w:rsidRPr="00E41EA1" w:rsidRDefault="00E41EA1" w:rsidP="00E41EA1">
      <w:pPr>
        <w:pStyle w:val="ConsPlusNormal"/>
        <w:jc w:val="both"/>
        <w:rPr>
          <w:rFonts w:ascii="Arial" w:hAnsi="Arial" w:cs="Arial"/>
          <w:sz w:val="20"/>
          <w:szCs w:val="20"/>
        </w:rPr>
      </w:pPr>
    </w:p>
    <w:p w14:paraId="44864BC3" w14:textId="77777777" w:rsidR="00E41EA1" w:rsidRPr="00E41EA1" w:rsidRDefault="00E41EA1" w:rsidP="00E41EA1">
      <w:pPr>
        <w:pStyle w:val="ConsPlusNormal"/>
        <w:ind w:left="284"/>
        <w:jc w:val="both"/>
        <w:rPr>
          <w:rFonts w:ascii="Arial" w:hAnsi="Arial" w:cs="Arial"/>
          <w:sz w:val="20"/>
          <w:szCs w:val="20"/>
        </w:rPr>
      </w:pPr>
    </w:p>
    <w:p w14:paraId="6F155C3E" w14:textId="77777777" w:rsidR="00E41EA1" w:rsidRPr="00E41EA1" w:rsidRDefault="00E41EA1" w:rsidP="00E41EA1">
      <w:pPr>
        <w:pStyle w:val="ConsPlusNormal"/>
        <w:widowControl w:val="0"/>
        <w:numPr>
          <w:ilvl w:val="0"/>
          <w:numId w:val="16"/>
        </w:numPr>
        <w:ind w:left="284" w:hanging="284"/>
        <w:jc w:val="both"/>
        <w:rPr>
          <w:rFonts w:ascii="Arial" w:hAnsi="Arial" w:cs="Arial"/>
          <w:sz w:val="20"/>
          <w:szCs w:val="20"/>
        </w:rPr>
      </w:pPr>
      <w:r w:rsidRPr="00E41EA1">
        <w:rPr>
          <w:rFonts w:ascii="Arial" w:hAnsi="Arial" w:cs="Arial"/>
          <w:sz w:val="20"/>
          <w:szCs w:val="20"/>
        </w:rPr>
        <w:t>Переоценка: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843"/>
        <w:gridCol w:w="1701"/>
        <w:gridCol w:w="567"/>
        <w:gridCol w:w="1275"/>
        <w:gridCol w:w="1560"/>
        <w:gridCol w:w="1701"/>
        <w:gridCol w:w="567"/>
        <w:gridCol w:w="1134"/>
        <w:gridCol w:w="1559"/>
        <w:gridCol w:w="2410"/>
      </w:tblGrid>
      <w:tr w:rsidR="00E41EA1" w:rsidRPr="00E41EA1" w14:paraId="3A3D9A72" w14:textId="77777777" w:rsidTr="00E41EA1">
        <w:tc>
          <w:tcPr>
            <w:tcW w:w="851" w:type="dxa"/>
            <w:tcBorders>
              <w:top w:val="single" w:sz="4" w:space="0" w:color="auto"/>
              <w:left w:val="single" w:sz="4" w:space="0" w:color="auto"/>
              <w:bottom w:val="single" w:sz="4" w:space="0" w:color="auto"/>
              <w:right w:val="single" w:sz="4" w:space="0" w:color="auto"/>
            </w:tcBorders>
            <w:vAlign w:val="center"/>
          </w:tcPr>
          <w:p w14:paraId="21809FA6"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Дата</w:t>
            </w:r>
          </w:p>
        </w:tc>
        <w:tc>
          <w:tcPr>
            <w:tcW w:w="1843" w:type="dxa"/>
            <w:tcBorders>
              <w:top w:val="single" w:sz="4" w:space="0" w:color="auto"/>
              <w:left w:val="single" w:sz="4" w:space="0" w:color="auto"/>
              <w:bottom w:val="single" w:sz="4" w:space="0" w:color="auto"/>
              <w:right w:val="single" w:sz="4" w:space="0" w:color="auto"/>
            </w:tcBorders>
            <w:vAlign w:val="center"/>
          </w:tcPr>
          <w:p w14:paraId="5E797726"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Коэффициент пересчета (переоценки)</w:t>
            </w:r>
          </w:p>
        </w:tc>
        <w:tc>
          <w:tcPr>
            <w:tcW w:w="1701" w:type="dxa"/>
            <w:tcBorders>
              <w:top w:val="single" w:sz="4" w:space="0" w:color="auto"/>
              <w:left w:val="single" w:sz="4" w:space="0" w:color="auto"/>
              <w:bottom w:val="single" w:sz="4" w:space="0" w:color="auto"/>
              <w:right w:val="single" w:sz="4" w:space="0" w:color="auto"/>
            </w:tcBorders>
            <w:vAlign w:val="center"/>
          </w:tcPr>
          <w:p w14:paraId="74DCD075"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Переоцененная стоимость руб.</w:t>
            </w:r>
          </w:p>
        </w:tc>
        <w:tc>
          <w:tcPr>
            <w:tcW w:w="567" w:type="dxa"/>
            <w:tcBorders>
              <w:left w:val="single" w:sz="4" w:space="0" w:color="auto"/>
              <w:right w:val="single" w:sz="4" w:space="0" w:color="auto"/>
            </w:tcBorders>
            <w:vAlign w:val="center"/>
          </w:tcPr>
          <w:p w14:paraId="563608AC" w14:textId="77777777" w:rsidR="00E41EA1" w:rsidRPr="00E41EA1" w:rsidRDefault="00E41EA1" w:rsidP="00E41EA1">
            <w:pPr>
              <w:pStyle w:val="ConsPlusNormal"/>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1F7852C"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Дата</w:t>
            </w:r>
          </w:p>
        </w:tc>
        <w:tc>
          <w:tcPr>
            <w:tcW w:w="1560" w:type="dxa"/>
            <w:tcBorders>
              <w:top w:val="single" w:sz="4" w:space="0" w:color="auto"/>
              <w:left w:val="single" w:sz="4" w:space="0" w:color="auto"/>
              <w:bottom w:val="single" w:sz="4" w:space="0" w:color="auto"/>
              <w:right w:val="single" w:sz="4" w:space="0" w:color="auto"/>
            </w:tcBorders>
            <w:vAlign w:val="center"/>
          </w:tcPr>
          <w:p w14:paraId="3FBCEF42"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Коэффициент пересчета (переоценки)</w:t>
            </w:r>
          </w:p>
        </w:tc>
        <w:tc>
          <w:tcPr>
            <w:tcW w:w="1701" w:type="dxa"/>
            <w:tcBorders>
              <w:top w:val="single" w:sz="4" w:space="0" w:color="auto"/>
              <w:left w:val="single" w:sz="4" w:space="0" w:color="auto"/>
              <w:bottom w:val="single" w:sz="4" w:space="0" w:color="auto"/>
              <w:right w:val="single" w:sz="4" w:space="0" w:color="auto"/>
            </w:tcBorders>
            <w:vAlign w:val="center"/>
          </w:tcPr>
          <w:p w14:paraId="4E337DA2"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Переоцененная стоимость, руб.</w:t>
            </w:r>
          </w:p>
        </w:tc>
        <w:tc>
          <w:tcPr>
            <w:tcW w:w="567" w:type="dxa"/>
            <w:tcBorders>
              <w:left w:val="single" w:sz="4" w:space="0" w:color="auto"/>
              <w:right w:val="single" w:sz="4" w:space="0" w:color="auto"/>
            </w:tcBorders>
            <w:vAlign w:val="center"/>
          </w:tcPr>
          <w:p w14:paraId="286794B5" w14:textId="77777777" w:rsidR="00E41EA1" w:rsidRPr="00E41EA1" w:rsidRDefault="00E41EA1" w:rsidP="00E41EA1">
            <w:pPr>
              <w:pStyle w:val="ConsPlusNormal"/>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C0A9F7"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Дата</w:t>
            </w:r>
          </w:p>
        </w:tc>
        <w:tc>
          <w:tcPr>
            <w:tcW w:w="1559" w:type="dxa"/>
            <w:tcBorders>
              <w:top w:val="single" w:sz="4" w:space="0" w:color="auto"/>
              <w:left w:val="single" w:sz="4" w:space="0" w:color="auto"/>
              <w:bottom w:val="single" w:sz="4" w:space="0" w:color="auto"/>
              <w:right w:val="single" w:sz="4" w:space="0" w:color="auto"/>
            </w:tcBorders>
            <w:vAlign w:val="center"/>
          </w:tcPr>
          <w:p w14:paraId="024523C7"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Коэффициент пересчета (переоценки)</w:t>
            </w:r>
          </w:p>
        </w:tc>
        <w:tc>
          <w:tcPr>
            <w:tcW w:w="2410" w:type="dxa"/>
            <w:tcBorders>
              <w:top w:val="single" w:sz="4" w:space="0" w:color="auto"/>
              <w:left w:val="single" w:sz="4" w:space="0" w:color="auto"/>
              <w:bottom w:val="single" w:sz="4" w:space="0" w:color="auto"/>
              <w:right w:val="single" w:sz="4" w:space="0" w:color="auto"/>
            </w:tcBorders>
            <w:vAlign w:val="center"/>
          </w:tcPr>
          <w:p w14:paraId="317A41DD"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Переоцененная стоимость руб.</w:t>
            </w:r>
          </w:p>
        </w:tc>
      </w:tr>
      <w:tr w:rsidR="00E41EA1" w:rsidRPr="00E41EA1" w14:paraId="461FE380" w14:textId="77777777" w:rsidTr="00E41EA1">
        <w:tc>
          <w:tcPr>
            <w:tcW w:w="851" w:type="dxa"/>
            <w:tcBorders>
              <w:top w:val="single" w:sz="4" w:space="0" w:color="auto"/>
              <w:left w:val="single" w:sz="4" w:space="0" w:color="auto"/>
              <w:bottom w:val="single" w:sz="4" w:space="0" w:color="auto"/>
              <w:right w:val="single" w:sz="4" w:space="0" w:color="auto"/>
            </w:tcBorders>
          </w:tcPr>
          <w:p w14:paraId="685AEC1E" w14:textId="77777777" w:rsidR="00E41EA1" w:rsidRPr="00E41EA1" w:rsidRDefault="00E41EA1" w:rsidP="00E41EA1">
            <w:pPr>
              <w:pStyle w:val="ConsPlusNormal"/>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3211989" w14:textId="77777777" w:rsidR="00E41EA1" w:rsidRPr="00E41EA1" w:rsidRDefault="00E41EA1" w:rsidP="00E41EA1">
            <w:pPr>
              <w:pStyle w:val="ConsPlusNormal"/>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7DD600F" w14:textId="77777777" w:rsidR="00E41EA1" w:rsidRPr="00E41EA1" w:rsidRDefault="00E41EA1" w:rsidP="00E41EA1">
            <w:pPr>
              <w:pStyle w:val="ConsPlusNormal"/>
              <w:jc w:val="both"/>
              <w:rPr>
                <w:rFonts w:ascii="Arial" w:hAnsi="Arial" w:cs="Arial"/>
                <w:sz w:val="20"/>
                <w:szCs w:val="20"/>
              </w:rPr>
            </w:pPr>
          </w:p>
        </w:tc>
        <w:tc>
          <w:tcPr>
            <w:tcW w:w="567" w:type="dxa"/>
            <w:tcBorders>
              <w:left w:val="single" w:sz="4" w:space="0" w:color="auto"/>
              <w:right w:val="single" w:sz="4" w:space="0" w:color="auto"/>
            </w:tcBorders>
          </w:tcPr>
          <w:p w14:paraId="72BAD745" w14:textId="77777777" w:rsidR="00E41EA1" w:rsidRPr="00E41EA1" w:rsidRDefault="00E41EA1" w:rsidP="00E41EA1">
            <w:pPr>
              <w:pStyle w:val="ConsPlusNormal"/>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4E16F47" w14:textId="77777777" w:rsidR="00E41EA1" w:rsidRPr="00E41EA1" w:rsidRDefault="00E41EA1" w:rsidP="00E41EA1">
            <w:pPr>
              <w:pStyle w:val="ConsPlusNormal"/>
              <w:jc w:val="both"/>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77697FC" w14:textId="77777777" w:rsidR="00E41EA1" w:rsidRPr="00E41EA1" w:rsidRDefault="00E41EA1" w:rsidP="00E41EA1">
            <w:pPr>
              <w:pStyle w:val="ConsPlusNormal"/>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BB18A4A" w14:textId="77777777" w:rsidR="00E41EA1" w:rsidRPr="00E41EA1" w:rsidRDefault="00E41EA1" w:rsidP="00E41EA1">
            <w:pPr>
              <w:pStyle w:val="ConsPlusNormal"/>
              <w:jc w:val="both"/>
              <w:rPr>
                <w:rFonts w:ascii="Arial" w:hAnsi="Arial" w:cs="Arial"/>
                <w:sz w:val="20"/>
                <w:szCs w:val="20"/>
              </w:rPr>
            </w:pPr>
          </w:p>
        </w:tc>
        <w:tc>
          <w:tcPr>
            <w:tcW w:w="567" w:type="dxa"/>
            <w:tcBorders>
              <w:left w:val="single" w:sz="4" w:space="0" w:color="auto"/>
              <w:right w:val="single" w:sz="4" w:space="0" w:color="auto"/>
            </w:tcBorders>
          </w:tcPr>
          <w:p w14:paraId="651340BA" w14:textId="77777777" w:rsidR="00E41EA1" w:rsidRPr="00E41EA1" w:rsidRDefault="00E41EA1" w:rsidP="00E41EA1">
            <w:pPr>
              <w:pStyle w:val="ConsPlusNormal"/>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A7058D" w14:textId="77777777" w:rsidR="00E41EA1" w:rsidRPr="00E41EA1" w:rsidRDefault="00E41EA1" w:rsidP="00E41EA1">
            <w:pPr>
              <w:pStyle w:val="ConsPlusNormal"/>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8CADDD" w14:textId="77777777" w:rsidR="00E41EA1" w:rsidRPr="00E41EA1" w:rsidRDefault="00E41EA1" w:rsidP="00E41EA1">
            <w:pPr>
              <w:pStyle w:val="ConsPlusNormal"/>
              <w:jc w:val="cente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7F6E79B" w14:textId="77777777" w:rsidR="00E41EA1" w:rsidRPr="00E41EA1" w:rsidRDefault="00E41EA1" w:rsidP="00E41EA1">
            <w:pPr>
              <w:pStyle w:val="ConsPlusNormal"/>
              <w:jc w:val="center"/>
              <w:rPr>
                <w:rFonts w:ascii="Arial" w:hAnsi="Arial" w:cs="Arial"/>
                <w:sz w:val="20"/>
                <w:szCs w:val="20"/>
              </w:rPr>
            </w:pPr>
          </w:p>
        </w:tc>
      </w:tr>
    </w:tbl>
    <w:p w14:paraId="50677632" w14:textId="77777777" w:rsidR="00E41EA1" w:rsidRPr="00E41EA1" w:rsidRDefault="00E41EA1" w:rsidP="00E41EA1">
      <w:pPr>
        <w:pStyle w:val="ConsPlusNormal"/>
        <w:jc w:val="both"/>
        <w:rPr>
          <w:rFonts w:ascii="Arial" w:hAnsi="Arial" w:cs="Arial"/>
          <w:sz w:val="20"/>
          <w:szCs w:val="20"/>
        </w:rPr>
      </w:pPr>
    </w:p>
    <w:p w14:paraId="2C2E4E0E" w14:textId="77777777" w:rsidR="00E41EA1" w:rsidRPr="00E41EA1" w:rsidRDefault="00E41EA1" w:rsidP="00E41EA1">
      <w:pPr>
        <w:pStyle w:val="ConsPlusNormal"/>
        <w:jc w:val="both"/>
        <w:rPr>
          <w:rFonts w:ascii="Arial" w:hAnsi="Arial" w:cs="Arial"/>
          <w:sz w:val="20"/>
          <w:szCs w:val="20"/>
        </w:rPr>
      </w:pPr>
      <w:r w:rsidRPr="00E41EA1">
        <w:rPr>
          <w:rFonts w:ascii="Arial" w:hAnsi="Arial" w:cs="Arial"/>
          <w:sz w:val="20"/>
          <w:szCs w:val="20"/>
        </w:rPr>
        <w:t>4. Сведения о приеме, внутренних перемещениях, выбытии (списании) инвентарного объекта: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493"/>
        <w:gridCol w:w="1559"/>
        <w:gridCol w:w="3685"/>
        <w:gridCol w:w="3828"/>
        <w:gridCol w:w="4603"/>
      </w:tblGrid>
      <w:tr w:rsidR="00E41EA1" w:rsidRPr="00E41EA1" w14:paraId="37C11000" w14:textId="77777777" w:rsidTr="00E41EA1">
        <w:tc>
          <w:tcPr>
            <w:tcW w:w="1493" w:type="dxa"/>
            <w:tcBorders>
              <w:top w:val="single" w:sz="4" w:space="0" w:color="auto"/>
              <w:left w:val="single" w:sz="4" w:space="0" w:color="auto"/>
              <w:bottom w:val="single" w:sz="4" w:space="0" w:color="auto"/>
              <w:right w:val="single" w:sz="4" w:space="0" w:color="auto"/>
            </w:tcBorders>
            <w:vAlign w:val="center"/>
          </w:tcPr>
          <w:p w14:paraId="07754C86"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Документ, дата, номер</w:t>
            </w:r>
          </w:p>
        </w:tc>
        <w:tc>
          <w:tcPr>
            <w:tcW w:w="1559" w:type="dxa"/>
            <w:tcBorders>
              <w:top w:val="single" w:sz="4" w:space="0" w:color="auto"/>
              <w:left w:val="single" w:sz="4" w:space="0" w:color="auto"/>
              <w:bottom w:val="single" w:sz="4" w:space="0" w:color="auto"/>
              <w:right w:val="single" w:sz="4" w:space="0" w:color="auto"/>
            </w:tcBorders>
            <w:vAlign w:val="center"/>
          </w:tcPr>
          <w:p w14:paraId="3A057790"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Вид операции</w:t>
            </w:r>
          </w:p>
        </w:tc>
        <w:tc>
          <w:tcPr>
            <w:tcW w:w="3685" w:type="dxa"/>
            <w:tcBorders>
              <w:top w:val="single" w:sz="4" w:space="0" w:color="auto"/>
              <w:left w:val="single" w:sz="4" w:space="0" w:color="auto"/>
              <w:bottom w:val="single" w:sz="4" w:space="0" w:color="auto"/>
              <w:right w:val="single" w:sz="4" w:space="0" w:color="auto"/>
            </w:tcBorders>
            <w:vAlign w:val="center"/>
          </w:tcPr>
          <w:p w14:paraId="7EC8A2B4"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Наименование структурного подразделения</w:t>
            </w:r>
          </w:p>
        </w:tc>
        <w:tc>
          <w:tcPr>
            <w:tcW w:w="3828" w:type="dxa"/>
            <w:tcBorders>
              <w:top w:val="single" w:sz="4" w:space="0" w:color="auto"/>
              <w:left w:val="single" w:sz="4" w:space="0" w:color="auto"/>
              <w:bottom w:val="single" w:sz="4" w:space="0" w:color="auto"/>
              <w:right w:val="single" w:sz="4" w:space="0" w:color="auto"/>
            </w:tcBorders>
            <w:vAlign w:val="center"/>
          </w:tcPr>
          <w:p w14:paraId="7216D9F6"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Остаточная стоимость, руб.</w:t>
            </w:r>
          </w:p>
        </w:tc>
        <w:tc>
          <w:tcPr>
            <w:tcW w:w="4603" w:type="dxa"/>
            <w:tcBorders>
              <w:top w:val="single" w:sz="4" w:space="0" w:color="auto"/>
              <w:left w:val="single" w:sz="4" w:space="0" w:color="auto"/>
              <w:bottom w:val="single" w:sz="4" w:space="0" w:color="auto"/>
              <w:right w:val="single" w:sz="4" w:space="0" w:color="auto"/>
            </w:tcBorders>
            <w:vAlign w:val="center"/>
          </w:tcPr>
          <w:p w14:paraId="71B494E5"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Фамилия, инициалы лица, ответственного за хранение</w:t>
            </w:r>
          </w:p>
        </w:tc>
      </w:tr>
      <w:tr w:rsidR="00E41EA1" w:rsidRPr="00E41EA1" w14:paraId="431966E5" w14:textId="77777777" w:rsidTr="00E41EA1">
        <w:tc>
          <w:tcPr>
            <w:tcW w:w="1493" w:type="dxa"/>
            <w:tcBorders>
              <w:top w:val="single" w:sz="4" w:space="0" w:color="auto"/>
              <w:left w:val="single" w:sz="4" w:space="0" w:color="auto"/>
              <w:bottom w:val="single" w:sz="4" w:space="0" w:color="auto"/>
              <w:right w:val="single" w:sz="4" w:space="0" w:color="auto"/>
            </w:tcBorders>
          </w:tcPr>
          <w:p w14:paraId="048F9EC1" w14:textId="77777777" w:rsidR="00E41EA1" w:rsidRPr="00E41EA1" w:rsidRDefault="00E41EA1" w:rsidP="00E41EA1">
            <w:pPr>
              <w:pStyle w:val="ConsPlusNormal"/>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4CA01EC" w14:textId="77777777" w:rsidR="00E41EA1" w:rsidRPr="00E41EA1" w:rsidRDefault="00E41EA1" w:rsidP="00E41EA1">
            <w:pPr>
              <w:pStyle w:val="ConsPlusNormal"/>
              <w:jc w:val="both"/>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4B869DE" w14:textId="77777777" w:rsidR="00E41EA1" w:rsidRPr="00E41EA1" w:rsidRDefault="00E41EA1" w:rsidP="00E41EA1">
            <w:pPr>
              <w:pStyle w:val="ConsPlusNormal"/>
              <w:jc w:val="both"/>
              <w:rPr>
                <w:rFonts w:ascii="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51C226CA" w14:textId="77777777" w:rsidR="00E41EA1" w:rsidRPr="00E41EA1" w:rsidRDefault="00E41EA1" w:rsidP="00E41EA1">
            <w:pPr>
              <w:pStyle w:val="ConsPlusNormal"/>
              <w:jc w:val="both"/>
              <w:rPr>
                <w:rFonts w:ascii="Arial" w:hAnsi="Arial" w:cs="Arial"/>
                <w:sz w:val="20"/>
                <w:szCs w:val="20"/>
              </w:rPr>
            </w:pPr>
          </w:p>
        </w:tc>
        <w:tc>
          <w:tcPr>
            <w:tcW w:w="4603" w:type="dxa"/>
            <w:tcBorders>
              <w:top w:val="single" w:sz="4" w:space="0" w:color="auto"/>
              <w:left w:val="single" w:sz="4" w:space="0" w:color="auto"/>
              <w:bottom w:val="single" w:sz="4" w:space="0" w:color="auto"/>
              <w:right w:val="single" w:sz="4" w:space="0" w:color="auto"/>
            </w:tcBorders>
          </w:tcPr>
          <w:p w14:paraId="2056F59E" w14:textId="77777777" w:rsidR="00E41EA1" w:rsidRPr="00E41EA1" w:rsidRDefault="00E41EA1" w:rsidP="00E41EA1">
            <w:pPr>
              <w:pStyle w:val="ConsPlusNormal"/>
              <w:jc w:val="both"/>
              <w:rPr>
                <w:rFonts w:ascii="Arial" w:hAnsi="Arial" w:cs="Arial"/>
                <w:sz w:val="20"/>
                <w:szCs w:val="20"/>
              </w:rPr>
            </w:pPr>
          </w:p>
        </w:tc>
      </w:tr>
    </w:tbl>
    <w:p w14:paraId="408D3762" w14:textId="77777777" w:rsidR="00E41EA1" w:rsidRPr="00E41EA1" w:rsidRDefault="00E41EA1" w:rsidP="00E41EA1">
      <w:pPr>
        <w:pStyle w:val="ConsPlusCell"/>
        <w:jc w:val="both"/>
        <w:rPr>
          <w:rFonts w:ascii="Arial" w:hAnsi="Arial" w:cs="Arial"/>
        </w:rPr>
      </w:pPr>
    </w:p>
    <w:p w14:paraId="04927C6D" w14:textId="77777777" w:rsidR="00E41EA1" w:rsidRPr="00E41EA1" w:rsidRDefault="00E41EA1" w:rsidP="00E41EA1">
      <w:pPr>
        <w:pStyle w:val="ConsPlusNormal"/>
        <w:jc w:val="both"/>
        <w:rPr>
          <w:rFonts w:ascii="Arial" w:hAnsi="Arial" w:cs="Arial"/>
          <w:sz w:val="20"/>
          <w:szCs w:val="20"/>
        </w:rPr>
      </w:pPr>
    </w:p>
    <w:p w14:paraId="02BC2291" w14:textId="77777777" w:rsidR="00E41EA1" w:rsidRPr="00E41EA1" w:rsidRDefault="00E41EA1" w:rsidP="00E41EA1">
      <w:pPr>
        <w:pStyle w:val="ConsPlusNormal"/>
        <w:jc w:val="both"/>
        <w:rPr>
          <w:rFonts w:ascii="Arial" w:hAnsi="Arial" w:cs="Arial"/>
          <w:sz w:val="20"/>
          <w:szCs w:val="20"/>
        </w:rPr>
      </w:pPr>
      <w:r w:rsidRPr="00E41EA1">
        <w:rPr>
          <w:rFonts w:ascii="Arial" w:hAnsi="Arial" w:cs="Arial"/>
          <w:sz w:val="20"/>
          <w:szCs w:val="20"/>
        </w:rPr>
        <w:t>5. Краткая индивидуальная характеристика инвентарного объекта: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776"/>
        <w:gridCol w:w="1276"/>
        <w:gridCol w:w="2693"/>
        <w:gridCol w:w="1985"/>
        <w:gridCol w:w="992"/>
        <w:gridCol w:w="992"/>
        <w:gridCol w:w="1276"/>
        <w:gridCol w:w="1276"/>
        <w:gridCol w:w="2902"/>
      </w:tblGrid>
      <w:tr w:rsidR="00E41EA1" w:rsidRPr="00E41EA1" w14:paraId="437071DF" w14:textId="77777777" w:rsidTr="00E41EA1">
        <w:trPr>
          <w:trHeight w:val="622"/>
        </w:trPr>
        <w:tc>
          <w:tcPr>
            <w:tcW w:w="3052" w:type="dxa"/>
            <w:gridSpan w:val="2"/>
            <w:tcBorders>
              <w:top w:val="single" w:sz="4" w:space="0" w:color="auto"/>
              <w:left w:val="single" w:sz="4" w:space="0" w:color="auto"/>
              <w:bottom w:val="single" w:sz="4" w:space="0" w:color="auto"/>
              <w:right w:val="single" w:sz="4" w:space="0" w:color="auto"/>
            </w:tcBorders>
            <w:vAlign w:val="center"/>
          </w:tcPr>
          <w:p w14:paraId="0686B44D"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Основные элементы инвентарного объекта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78BF941C"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Наименование признаков, характеризующих объект</w:t>
            </w:r>
          </w:p>
        </w:tc>
        <w:tc>
          <w:tcPr>
            <w:tcW w:w="6521" w:type="dxa"/>
            <w:gridSpan w:val="5"/>
            <w:tcBorders>
              <w:top w:val="single" w:sz="4" w:space="0" w:color="auto"/>
              <w:left w:val="single" w:sz="4" w:space="0" w:color="auto"/>
              <w:bottom w:val="single" w:sz="4" w:space="0" w:color="auto"/>
              <w:right w:val="single" w:sz="4" w:space="0" w:color="auto"/>
            </w:tcBorders>
            <w:vAlign w:val="center"/>
          </w:tcPr>
          <w:p w14:paraId="68A1F876"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 xml:space="preserve">Качественные и количественные характеристики </w:t>
            </w:r>
          </w:p>
        </w:tc>
        <w:tc>
          <w:tcPr>
            <w:tcW w:w="2902" w:type="dxa"/>
            <w:vMerge w:val="restart"/>
            <w:tcBorders>
              <w:top w:val="single" w:sz="4" w:space="0" w:color="auto"/>
              <w:left w:val="single" w:sz="4" w:space="0" w:color="auto"/>
              <w:bottom w:val="single" w:sz="4" w:space="0" w:color="auto"/>
              <w:right w:val="single" w:sz="4" w:space="0" w:color="auto"/>
            </w:tcBorders>
            <w:vAlign w:val="center"/>
          </w:tcPr>
          <w:p w14:paraId="28C5B2FE"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Примечание</w:t>
            </w:r>
          </w:p>
        </w:tc>
      </w:tr>
      <w:tr w:rsidR="00E41EA1" w:rsidRPr="00E41EA1" w14:paraId="546874CC" w14:textId="77777777" w:rsidTr="00E41EA1">
        <w:tc>
          <w:tcPr>
            <w:tcW w:w="1776" w:type="dxa"/>
            <w:vMerge w:val="restart"/>
            <w:tcBorders>
              <w:top w:val="single" w:sz="4" w:space="0" w:color="auto"/>
              <w:left w:val="single" w:sz="4" w:space="0" w:color="auto"/>
              <w:bottom w:val="single" w:sz="4" w:space="0" w:color="auto"/>
              <w:right w:val="single" w:sz="4" w:space="0" w:color="auto"/>
            </w:tcBorders>
            <w:vAlign w:val="center"/>
          </w:tcPr>
          <w:p w14:paraId="4BCD494F"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D82389D"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количество</w:t>
            </w:r>
          </w:p>
        </w:tc>
        <w:tc>
          <w:tcPr>
            <w:tcW w:w="2693" w:type="dxa"/>
            <w:vMerge/>
            <w:tcBorders>
              <w:top w:val="single" w:sz="4" w:space="0" w:color="auto"/>
              <w:left w:val="single" w:sz="4" w:space="0" w:color="auto"/>
              <w:bottom w:val="single" w:sz="4" w:space="0" w:color="auto"/>
              <w:right w:val="single" w:sz="4" w:space="0" w:color="auto"/>
            </w:tcBorders>
          </w:tcPr>
          <w:p w14:paraId="27C29B81" w14:textId="77777777" w:rsidR="00E41EA1" w:rsidRPr="00E41EA1" w:rsidRDefault="00E41EA1" w:rsidP="00E41EA1">
            <w:pPr>
              <w:pStyle w:val="ConsPlusNormal"/>
              <w:jc w:val="center"/>
              <w:rPr>
                <w:rFonts w:ascii="Arial"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FD46DBD"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основного объекта</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4382EF9C"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приспособлений, принадлежностей и др.</w:t>
            </w:r>
          </w:p>
        </w:tc>
        <w:tc>
          <w:tcPr>
            <w:tcW w:w="2902" w:type="dxa"/>
            <w:vMerge/>
            <w:tcBorders>
              <w:top w:val="single" w:sz="4" w:space="0" w:color="auto"/>
              <w:left w:val="single" w:sz="4" w:space="0" w:color="auto"/>
              <w:bottom w:val="single" w:sz="4" w:space="0" w:color="auto"/>
              <w:right w:val="single" w:sz="4" w:space="0" w:color="auto"/>
            </w:tcBorders>
          </w:tcPr>
          <w:p w14:paraId="112F0892" w14:textId="77777777" w:rsidR="00E41EA1" w:rsidRPr="00E41EA1" w:rsidRDefault="00E41EA1" w:rsidP="00E41EA1">
            <w:pPr>
              <w:pStyle w:val="ConsPlusNormal"/>
              <w:jc w:val="center"/>
              <w:rPr>
                <w:rFonts w:ascii="Arial" w:hAnsi="Arial" w:cs="Arial"/>
                <w:sz w:val="20"/>
                <w:szCs w:val="20"/>
              </w:rPr>
            </w:pPr>
          </w:p>
        </w:tc>
      </w:tr>
      <w:tr w:rsidR="00E41EA1" w:rsidRPr="00E41EA1" w14:paraId="2E66D959" w14:textId="77777777" w:rsidTr="00E41EA1">
        <w:tc>
          <w:tcPr>
            <w:tcW w:w="1776" w:type="dxa"/>
            <w:vMerge/>
            <w:tcBorders>
              <w:top w:val="single" w:sz="4" w:space="0" w:color="auto"/>
              <w:left w:val="single" w:sz="4" w:space="0" w:color="auto"/>
              <w:bottom w:val="single" w:sz="4" w:space="0" w:color="auto"/>
              <w:right w:val="single" w:sz="4" w:space="0" w:color="auto"/>
            </w:tcBorders>
          </w:tcPr>
          <w:p w14:paraId="465592F2" w14:textId="77777777" w:rsidR="00E41EA1" w:rsidRPr="00E41EA1" w:rsidRDefault="00E41EA1" w:rsidP="00E41EA1">
            <w:pPr>
              <w:pStyle w:val="ConsPlusNormal"/>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5BF329C6" w14:textId="77777777" w:rsidR="00E41EA1" w:rsidRPr="00E41EA1" w:rsidRDefault="00E41EA1" w:rsidP="00E41EA1">
            <w:pPr>
              <w:pStyle w:val="ConsPlusNormal"/>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tcPr>
          <w:p w14:paraId="1A96854C" w14:textId="77777777" w:rsidR="00E41EA1" w:rsidRPr="00E41EA1" w:rsidRDefault="00E41EA1" w:rsidP="00E41EA1">
            <w:pPr>
              <w:pStyle w:val="ConsPlusNormal"/>
              <w:rPr>
                <w:rFonts w:ascii="Arial"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14:paraId="1B846B76" w14:textId="77777777" w:rsidR="00E41EA1" w:rsidRPr="00E41EA1" w:rsidRDefault="00E41EA1" w:rsidP="00E41EA1">
            <w:pPr>
              <w:pStyle w:val="ConsPlusNormal"/>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21B3FD8" w14:textId="77777777" w:rsidR="00E41EA1" w:rsidRPr="00E41EA1" w:rsidRDefault="00E41EA1" w:rsidP="00E41EA1">
            <w:pPr>
              <w:pStyle w:val="ConsPlusNormal"/>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A6D213B" w14:textId="77777777" w:rsidR="00E41EA1" w:rsidRPr="00E41EA1" w:rsidRDefault="00E41EA1" w:rsidP="00E41EA1">
            <w:pPr>
              <w:pStyle w:val="ConsPlusNormal"/>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7A08D28" w14:textId="77777777" w:rsidR="00E41EA1" w:rsidRPr="00E41EA1" w:rsidRDefault="00E41EA1" w:rsidP="00E41EA1">
            <w:pPr>
              <w:pStyle w:val="ConsPlusNormal"/>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553FE44" w14:textId="77777777" w:rsidR="00E41EA1" w:rsidRPr="00E41EA1" w:rsidRDefault="00E41EA1" w:rsidP="00E41EA1">
            <w:pPr>
              <w:pStyle w:val="ConsPlusNormal"/>
              <w:jc w:val="center"/>
              <w:rPr>
                <w:rFonts w:ascii="Arial" w:hAnsi="Arial" w:cs="Arial"/>
                <w:sz w:val="20"/>
                <w:szCs w:val="20"/>
              </w:rPr>
            </w:pPr>
          </w:p>
        </w:tc>
        <w:tc>
          <w:tcPr>
            <w:tcW w:w="2902" w:type="dxa"/>
            <w:vMerge/>
            <w:tcBorders>
              <w:top w:val="single" w:sz="4" w:space="0" w:color="auto"/>
              <w:left w:val="single" w:sz="4" w:space="0" w:color="auto"/>
              <w:bottom w:val="single" w:sz="4" w:space="0" w:color="auto"/>
              <w:right w:val="single" w:sz="4" w:space="0" w:color="auto"/>
            </w:tcBorders>
          </w:tcPr>
          <w:p w14:paraId="224E3C2A" w14:textId="77777777" w:rsidR="00E41EA1" w:rsidRPr="00E41EA1" w:rsidRDefault="00E41EA1" w:rsidP="00E41EA1">
            <w:pPr>
              <w:pStyle w:val="ConsPlusNormal"/>
              <w:jc w:val="center"/>
              <w:rPr>
                <w:rFonts w:ascii="Arial" w:hAnsi="Arial" w:cs="Arial"/>
                <w:sz w:val="20"/>
                <w:szCs w:val="20"/>
              </w:rPr>
            </w:pPr>
          </w:p>
        </w:tc>
      </w:tr>
      <w:tr w:rsidR="00E41EA1" w:rsidRPr="00E41EA1" w14:paraId="2E5ED85D" w14:textId="77777777" w:rsidTr="00E41EA1">
        <w:tc>
          <w:tcPr>
            <w:tcW w:w="1776" w:type="dxa"/>
            <w:tcBorders>
              <w:top w:val="single" w:sz="4" w:space="0" w:color="auto"/>
              <w:left w:val="single" w:sz="4" w:space="0" w:color="auto"/>
              <w:bottom w:val="single" w:sz="4" w:space="0" w:color="auto"/>
              <w:right w:val="single" w:sz="4" w:space="0" w:color="auto"/>
            </w:tcBorders>
          </w:tcPr>
          <w:p w14:paraId="3AACE6C0" w14:textId="77777777" w:rsidR="00E41EA1" w:rsidRPr="00E41EA1" w:rsidRDefault="00E41EA1" w:rsidP="00E41EA1">
            <w:pPr>
              <w:pStyle w:val="ConsPlusNormal"/>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1D2F2A" w14:textId="77777777" w:rsidR="00E41EA1" w:rsidRPr="00E41EA1" w:rsidRDefault="00E41EA1" w:rsidP="00E41EA1">
            <w:pPr>
              <w:pStyle w:val="ConsPlusNormal"/>
              <w:jc w:val="both"/>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8A728CF" w14:textId="77777777" w:rsidR="00E41EA1" w:rsidRPr="00E41EA1" w:rsidRDefault="00E41EA1" w:rsidP="00E41EA1">
            <w:pPr>
              <w:pStyle w:val="ConsPlusNormal"/>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FD58323" w14:textId="77777777" w:rsidR="00E41EA1" w:rsidRPr="00E41EA1" w:rsidRDefault="00E41EA1" w:rsidP="00E41EA1">
            <w:pPr>
              <w:pStyle w:val="ConsPlusNormal"/>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14ABF4" w14:textId="77777777" w:rsidR="00E41EA1" w:rsidRPr="00E41EA1" w:rsidRDefault="00E41EA1" w:rsidP="00E41EA1">
            <w:pPr>
              <w:pStyle w:val="ConsPlusNormal"/>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15B278" w14:textId="77777777" w:rsidR="00E41EA1" w:rsidRPr="00E41EA1" w:rsidRDefault="00E41EA1" w:rsidP="00E41EA1">
            <w:pPr>
              <w:pStyle w:val="ConsPlusNormal"/>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46C5EC3" w14:textId="77777777" w:rsidR="00E41EA1" w:rsidRPr="00E41EA1" w:rsidRDefault="00E41EA1" w:rsidP="00E41EA1">
            <w:pPr>
              <w:pStyle w:val="ConsPlusNormal"/>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7C4F62" w14:textId="77777777" w:rsidR="00E41EA1" w:rsidRPr="00E41EA1" w:rsidRDefault="00E41EA1" w:rsidP="00E41EA1">
            <w:pPr>
              <w:pStyle w:val="ConsPlusNormal"/>
              <w:jc w:val="both"/>
              <w:rPr>
                <w:rFonts w:ascii="Arial" w:hAnsi="Arial" w:cs="Arial"/>
                <w:sz w:val="20"/>
                <w:szCs w:val="20"/>
              </w:rPr>
            </w:pPr>
          </w:p>
        </w:tc>
        <w:tc>
          <w:tcPr>
            <w:tcW w:w="2902" w:type="dxa"/>
            <w:tcBorders>
              <w:top w:val="single" w:sz="4" w:space="0" w:color="auto"/>
              <w:left w:val="single" w:sz="4" w:space="0" w:color="auto"/>
              <w:bottom w:val="single" w:sz="4" w:space="0" w:color="auto"/>
              <w:right w:val="single" w:sz="4" w:space="0" w:color="auto"/>
            </w:tcBorders>
          </w:tcPr>
          <w:p w14:paraId="37FE35B3" w14:textId="77777777" w:rsidR="00E41EA1" w:rsidRPr="00E41EA1" w:rsidRDefault="00E41EA1" w:rsidP="00E41EA1">
            <w:pPr>
              <w:pStyle w:val="ConsPlusNormal"/>
              <w:jc w:val="both"/>
              <w:rPr>
                <w:rFonts w:ascii="Arial" w:hAnsi="Arial" w:cs="Arial"/>
                <w:sz w:val="20"/>
                <w:szCs w:val="20"/>
              </w:rPr>
            </w:pPr>
          </w:p>
        </w:tc>
      </w:tr>
    </w:tbl>
    <w:p w14:paraId="079F3471" w14:textId="77777777" w:rsidR="00E41EA1" w:rsidRPr="00E41EA1" w:rsidRDefault="00E41EA1" w:rsidP="00E41EA1">
      <w:pPr>
        <w:pStyle w:val="ConsPlusNormal"/>
        <w:rPr>
          <w:rFonts w:ascii="Arial" w:hAnsi="Arial" w:cs="Arial"/>
          <w:sz w:val="20"/>
          <w:szCs w:val="20"/>
        </w:rPr>
      </w:pPr>
    </w:p>
    <w:p w14:paraId="01AB7F90" w14:textId="77777777" w:rsidR="00E41EA1" w:rsidRPr="00E41EA1" w:rsidRDefault="00E41EA1" w:rsidP="00E41EA1">
      <w:pPr>
        <w:pStyle w:val="ConsPlusNonformat"/>
        <w:jc w:val="both"/>
        <w:rPr>
          <w:rFonts w:ascii="Arial" w:hAnsi="Arial" w:cs="Arial"/>
        </w:rPr>
      </w:pPr>
    </w:p>
    <w:p w14:paraId="2B4966BE" w14:textId="77777777" w:rsidR="00E41EA1" w:rsidRPr="00E41EA1" w:rsidRDefault="00E41EA1" w:rsidP="00E41EA1">
      <w:pPr>
        <w:pStyle w:val="ConsPlusNonformat"/>
        <w:jc w:val="both"/>
        <w:rPr>
          <w:rFonts w:ascii="Arial" w:hAnsi="Arial" w:cs="Arial"/>
        </w:rPr>
      </w:pPr>
    </w:p>
    <w:p w14:paraId="39F7600B" w14:textId="77777777" w:rsidR="00E41EA1" w:rsidRPr="00E41EA1" w:rsidRDefault="00E41EA1" w:rsidP="00E41EA1">
      <w:pPr>
        <w:pStyle w:val="ConsPlusNonformat"/>
        <w:jc w:val="both"/>
        <w:rPr>
          <w:rFonts w:ascii="Arial" w:hAnsi="Arial" w:cs="Arial"/>
        </w:rPr>
      </w:pPr>
      <w:r w:rsidRPr="00E41EA1">
        <w:rPr>
          <w:rFonts w:ascii="Arial" w:hAnsi="Arial" w:cs="Arial"/>
        </w:rPr>
        <w:t>Лицо, ответственное за ведение</w:t>
      </w:r>
    </w:p>
    <w:p w14:paraId="622C4861" w14:textId="77777777" w:rsidR="00E41EA1" w:rsidRPr="00E41EA1" w:rsidRDefault="00E41EA1" w:rsidP="00E41EA1">
      <w:pPr>
        <w:pStyle w:val="ConsPlusNonformat"/>
        <w:jc w:val="both"/>
        <w:rPr>
          <w:rFonts w:ascii="Arial" w:hAnsi="Arial" w:cs="Arial"/>
        </w:rPr>
      </w:pPr>
      <w:r w:rsidRPr="00E41EA1">
        <w:rPr>
          <w:rFonts w:ascii="Arial" w:hAnsi="Arial" w:cs="Arial"/>
        </w:rPr>
        <w:t xml:space="preserve">инвентарной карточки                 </w:t>
      </w:r>
      <w:r w:rsidRPr="00E41EA1">
        <w:rPr>
          <w:rFonts w:ascii="Arial" w:hAnsi="Arial" w:cs="Arial"/>
        </w:rPr>
        <w:tab/>
        <w:t>___________________</w:t>
      </w:r>
      <w:proofErr w:type="gramStart"/>
      <w:r w:rsidRPr="00E41EA1">
        <w:rPr>
          <w:rFonts w:ascii="Arial" w:hAnsi="Arial" w:cs="Arial"/>
        </w:rPr>
        <w:t xml:space="preserve">_  </w:t>
      </w:r>
      <w:r w:rsidRPr="00E41EA1">
        <w:rPr>
          <w:rFonts w:ascii="Arial" w:hAnsi="Arial" w:cs="Arial"/>
        </w:rPr>
        <w:tab/>
      </w:r>
      <w:proofErr w:type="gramEnd"/>
      <w:r w:rsidRPr="00E41EA1">
        <w:rPr>
          <w:rFonts w:ascii="Arial" w:hAnsi="Arial" w:cs="Arial"/>
        </w:rPr>
        <w:tab/>
      </w:r>
      <w:r w:rsidRPr="00E41EA1">
        <w:rPr>
          <w:rFonts w:ascii="Arial" w:hAnsi="Arial" w:cs="Arial"/>
        </w:rPr>
        <w:tab/>
      </w:r>
      <w:r w:rsidRPr="00E41EA1">
        <w:rPr>
          <w:rFonts w:ascii="Arial" w:hAnsi="Arial" w:cs="Arial"/>
        </w:rPr>
        <w:tab/>
        <w:t>_________________________</w:t>
      </w:r>
    </w:p>
    <w:p w14:paraId="57E1AEE4" w14:textId="77777777" w:rsidR="00E41EA1" w:rsidRPr="00E41EA1" w:rsidRDefault="00E41EA1" w:rsidP="00E41EA1">
      <w:pPr>
        <w:pStyle w:val="ConsPlusNonformat"/>
        <w:jc w:val="both"/>
        <w:rPr>
          <w:rFonts w:ascii="Arial" w:hAnsi="Arial" w:cs="Arial"/>
        </w:rPr>
      </w:pPr>
      <w:r w:rsidRPr="00E41EA1">
        <w:rPr>
          <w:rFonts w:ascii="Arial" w:hAnsi="Arial" w:cs="Arial"/>
        </w:rPr>
        <w:t xml:space="preserve">                                                            </w:t>
      </w:r>
      <w:r w:rsidRPr="00E41EA1">
        <w:rPr>
          <w:rFonts w:ascii="Arial" w:hAnsi="Arial" w:cs="Arial"/>
        </w:rPr>
        <w:tab/>
        <w:t xml:space="preserve">      </w:t>
      </w:r>
      <w:r w:rsidRPr="00E41EA1">
        <w:rPr>
          <w:rFonts w:ascii="Arial" w:hAnsi="Arial" w:cs="Arial"/>
          <w:i/>
          <w:iCs/>
        </w:rPr>
        <w:t xml:space="preserve">(должность, </w:t>
      </w:r>
      <w:proofErr w:type="gramStart"/>
      <w:r w:rsidRPr="00E41EA1">
        <w:rPr>
          <w:rFonts w:ascii="Arial" w:hAnsi="Arial" w:cs="Arial"/>
          <w:i/>
          <w:iCs/>
        </w:rPr>
        <w:t xml:space="preserve">подпись)  </w:t>
      </w:r>
      <w:r w:rsidRPr="00E41EA1">
        <w:rPr>
          <w:rFonts w:ascii="Arial" w:hAnsi="Arial" w:cs="Arial"/>
          <w:i/>
          <w:iCs/>
        </w:rPr>
        <w:tab/>
      </w:r>
      <w:proofErr w:type="gramEnd"/>
      <w:r w:rsidRPr="00E41EA1">
        <w:rPr>
          <w:rFonts w:ascii="Arial" w:hAnsi="Arial" w:cs="Arial"/>
          <w:i/>
          <w:iCs/>
        </w:rPr>
        <w:tab/>
      </w:r>
      <w:r w:rsidRPr="00E41EA1">
        <w:rPr>
          <w:rFonts w:ascii="Arial" w:hAnsi="Arial" w:cs="Arial"/>
          <w:i/>
          <w:iCs/>
        </w:rPr>
        <w:tab/>
      </w:r>
      <w:r w:rsidRPr="00E41EA1">
        <w:rPr>
          <w:rFonts w:ascii="Arial" w:hAnsi="Arial" w:cs="Arial"/>
          <w:i/>
          <w:iCs/>
        </w:rPr>
        <w:tab/>
        <w:t xml:space="preserve">    (расшифровка подписи)</w:t>
      </w:r>
    </w:p>
    <w:p w14:paraId="6C5E3A68" w14:textId="36263B2A" w:rsidR="006031A1" w:rsidRDefault="006031A1" w:rsidP="006D7788">
      <w:pPr>
        <w:rPr>
          <w:rFonts w:ascii="Times New Roman" w:hAnsi="Times New Roman" w:cs="Times New Roman"/>
          <w:sz w:val="29"/>
          <w:szCs w:val="29"/>
        </w:rPr>
      </w:pPr>
    </w:p>
    <w:p w14:paraId="73B87AEB" w14:textId="07508036" w:rsidR="00E41EA1" w:rsidRDefault="00E41EA1" w:rsidP="006D7788">
      <w:pPr>
        <w:rPr>
          <w:rFonts w:ascii="Times New Roman" w:hAnsi="Times New Roman" w:cs="Times New Roman"/>
          <w:sz w:val="29"/>
          <w:szCs w:val="29"/>
        </w:rPr>
      </w:pPr>
    </w:p>
    <w:p w14:paraId="36534E64" w14:textId="34F323B4" w:rsidR="00E41EA1" w:rsidRDefault="00E41EA1" w:rsidP="006D7788">
      <w:pPr>
        <w:rPr>
          <w:rFonts w:ascii="Times New Roman" w:hAnsi="Times New Roman" w:cs="Times New Roman"/>
          <w:sz w:val="29"/>
          <w:szCs w:val="29"/>
        </w:rPr>
      </w:pPr>
    </w:p>
    <w:p w14:paraId="50304987" w14:textId="77777777" w:rsidR="00E41EA1" w:rsidRDefault="00E41EA1" w:rsidP="006D7788">
      <w:pPr>
        <w:rPr>
          <w:rFonts w:ascii="Times New Roman" w:hAnsi="Times New Roman" w:cs="Times New Roman"/>
          <w:sz w:val="29"/>
          <w:szCs w:val="29"/>
        </w:rPr>
        <w:sectPr w:rsidR="00E41EA1" w:rsidSect="00E41EA1">
          <w:pgSz w:w="16834" w:h="11909" w:orient="landscape"/>
          <w:pgMar w:top="1134" w:right="674" w:bottom="284" w:left="1134" w:header="720" w:footer="720" w:gutter="0"/>
          <w:cols w:space="60"/>
          <w:noEndnote/>
          <w:titlePg/>
          <w:docGrid w:linePitch="272"/>
        </w:sectPr>
      </w:pPr>
    </w:p>
    <w:p w14:paraId="4D441D42" w14:textId="77777777" w:rsidR="00E41EA1" w:rsidRPr="00E41EA1" w:rsidRDefault="00E41EA1" w:rsidP="00E41EA1">
      <w:pPr>
        <w:spacing w:line="220" w:lineRule="exact"/>
        <w:ind w:left="4956" w:firstLine="708"/>
        <w:rPr>
          <w:rFonts w:ascii="Times New Roman" w:hAnsi="Times New Roman" w:cs="Times New Roman"/>
          <w:sz w:val="24"/>
          <w:szCs w:val="24"/>
        </w:rPr>
      </w:pPr>
      <w:r w:rsidRPr="00E41EA1">
        <w:rPr>
          <w:rFonts w:ascii="Times New Roman" w:hAnsi="Times New Roman" w:cs="Times New Roman"/>
          <w:sz w:val="24"/>
          <w:szCs w:val="24"/>
        </w:rPr>
        <w:t>Приложение 2</w:t>
      </w:r>
    </w:p>
    <w:p w14:paraId="49233BA7" w14:textId="77777777" w:rsidR="00E41EA1" w:rsidRPr="00E41EA1" w:rsidRDefault="00E41EA1" w:rsidP="00E41EA1">
      <w:pPr>
        <w:spacing w:line="220" w:lineRule="exact"/>
        <w:ind w:left="4956" w:firstLine="708"/>
        <w:rPr>
          <w:rFonts w:ascii="Times New Roman" w:hAnsi="Times New Roman" w:cs="Times New Roman"/>
          <w:sz w:val="24"/>
          <w:szCs w:val="24"/>
        </w:rPr>
      </w:pPr>
      <w:r w:rsidRPr="00E41EA1">
        <w:rPr>
          <w:rFonts w:ascii="Times New Roman" w:hAnsi="Times New Roman" w:cs="Times New Roman"/>
          <w:sz w:val="24"/>
          <w:szCs w:val="24"/>
        </w:rPr>
        <w:t xml:space="preserve">к типовому положению </w:t>
      </w:r>
    </w:p>
    <w:p w14:paraId="67B444DD" w14:textId="77777777" w:rsidR="00E41EA1" w:rsidRPr="00E41EA1" w:rsidRDefault="00E41EA1" w:rsidP="00E41EA1">
      <w:pPr>
        <w:spacing w:line="220" w:lineRule="exact"/>
        <w:ind w:left="5659"/>
        <w:rPr>
          <w:rFonts w:ascii="Times New Roman" w:hAnsi="Times New Roman" w:cs="Times New Roman"/>
          <w:sz w:val="24"/>
          <w:szCs w:val="24"/>
        </w:rPr>
      </w:pPr>
      <w:r w:rsidRPr="00E41EA1">
        <w:rPr>
          <w:rFonts w:ascii="Times New Roman" w:hAnsi="Times New Roman" w:cs="Times New Roman"/>
          <w:sz w:val="24"/>
          <w:szCs w:val="24"/>
        </w:rPr>
        <w:t xml:space="preserve">об учетной политике первичной </w:t>
      </w:r>
    </w:p>
    <w:p w14:paraId="09C2D244" w14:textId="77777777" w:rsidR="00E41EA1" w:rsidRPr="00E41EA1" w:rsidRDefault="00E41EA1" w:rsidP="00E41EA1">
      <w:pPr>
        <w:spacing w:line="220" w:lineRule="exact"/>
        <w:ind w:left="4951" w:firstLine="708"/>
        <w:rPr>
          <w:rFonts w:ascii="Times New Roman" w:hAnsi="Times New Roman" w:cs="Times New Roman"/>
          <w:sz w:val="24"/>
          <w:szCs w:val="24"/>
        </w:rPr>
      </w:pPr>
      <w:r w:rsidRPr="00E41EA1">
        <w:rPr>
          <w:rFonts w:ascii="Times New Roman" w:hAnsi="Times New Roman" w:cs="Times New Roman"/>
          <w:sz w:val="24"/>
          <w:szCs w:val="24"/>
        </w:rPr>
        <w:t xml:space="preserve">профсоюзной организации </w:t>
      </w:r>
    </w:p>
    <w:p w14:paraId="12093779" w14:textId="77777777" w:rsidR="00E41EA1" w:rsidRPr="00E41EA1" w:rsidRDefault="00E41EA1" w:rsidP="00E41EA1">
      <w:pPr>
        <w:spacing w:line="220" w:lineRule="exact"/>
        <w:ind w:left="4951" w:firstLine="708"/>
        <w:rPr>
          <w:rFonts w:ascii="Times New Roman" w:hAnsi="Times New Roman" w:cs="Times New Roman"/>
          <w:sz w:val="24"/>
          <w:szCs w:val="24"/>
        </w:rPr>
      </w:pPr>
      <w:r w:rsidRPr="00E41EA1">
        <w:rPr>
          <w:rFonts w:ascii="Times New Roman" w:hAnsi="Times New Roman" w:cs="Times New Roman"/>
          <w:sz w:val="24"/>
          <w:szCs w:val="24"/>
        </w:rPr>
        <w:t xml:space="preserve">Белорусского профсоюза </w:t>
      </w:r>
    </w:p>
    <w:p w14:paraId="06A1DC5A" w14:textId="77777777" w:rsidR="00E41EA1" w:rsidRPr="00E41EA1" w:rsidRDefault="00E41EA1" w:rsidP="00E41EA1">
      <w:pPr>
        <w:spacing w:line="220" w:lineRule="exact"/>
        <w:ind w:left="4951" w:firstLine="708"/>
        <w:rPr>
          <w:rFonts w:ascii="Times New Roman" w:hAnsi="Times New Roman" w:cs="Times New Roman"/>
          <w:sz w:val="24"/>
          <w:szCs w:val="24"/>
        </w:rPr>
      </w:pPr>
      <w:r w:rsidRPr="00E41EA1">
        <w:rPr>
          <w:rFonts w:ascii="Times New Roman" w:hAnsi="Times New Roman" w:cs="Times New Roman"/>
          <w:sz w:val="24"/>
          <w:szCs w:val="24"/>
        </w:rPr>
        <w:t xml:space="preserve">работников здравоохранения </w:t>
      </w:r>
    </w:p>
    <w:p w14:paraId="0A8F0F70" w14:textId="77777777" w:rsidR="00E41EA1" w:rsidRPr="00E41EA1" w:rsidRDefault="00E41EA1" w:rsidP="00E41EA1">
      <w:pPr>
        <w:rPr>
          <w:rFonts w:ascii="Times New Roman" w:hAnsi="Times New Roman" w:cs="Times New Roman"/>
        </w:rPr>
      </w:pPr>
    </w:p>
    <w:p w14:paraId="2D4FEBA5" w14:textId="77777777" w:rsidR="00E41EA1" w:rsidRPr="00E41EA1" w:rsidRDefault="00E41EA1" w:rsidP="00E41EA1">
      <w:pPr>
        <w:rPr>
          <w:rFonts w:ascii="Times New Roman" w:hAnsi="Times New Roman" w:cs="Times New Roman"/>
        </w:rPr>
      </w:pPr>
    </w:p>
    <w:tbl>
      <w:tblPr>
        <w:tblW w:w="0" w:type="auto"/>
        <w:tblLayout w:type="fixed"/>
        <w:tblLook w:val="0000" w:firstRow="0" w:lastRow="0" w:firstColumn="0" w:lastColumn="0" w:noHBand="0" w:noVBand="0"/>
      </w:tblPr>
      <w:tblGrid>
        <w:gridCol w:w="9747"/>
      </w:tblGrid>
      <w:tr w:rsidR="00E41EA1" w:rsidRPr="00E41EA1" w14:paraId="7091E5FD" w14:textId="77777777" w:rsidTr="00E41EA1">
        <w:tc>
          <w:tcPr>
            <w:tcW w:w="9747" w:type="dxa"/>
            <w:tcBorders>
              <w:top w:val="single" w:sz="6" w:space="0" w:color="000000"/>
              <w:left w:val="single" w:sz="6" w:space="0" w:color="000000"/>
              <w:bottom w:val="single" w:sz="6" w:space="0" w:color="000000"/>
              <w:right w:val="single" w:sz="6" w:space="0" w:color="000000"/>
            </w:tcBorders>
          </w:tcPr>
          <w:p w14:paraId="6E0FD601" w14:textId="77777777" w:rsidR="00E41EA1" w:rsidRPr="00E41EA1" w:rsidRDefault="00E41EA1" w:rsidP="00E41EA1">
            <w:pPr>
              <w:pStyle w:val="ae"/>
              <w:autoSpaceDE/>
              <w:jc w:val="left"/>
            </w:pPr>
          </w:p>
        </w:tc>
      </w:tr>
      <w:tr w:rsidR="00E41EA1" w:rsidRPr="00E41EA1" w14:paraId="7A8EAB75" w14:textId="77777777" w:rsidTr="00E41EA1">
        <w:tc>
          <w:tcPr>
            <w:tcW w:w="9747" w:type="dxa"/>
            <w:tcBorders>
              <w:top w:val="single" w:sz="6" w:space="0" w:color="000000"/>
              <w:left w:val="single" w:sz="6" w:space="0" w:color="000000"/>
              <w:bottom w:val="single" w:sz="6" w:space="0" w:color="000000"/>
              <w:right w:val="single" w:sz="6" w:space="0" w:color="000000"/>
            </w:tcBorders>
          </w:tcPr>
          <w:p w14:paraId="2830FE0B" w14:textId="77777777" w:rsidR="00E41EA1" w:rsidRPr="00E41EA1" w:rsidRDefault="00E41EA1" w:rsidP="00E41EA1">
            <w:pPr>
              <w:pStyle w:val="ae"/>
              <w:autoSpaceDE/>
              <w:jc w:val="left"/>
            </w:pPr>
            <w:r w:rsidRPr="00E41EA1">
              <w:t>(наименование организации)</w:t>
            </w:r>
          </w:p>
        </w:tc>
      </w:tr>
      <w:tr w:rsidR="00E41EA1" w:rsidRPr="00E41EA1" w14:paraId="1FD54689" w14:textId="77777777" w:rsidTr="00E41EA1">
        <w:tc>
          <w:tcPr>
            <w:tcW w:w="9747" w:type="dxa"/>
            <w:tcBorders>
              <w:top w:val="single" w:sz="6" w:space="0" w:color="000000"/>
              <w:left w:val="single" w:sz="6" w:space="0" w:color="000000"/>
              <w:bottom w:val="single" w:sz="6" w:space="0" w:color="000000"/>
              <w:right w:val="single" w:sz="6" w:space="0" w:color="000000"/>
            </w:tcBorders>
          </w:tcPr>
          <w:p w14:paraId="4E54A1F0" w14:textId="77777777" w:rsidR="00E41EA1" w:rsidRPr="00E41EA1" w:rsidRDefault="00E41EA1" w:rsidP="00E41EA1">
            <w:pPr>
              <w:pStyle w:val="ae"/>
              <w:autoSpaceDE/>
              <w:jc w:val="left"/>
            </w:pPr>
          </w:p>
        </w:tc>
      </w:tr>
      <w:tr w:rsidR="00E41EA1" w:rsidRPr="00E41EA1" w14:paraId="15A19E4E" w14:textId="77777777" w:rsidTr="00E41EA1">
        <w:tc>
          <w:tcPr>
            <w:tcW w:w="9747" w:type="dxa"/>
            <w:tcBorders>
              <w:top w:val="single" w:sz="6" w:space="0" w:color="000000"/>
              <w:left w:val="single" w:sz="6" w:space="0" w:color="000000"/>
              <w:bottom w:val="single" w:sz="6" w:space="0" w:color="000000"/>
              <w:right w:val="single" w:sz="6" w:space="0" w:color="000000"/>
            </w:tcBorders>
          </w:tcPr>
          <w:p w14:paraId="53FFC126" w14:textId="77777777" w:rsidR="00E41EA1" w:rsidRPr="00E41EA1" w:rsidRDefault="00E41EA1" w:rsidP="00E41EA1">
            <w:pPr>
              <w:pStyle w:val="ae"/>
              <w:autoSpaceDE/>
              <w:jc w:val="left"/>
            </w:pPr>
            <w:r w:rsidRPr="00E41EA1">
              <w:t>(наименование должности подотчетного лица)</w:t>
            </w:r>
          </w:p>
        </w:tc>
      </w:tr>
      <w:tr w:rsidR="00E41EA1" w:rsidRPr="00E41EA1" w14:paraId="4569B283" w14:textId="77777777" w:rsidTr="00E41EA1">
        <w:tc>
          <w:tcPr>
            <w:tcW w:w="9747" w:type="dxa"/>
            <w:tcBorders>
              <w:top w:val="single" w:sz="6" w:space="0" w:color="000000"/>
              <w:left w:val="single" w:sz="6" w:space="0" w:color="000000"/>
              <w:bottom w:val="single" w:sz="6" w:space="0" w:color="000000"/>
              <w:right w:val="single" w:sz="6" w:space="0" w:color="000000"/>
            </w:tcBorders>
          </w:tcPr>
          <w:p w14:paraId="7442E575" w14:textId="77777777" w:rsidR="00E41EA1" w:rsidRPr="00E41EA1" w:rsidRDefault="00E41EA1" w:rsidP="00E41EA1">
            <w:pPr>
              <w:pStyle w:val="ae"/>
              <w:autoSpaceDE/>
              <w:jc w:val="left"/>
            </w:pPr>
          </w:p>
        </w:tc>
      </w:tr>
      <w:tr w:rsidR="00E41EA1" w:rsidRPr="00E41EA1" w14:paraId="2098275B" w14:textId="77777777" w:rsidTr="00E41EA1">
        <w:tc>
          <w:tcPr>
            <w:tcW w:w="9747" w:type="dxa"/>
            <w:tcBorders>
              <w:top w:val="single" w:sz="6" w:space="0" w:color="000000"/>
              <w:left w:val="single" w:sz="6" w:space="0" w:color="000000"/>
              <w:bottom w:val="single" w:sz="6" w:space="0" w:color="000000"/>
              <w:right w:val="single" w:sz="6" w:space="0" w:color="000000"/>
            </w:tcBorders>
          </w:tcPr>
          <w:p w14:paraId="02F232EC" w14:textId="77777777" w:rsidR="00E41EA1" w:rsidRPr="00E41EA1" w:rsidRDefault="00E41EA1" w:rsidP="00E41EA1">
            <w:pPr>
              <w:pStyle w:val="ae"/>
              <w:tabs>
                <w:tab w:val="left" w:pos="6480"/>
              </w:tabs>
              <w:autoSpaceDE/>
              <w:spacing w:after="150"/>
              <w:jc w:val="left"/>
            </w:pPr>
            <w:r w:rsidRPr="00E41EA1">
              <w:t>(фамилия, имя собственное, отчество подотчетного лица)</w:t>
            </w:r>
          </w:p>
        </w:tc>
      </w:tr>
    </w:tbl>
    <w:p w14:paraId="082A9A91" w14:textId="77777777" w:rsidR="00E41EA1" w:rsidRPr="00E41EA1" w:rsidRDefault="00E41EA1" w:rsidP="00E41EA1">
      <w:pPr>
        <w:rPr>
          <w:rFonts w:ascii="Times New Roman" w:hAnsi="Times New Roman" w:cs="Times New Roman"/>
        </w:rPr>
      </w:pPr>
    </w:p>
    <w:tbl>
      <w:tblPr>
        <w:tblW w:w="9747" w:type="dxa"/>
        <w:tblLayout w:type="fixed"/>
        <w:tblLook w:val="0000" w:firstRow="0" w:lastRow="0" w:firstColumn="0" w:lastColumn="0" w:noHBand="0" w:noVBand="0"/>
      </w:tblPr>
      <w:tblGrid>
        <w:gridCol w:w="2916"/>
        <w:gridCol w:w="1260"/>
        <w:gridCol w:w="2160"/>
        <w:gridCol w:w="900"/>
        <w:gridCol w:w="1620"/>
        <w:gridCol w:w="180"/>
        <w:gridCol w:w="711"/>
      </w:tblGrid>
      <w:tr w:rsidR="00E41EA1" w:rsidRPr="00E41EA1" w14:paraId="611AEE7D"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6578623F" w14:textId="77777777" w:rsidR="00E41EA1" w:rsidRPr="00E41EA1" w:rsidRDefault="00E41EA1" w:rsidP="00E41EA1">
            <w:pPr>
              <w:rPr>
                <w:rFonts w:ascii="Times New Roman" w:hAnsi="Times New Roman" w:cs="Times New Roman"/>
                <w:b/>
                <w:bCs/>
                <w:caps/>
              </w:rPr>
            </w:pPr>
            <w:r w:rsidRPr="00E41EA1">
              <w:rPr>
                <w:rFonts w:ascii="Times New Roman" w:hAnsi="Times New Roman" w:cs="Times New Roman"/>
                <w:b/>
                <w:bCs/>
                <w:caps/>
              </w:rPr>
              <w:t xml:space="preserve">Отчет </w:t>
            </w:r>
          </w:p>
          <w:p w14:paraId="565E0638" w14:textId="77777777" w:rsidR="00E41EA1" w:rsidRPr="00E41EA1" w:rsidRDefault="00E41EA1" w:rsidP="00E41EA1">
            <w:pPr>
              <w:rPr>
                <w:rFonts w:ascii="Times New Roman" w:hAnsi="Times New Roman" w:cs="Times New Roman"/>
                <w:b/>
                <w:bCs/>
              </w:rPr>
            </w:pPr>
            <w:r w:rsidRPr="00E41EA1">
              <w:rPr>
                <w:rFonts w:ascii="Times New Roman" w:hAnsi="Times New Roman" w:cs="Times New Roman"/>
                <w:b/>
                <w:bCs/>
                <w:caps/>
              </w:rPr>
              <w:t>об израсходованных суммах</w:t>
            </w:r>
            <w:r w:rsidRPr="00E41EA1">
              <w:rPr>
                <w:rFonts w:ascii="Times New Roman" w:hAnsi="Times New Roman" w:cs="Times New Roman"/>
                <w:b/>
                <w:bCs/>
              </w:rPr>
              <w:t xml:space="preserve"> </w:t>
            </w:r>
          </w:p>
          <w:p w14:paraId="70216B6E" w14:textId="77777777" w:rsidR="00E41EA1" w:rsidRPr="00E41EA1" w:rsidRDefault="00E41EA1" w:rsidP="00E41EA1">
            <w:pPr>
              <w:rPr>
                <w:rFonts w:ascii="Times New Roman" w:hAnsi="Times New Roman" w:cs="Times New Roman"/>
                <w:b/>
                <w:bCs/>
              </w:rPr>
            </w:pPr>
            <w:r w:rsidRPr="00E41EA1">
              <w:rPr>
                <w:rFonts w:ascii="Times New Roman" w:hAnsi="Times New Roman" w:cs="Times New Roman"/>
                <w:b/>
                <w:bCs/>
              </w:rPr>
              <w:t>(авансовый отчет)</w:t>
            </w:r>
          </w:p>
        </w:tc>
        <w:tc>
          <w:tcPr>
            <w:tcW w:w="3420" w:type="dxa"/>
            <w:gridSpan w:val="2"/>
            <w:tcBorders>
              <w:top w:val="single" w:sz="6" w:space="0" w:color="000000"/>
              <w:left w:val="single" w:sz="6" w:space="0" w:color="000000"/>
              <w:bottom w:val="single" w:sz="6" w:space="0" w:color="000000"/>
              <w:right w:val="single" w:sz="6" w:space="0" w:color="000000"/>
            </w:tcBorders>
          </w:tcPr>
          <w:p w14:paraId="4D235A0A"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N __</w:t>
            </w:r>
            <w:proofErr w:type="gramStart"/>
            <w:r w:rsidRPr="00E41EA1">
              <w:rPr>
                <w:rFonts w:ascii="Times New Roman" w:hAnsi="Times New Roman" w:cs="Times New Roman"/>
              </w:rPr>
              <w:t>_  от</w:t>
            </w:r>
            <w:proofErr w:type="gramEnd"/>
            <w:r w:rsidRPr="00E41EA1">
              <w:rPr>
                <w:rFonts w:ascii="Times New Roman" w:hAnsi="Times New Roman" w:cs="Times New Roman"/>
              </w:rPr>
              <w:t xml:space="preserve"> " ___ " ________ 20   г.</w:t>
            </w:r>
          </w:p>
        </w:tc>
        <w:tc>
          <w:tcPr>
            <w:tcW w:w="3411" w:type="dxa"/>
            <w:gridSpan w:val="4"/>
            <w:tcBorders>
              <w:top w:val="single" w:sz="6" w:space="0" w:color="000000"/>
              <w:left w:val="single" w:sz="6" w:space="0" w:color="000000"/>
              <w:bottom w:val="single" w:sz="6" w:space="0" w:color="000000"/>
              <w:right w:val="single" w:sz="6" w:space="0" w:color="000000"/>
            </w:tcBorders>
          </w:tcPr>
          <w:p w14:paraId="60420DDE"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Проводка</w:t>
            </w:r>
          </w:p>
        </w:tc>
      </w:tr>
      <w:tr w:rsidR="00E41EA1" w:rsidRPr="00E41EA1" w14:paraId="0CF3CD09"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613C2061" w14:textId="77777777" w:rsidR="00E41EA1" w:rsidRPr="00E41EA1" w:rsidRDefault="00E41EA1" w:rsidP="00E41EA1">
            <w:pPr>
              <w:spacing w:after="150"/>
              <w:rPr>
                <w:rFonts w:ascii="Times New Roman" w:hAnsi="Times New Roman" w:cs="Times New Roman"/>
              </w:rPr>
            </w:pPr>
            <w:r w:rsidRPr="00E41EA1">
              <w:rPr>
                <w:rFonts w:ascii="Times New Roman" w:hAnsi="Times New Roman" w:cs="Times New Roman"/>
              </w:rPr>
              <w:t>Название аванса</w:t>
            </w:r>
          </w:p>
        </w:tc>
        <w:tc>
          <w:tcPr>
            <w:tcW w:w="3420" w:type="dxa"/>
            <w:gridSpan w:val="2"/>
            <w:tcBorders>
              <w:top w:val="single" w:sz="6" w:space="0" w:color="000000"/>
              <w:left w:val="single" w:sz="6" w:space="0" w:color="000000"/>
              <w:bottom w:val="single" w:sz="6" w:space="0" w:color="000000"/>
              <w:right w:val="single" w:sz="6" w:space="0" w:color="000000"/>
            </w:tcBorders>
          </w:tcPr>
          <w:p w14:paraId="5AB30373" w14:textId="77777777" w:rsidR="00E41EA1" w:rsidRPr="00E41EA1" w:rsidRDefault="00E41EA1" w:rsidP="00E41EA1">
            <w:pPr>
              <w:spacing w:after="150"/>
              <w:rPr>
                <w:rFonts w:ascii="Times New Roman" w:hAnsi="Times New Roman" w:cs="Times New Roman"/>
              </w:rPr>
            </w:pPr>
          </w:p>
        </w:tc>
        <w:tc>
          <w:tcPr>
            <w:tcW w:w="3411" w:type="dxa"/>
            <w:gridSpan w:val="4"/>
            <w:tcBorders>
              <w:top w:val="single" w:sz="6" w:space="0" w:color="000000"/>
              <w:left w:val="single" w:sz="6" w:space="0" w:color="000000"/>
              <w:bottom w:val="single" w:sz="6" w:space="0" w:color="000000"/>
              <w:right w:val="single" w:sz="6" w:space="0" w:color="000000"/>
            </w:tcBorders>
          </w:tcPr>
          <w:p w14:paraId="2098474B" w14:textId="77777777" w:rsidR="00E41EA1" w:rsidRPr="00E41EA1" w:rsidRDefault="00E41EA1" w:rsidP="00E41EA1">
            <w:pPr>
              <w:spacing w:after="150"/>
              <w:rPr>
                <w:rFonts w:ascii="Times New Roman" w:hAnsi="Times New Roman" w:cs="Times New Roman"/>
              </w:rPr>
            </w:pPr>
            <w:proofErr w:type="gramStart"/>
            <w:r w:rsidRPr="00E41EA1">
              <w:rPr>
                <w:rFonts w:ascii="Times New Roman" w:hAnsi="Times New Roman" w:cs="Times New Roman"/>
                <w:sz w:val="26"/>
                <w:szCs w:val="26"/>
              </w:rPr>
              <w:t>N  от</w:t>
            </w:r>
            <w:proofErr w:type="gramEnd"/>
            <w:r w:rsidRPr="00E41EA1">
              <w:rPr>
                <w:rFonts w:ascii="Times New Roman" w:hAnsi="Times New Roman" w:cs="Times New Roman"/>
                <w:sz w:val="26"/>
                <w:szCs w:val="26"/>
              </w:rPr>
              <w:t xml:space="preserve"> "___"_________20  г.</w:t>
            </w:r>
          </w:p>
        </w:tc>
      </w:tr>
      <w:tr w:rsidR="00E41EA1" w:rsidRPr="00E41EA1" w14:paraId="6C7D25D0" w14:textId="77777777" w:rsidTr="00E41EA1">
        <w:trPr>
          <w:trHeight w:val="602"/>
        </w:trPr>
        <w:tc>
          <w:tcPr>
            <w:tcW w:w="2916" w:type="dxa"/>
            <w:tcBorders>
              <w:top w:val="single" w:sz="6" w:space="0" w:color="000000"/>
              <w:left w:val="single" w:sz="6" w:space="0" w:color="000000"/>
              <w:bottom w:val="single" w:sz="6" w:space="0" w:color="000000"/>
              <w:right w:val="single" w:sz="6" w:space="0" w:color="000000"/>
            </w:tcBorders>
          </w:tcPr>
          <w:p w14:paraId="000D7C02" w14:textId="77777777" w:rsidR="00E41EA1" w:rsidRPr="00E41EA1" w:rsidRDefault="00E41EA1" w:rsidP="00E41EA1">
            <w:pPr>
              <w:jc w:val="center"/>
              <w:rPr>
                <w:rFonts w:ascii="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Pr>
          <w:p w14:paraId="205B12E0"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 xml:space="preserve">Сумма, руб. </w:t>
            </w:r>
          </w:p>
        </w:tc>
        <w:tc>
          <w:tcPr>
            <w:tcW w:w="3060" w:type="dxa"/>
            <w:gridSpan w:val="2"/>
            <w:vMerge w:val="restart"/>
            <w:tcBorders>
              <w:top w:val="single" w:sz="6" w:space="0" w:color="000000"/>
              <w:left w:val="single" w:sz="6" w:space="0" w:color="000000"/>
              <w:right w:val="single" w:sz="6" w:space="0" w:color="000000"/>
            </w:tcBorders>
          </w:tcPr>
          <w:p w14:paraId="60EFCD0D"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Отчет проверен:</w:t>
            </w:r>
          </w:p>
          <w:p w14:paraId="6A9A639B" w14:textId="77777777" w:rsidR="00E41EA1" w:rsidRPr="00E41EA1" w:rsidRDefault="00E41EA1" w:rsidP="00E41EA1">
            <w:pPr>
              <w:rPr>
                <w:rFonts w:ascii="Times New Roman" w:hAnsi="Times New Roman" w:cs="Times New Roman"/>
              </w:rPr>
            </w:pPr>
          </w:p>
          <w:p w14:paraId="3FEC2320"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К утверждению:</w:t>
            </w:r>
          </w:p>
          <w:p w14:paraId="610C5917"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 xml:space="preserve">__________________________. </w:t>
            </w:r>
          </w:p>
          <w:p w14:paraId="31C2B8B9" w14:textId="77777777" w:rsidR="00E41EA1" w:rsidRPr="00E41EA1" w:rsidRDefault="00E41EA1" w:rsidP="00E41EA1">
            <w:pPr>
              <w:rPr>
                <w:rFonts w:ascii="Times New Roman" w:hAnsi="Times New Roman" w:cs="Times New Roman"/>
              </w:rPr>
            </w:pPr>
          </w:p>
          <w:p w14:paraId="1635643B"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Бухгалтер _________________</w:t>
            </w:r>
          </w:p>
          <w:p w14:paraId="1952E8CD"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"___"  ____________  20   г.</w:t>
            </w:r>
          </w:p>
          <w:p w14:paraId="1CB9D13F" w14:textId="77777777" w:rsidR="00E41EA1" w:rsidRPr="00E41EA1" w:rsidRDefault="00E41EA1" w:rsidP="00E41EA1">
            <w:pPr>
              <w:rPr>
                <w:rFonts w:ascii="Times New Roman" w:hAnsi="Times New Roman" w:cs="Times New Roman"/>
              </w:rPr>
            </w:pPr>
          </w:p>
          <w:p w14:paraId="1F9D3063"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Отчет утвержден в сумме:</w:t>
            </w:r>
          </w:p>
          <w:p w14:paraId="6C55F8EA" w14:textId="77777777" w:rsidR="00E41EA1" w:rsidRPr="00E41EA1" w:rsidRDefault="00E41EA1" w:rsidP="00E41EA1">
            <w:pPr>
              <w:rPr>
                <w:rFonts w:ascii="Times New Roman" w:hAnsi="Times New Roman" w:cs="Times New Roman"/>
                <w:sz w:val="22"/>
                <w:szCs w:val="22"/>
              </w:rPr>
            </w:pPr>
            <w:r w:rsidRPr="00E41EA1">
              <w:rPr>
                <w:rFonts w:ascii="Times New Roman" w:hAnsi="Times New Roman" w:cs="Times New Roman"/>
              </w:rPr>
              <w:t>___________________________</w:t>
            </w:r>
          </w:p>
          <w:p w14:paraId="393B16A1" w14:textId="77777777" w:rsidR="00E41EA1" w:rsidRPr="00E41EA1" w:rsidRDefault="00E41EA1" w:rsidP="00E41EA1">
            <w:pPr>
              <w:rPr>
                <w:rFonts w:ascii="Times New Roman" w:hAnsi="Times New Roman" w:cs="Times New Roman"/>
              </w:rPr>
            </w:pPr>
          </w:p>
          <w:p w14:paraId="2ADFEE70"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Руководитель</w:t>
            </w:r>
          </w:p>
          <w:p w14:paraId="6BCB1142" w14:textId="77777777" w:rsidR="00E41EA1" w:rsidRPr="00E41EA1" w:rsidRDefault="00E41EA1" w:rsidP="00E41EA1">
            <w:pPr>
              <w:rPr>
                <w:rFonts w:ascii="Times New Roman" w:hAnsi="Times New Roman" w:cs="Times New Roman"/>
                <w:sz w:val="22"/>
                <w:szCs w:val="22"/>
              </w:rPr>
            </w:pPr>
            <w:r w:rsidRPr="00E41EA1">
              <w:rPr>
                <w:rFonts w:ascii="Times New Roman" w:hAnsi="Times New Roman" w:cs="Times New Roman"/>
              </w:rPr>
              <w:t>___________________________</w:t>
            </w:r>
          </w:p>
          <w:p w14:paraId="6861F142" w14:textId="77777777" w:rsidR="00E41EA1" w:rsidRPr="00E41EA1" w:rsidRDefault="00E41EA1" w:rsidP="00E41EA1">
            <w:pPr>
              <w:rPr>
                <w:rFonts w:ascii="Times New Roman" w:hAnsi="Times New Roman" w:cs="Times New Roman"/>
                <w:sz w:val="22"/>
                <w:szCs w:val="22"/>
              </w:rPr>
            </w:pPr>
            <w:r w:rsidRPr="00E41EA1">
              <w:rPr>
                <w:rFonts w:ascii="Times New Roman" w:hAnsi="Times New Roman" w:cs="Times New Roman"/>
              </w:rPr>
              <w:t>Подпись         Ф.И.О</w:t>
            </w:r>
          </w:p>
          <w:p w14:paraId="10715A8E" w14:textId="77777777" w:rsidR="00E41EA1" w:rsidRPr="00E41EA1" w:rsidRDefault="00E41EA1" w:rsidP="00E41EA1">
            <w:pPr>
              <w:rPr>
                <w:rFonts w:ascii="Times New Roman" w:hAnsi="Times New Roman" w:cs="Times New Roman"/>
              </w:rPr>
            </w:pPr>
          </w:p>
          <w:p w14:paraId="67ABAA70"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"___" _______________ 20   г.</w:t>
            </w:r>
          </w:p>
        </w:tc>
        <w:tc>
          <w:tcPr>
            <w:tcW w:w="2511" w:type="dxa"/>
            <w:gridSpan w:val="3"/>
            <w:tcBorders>
              <w:top w:val="single" w:sz="6" w:space="0" w:color="000000"/>
              <w:left w:val="single" w:sz="6" w:space="0" w:color="000000"/>
              <w:bottom w:val="single" w:sz="6" w:space="0" w:color="000000"/>
              <w:right w:val="single" w:sz="6" w:space="0" w:color="000000"/>
            </w:tcBorders>
          </w:tcPr>
          <w:p w14:paraId="3FB67503" w14:textId="77777777" w:rsidR="00E41EA1" w:rsidRPr="00E41EA1" w:rsidRDefault="00E41EA1" w:rsidP="00E41EA1">
            <w:pPr>
              <w:rPr>
                <w:rFonts w:ascii="Times New Roman" w:hAnsi="Times New Roman" w:cs="Times New Roman"/>
              </w:rPr>
            </w:pPr>
          </w:p>
          <w:p w14:paraId="55B3C443"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Дебет</w:t>
            </w:r>
          </w:p>
        </w:tc>
      </w:tr>
      <w:tr w:rsidR="00E41EA1" w:rsidRPr="00E41EA1" w14:paraId="2CCE4B30"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182096D9"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Остаток предыдущего аванса</w:t>
            </w:r>
          </w:p>
        </w:tc>
        <w:tc>
          <w:tcPr>
            <w:tcW w:w="1260" w:type="dxa"/>
            <w:tcBorders>
              <w:top w:val="single" w:sz="6" w:space="0" w:color="000000"/>
              <w:left w:val="single" w:sz="6" w:space="0" w:color="000000"/>
              <w:bottom w:val="single" w:sz="6" w:space="0" w:color="000000"/>
              <w:right w:val="single" w:sz="6" w:space="0" w:color="000000"/>
            </w:tcBorders>
          </w:tcPr>
          <w:p w14:paraId="3547C718"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1DADA968" w14:textId="77777777" w:rsidR="00E41EA1" w:rsidRPr="00E41EA1" w:rsidRDefault="00E41EA1" w:rsidP="00E41EA1">
            <w:pPr>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14:paraId="2A48AB69"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счет</w:t>
            </w:r>
          </w:p>
          <w:p w14:paraId="40E4B090" w14:textId="77777777" w:rsidR="00E41EA1" w:rsidRPr="00E41EA1" w:rsidRDefault="00E41EA1" w:rsidP="00E41EA1">
            <w:pPr>
              <w:jc w:val="center"/>
              <w:rPr>
                <w:rFonts w:ascii="Times New Roman" w:hAnsi="Times New Roman" w:cs="Times New Roman"/>
              </w:rPr>
            </w:pPr>
          </w:p>
        </w:tc>
        <w:tc>
          <w:tcPr>
            <w:tcW w:w="891" w:type="dxa"/>
            <w:gridSpan w:val="2"/>
            <w:tcBorders>
              <w:top w:val="single" w:sz="6" w:space="0" w:color="000000"/>
              <w:left w:val="single" w:sz="6" w:space="0" w:color="000000"/>
              <w:bottom w:val="single" w:sz="6" w:space="0" w:color="000000"/>
              <w:right w:val="single" w:sz="6" w:space="0" w:color="000000"/>
            </w:tcBorders>
          </w:tcPr>
          <w:p w14:paraId="205660DA"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Сумма, руб.</w:t>
            </w:r>
          </w:p>
        </w:tc>
      </w:tr>
      <w:tr w:rsidR="00E41EA1" w:rsidRPr="00E41EA1" w14:paraId="70DD8A1B"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01272890"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Перерасход</w:t>
            </w:r>
          </w:p>
        </w:tc>
        <w:tc>
          <w:tcPr>
            <w:tcW w:w="1260" w:type="dxa"/>
            <w:tcBorders>
              <w:top w:val="single" w:sz="6" w:space="0" w:color="000000"/>
              <w:left w:val="single" w:sz="6" w:space="0" w:color="000000"/>
              <w:bottom w:val="single" w:sz="6" w:space="0" w:color="000000"/>
              <w:right w:val="single" w:sz="6" w:space="0" w:color="000000"/>
            </w:tcBorders>
          </w:tcPr>
          <w:p w14:paraId="564BD1A9"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35B726D3" w14:textId="77777777" w:rsidR="00E41EA1" w:rsidRPr="00E41EA1" w:rsidRDefault="00E41EA1" w:rsidP="00E41EA1">
            <w:pPr>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14:paraId="4E593735" w14:textId="77777777" w:rsidR="00E41EA1" w:rsidRPr="00E41EA1" w:rsidRDefault="00E41EA1" w:rsidP="00E41EA1">
            <w:pPr>
              <w:jc w:val="center"/>
              <w:rPr>
                <w:rFonts w:ascii="Times New Roman" w:hAnsi="Times New Roman" w:cs="Times New Roman"/>
              </w:rPr>
            </w:pPr>
          </w:p>
        </w:tc>
        <w:tc>
          <w:tcPr>
            <w:tcW w:w="891" w:type="dxa"/>
            <w:gridSpan w:val="2"/>
            <w:tcBorders>
              <w:top w:val="single" w:sz="6" w:space="0" w:color="000000"/>
              <w:left w:val="single" w:sz="6" w:space="0" w:color="000000"/>
              <w:bottom w:val="single" w:sz="6" w:space="0" w:color="000000"/>
              <w:right w:val="single" w:sz="6" w:space="0" w:color="000000"/>
            </w:tcBorders>
          </w:tcPr>
          <w:p w14:paraId="4FA7BBD4" w14:textId="77777777" w:rsidR="00E41EA1" w:rsidRPr="00E41EA1" w:rsidRDefault="00E41EA1" w:rsidP="00E41EA1">
            <w:pPr>
              <w:jc w:val="center"/>
              <w:rPr>
                <w:rFonts w:ascii="Times New Roman" w:hAnsi="Times New Roman" w:cs="Times New Roman"/>
              </w:rPr>
            </w:pPr>
          </w:p>
        </w:tc>
      </w:tr>
      <w:tr w:rsidR="00E41EA1" w:rsidRPr="00E41EA1" w14:paraId="64BD9B1C"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7E0822B1"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 xml:space="preserve">Получено </w:t>
            </w:r>
          </w:p>
        </w:tc>
        <w:tc>
          <w:tcPr>
            <w:tcW w:w="1260" w:type="dxa"/>
            <w:tcBorders>
              <w:top w:val="single" w:sz="6" w:space="0" w:color="000000"/>
              <w:left w:val="single" w:sz="6" w:space="0" w:color="000000"/>
              <w:bottom w:val="single" w:sz="6" w:space="0" w:color="000000"/>
              <w:right w:val="single" w:sz="6" w:space="0" w:color="000000"/>
            </w:tcBorders>
          </w:tcPr>
          <w:p w14:paraId="1927EE4B"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2BED6ED1" w14:textId="77777777" w:rsidR="00E41EA1" w:rsidRPr="00E41EA1" w:rsidRDefault="00E41EA1" w:rsidP="00E41EA1">
            <w:pPr>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14:paraId="4EC10AE9" w14:textId="77777777" w:rsidR="00E41EA1" w:rsidRPr="00E41EA1" w:rsidRDefault="00E41EA1" w:rsidP="00E41EA1">
            <w:pPr>
              <w:jc w:val="center"/>
              <w:rPr>
                <w:rFonts w:ascii="Times New Roman" w:hAnsi="Times New Roman" w:cs="Times New Roman"/>
              </w:rPr>
            </w:pPr>
          </w:p>
        </w:tc>
        <w:tc>
          <w:tcPr>
            <w:tcW w:w="891" w:type="dxa"/>
            <w:gridSpan w:val="2"/>
            <w:tcBorders>
              <w:top w:val="single" w:sz="6" w:space="0" w:color="000000"/>
              <w:left w:val="single" w:sz="6" w:space="0" w:color="000000"/>
              <w:bottom w:val="single" w:sz="6" w:space="0" w:color="000000"/>
              <w:right w:val="single" w:sz="6" w:space="0" w:color="000000"/>
            </w:tcBorders>
          </w:tcPr>
          <w:p w14:paraId="5ECC7551" w14:textId="77777777" w:rsidR="00E41EA1" w:rsidRPr="00E41EA1" w:rsidRDefault="00E41EA1" w:rsidP="00E41EA1">
            <w:pPr>
              <w:jc w:val="center"/>
              <w:rPr>
                <w:rFonts w:ascii="Times New Roman" w:hAnsi="Times New Roman" w:cs="Times New Roman"/>
              </w:rPr>
            </w:pPr>
          </w:p>
        </w:tc>
      </w:tr>
      <w:tr w:rsidR="00E41EA1" w:rsidRPr="00E41EA1" w14:paraId="5C74985A"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58F47695"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 xml:space="preserve">1) </w:t>
            </w:r>
          </w:p>
        </w:tc>
        <w:tc>
          <w:tcPr>
            <w:tcW w:w="1260" w:type="dxa"/>
            <w:tcBorders>
              <w:top w:val="single" w:sz="6" w:space="0" w:color="000000"/>
              <w:left w:val="single" w:sz="6" w:space="0" w:color="000000"/>
              <w:bottom w:val="single" w:sz="6" w:space="0" w:color="000000"/>
              <w:right w:val="single" w:sz="6" w:space="0" w:color="000000"/>
            </w:tcBorders>
          </w:tcPr>
          <w:p w14:paraId="3576242C"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105670FF" w14:textId="77777777" w:rsidR="00E41EA1" w:rsidRPr="00E41EA1" w:rsidRDefault="00E41EA1" w:rsidP="00E41EA1">
            <w:pPr>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14:paraId="5F39A546" w14:textId="77777777" w:rsidR="00E41EA1" w:rsidRPr="00E41EA1" w:rsidRDefault="00E41EA1" w:rsidP="00E41EA1">
            <w:pPr>
              <w:jc w:val="center"/>
              <w:rPr>
                <w:rFonts w:ascii="Times New Roman" w:hAnsi="Times New Roman" w:cs="Times New Roman"/>
              </w:rPr>
            </w:pPr>
          </w:p>
        </w:tc>
        <w:tc>
          <w:tcPr>
            <w:tcW w:w="891" w:type="dxa"/>
            <w:gridSpan w:val="2"/>
            <w:tcBorders>
              <w:top w:val="single" w:sz="6" w:space="0" w:color="000000"/>
              <w:left w:val="single" w:sz="6" w:space="0" w:color="000000"/>
              <w:bottom w:val="single" w:sz="6" w:space="0" w:color="000000"/>
              <w:right w:val="single" w:sz="6" w:space="0" w:color="000000"/>
            </w:tcBorders>
          </w:tcPr>
          <w:p w14:paraId="418668F0" w14:textId="77777777" w:rsidR="00E41EA1" w:rsidRPr="00E41EA1" w:rsidRDefault="00E41EA1" w:rsidP="00E41EA1">
            <w:pPr>
              <w:jc w:val="center"/>
              <w:rPr>
                <w:rFonts w:ascii="Times New Roman" w:hAnsi="Times New Roman" w:cs="Times New Roman"/>
              </w:rPr>
            </w:pPr>
          </w:p>
        </w:tc>
      </w:tr>
      <w:tr w:rsidR="00E41EA1" w:rsidRPr="00E41EA1" w14:paraId="61566E4F"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00059462"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 xml:space="preserve">2) </w:t>
            </w:r>
          </w:p>
        </w:tc>
        <w:tc>
          <w:tcPr>
            <w:tcW w:w="1260" w:type="dxa"/>
            <w:tcBorders>
              <w:top w:val="single" w:sz="6" w:space="0" w:color="000000"/>
              <w:left w:val="single" w:sz="6" w:space="0" w:color="000000"/>
              <w:bottom w:val="single" w:sz="6" w:space="0" w:color="000000"/>
              <w:right w:val="single" w:sz="6" w:space="0" w:color="000000"/>
            </w:tcBorders>
          </w:tcPr>
          <w:p w14:paraId="711A255A"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1317DEEB" w14:textId="77777777" w:rsidR="00E41EA1" w:rsidRPr="00E41EA1" w:rsidRDefault="00E41EA1" w:rsidP="00E41EA1">
            <w:pPr>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14:paraId="15CF89F5" w14:textId="77777777" w:rsidR="00E41EA1" w:rsidRPr="00E41EA1" w:rsidRDefault="00E41EA1" w:rsidP="00E41EA1">
            <w:pPr>
              <w:jc w:val="center"/>
              <w:rPr>
                <w:rFonts w:ascii="Times New Roman" w:hAnsi="Times New Roman" w:cs="Times New Roman"/>
              </w:rPr>
            </w:pPr>
          </w:p>
        </w:tc>
        <w:tc>
          <w:tcPr>
            <w:tcW w:w="891" w:type="dxa"/>
            <w:gridSpan w:val="2"/>
            <w:tcBorders>
              <w:top w:val="single" w:sz="6" w:space="0" w:color="000000"/>
              <w:left w:val="single" w:sz="6" w:space="0" w:color="000000"/>
              <w:bottom w:val="single" w:sz="6" w:space="0" w:color="000000"/>
              <w:right w:val="single" w:sz="6" w:space="0" w:color="000000"/>
            </w:tcBorders>
          </w:tcPr>
          <w:p w14:paraId="55EC3267" w14:textId="77777777" w:rsidR="00E41EA1" w:rsidRPr="00E41EA1" w:rsidRDefault="00E41EA1" w:rsidP="00E41EA1">
            <w:pPr>
              <w:jc w:val="center"/>
              <w:rPr>
                <w:rFonts w:ascii="Times New Roman" w:hAnsi="Times New Roman" w:cs="Times New Roman"/>
              </w:rPr>
            </w:pPr>
          </w:p>
        </w:tc>
      </w:tr>
      <w:tr w:rsidR="00E41EA1" w:rsidRPr="00E41EA1" w14:paraId="05673348" w14:textId="77777777" w:rsidTr="00E41EA1">
        <w:trPr>
          <w:trHeight w:val="576"/>
        </w:trPr>
        <w:tc>
          <w:tcPr>
            <w:tcW w:w="2916" w:type="dxa"/>
            <w:tcBorders>
              <w:top w:val="single" w:sz="6" w:space="0" w:color="000000"/>
              <w:left w:val="single" w:sz="6" w:space="0" w:color="000000"/>
              <w:bottom w:val="single" w:sz="6" w:space="0" w:color="000000"/>
              <w:right w:val="single" w:sz="6" w:space="0" w:color="000000"/>
            </w:tcBorders>
          </w:tcPr>
          <w:p w14:paraId="4BD2C52F"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Итого получено:</w:t>
            </w:r>
          </w:p>
        </w:tc>
        <w:tc>
          <w:tcPr>
            <w:tcW w:w="1260" w:type="dxa"/>
            <w:tcBorders>
              <w:top w:val="single" w:sz="6" w:space="0" w:color="000000"/>
              <w:left w:val="single" w:sz="6" w:space="0" w:color="000000"/>
              <w:bottom w:val="single" w:sz="6" w:space="0" w:color="000000"/>
              <w:right w:val="single" w:sz="6" w:space="0" w:color="000000"/>
            </w:tcBorders>
          </w:tcPr>
          <w:p w14:paraId="6FE378E8"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04A25E83" w14:textId="77777777" w:rsidR="00E41EA1" w:rsidRPr="00E41EA1" w:rsidRDefault="00E41EA1" w:rsidP="00E41EA1">
            <w:pPr>
              <w:rPr>
                <w:rFonts w:ascii="Times New Roman" w:hAnsi="Times New Roman" w:cs="Times New Roman"/>
              </w:rPr>
            </w:pPr>
          </w:p>
        </w:tc>
        <w:tc>
          <w:tcPr>
            <w:tcW w:w="2511" w:type="dxa"/>
            <w:gridSpan w:val="3"/>
            <w:tcBorders>
              <w:top w:val="single" w:sz="6" w:space="0" w:color="000000"/>
              <w:left w:val="single" w:sz="6" w:space="0" w:color="000000"/>
              <w:bottom w:val="single" w:sz="6" w:space="0" w:color="000000"/>
              <w:right w:val="single" w:sz="6" w:space="0" w:color="000000"/>
            </w:tcBorders>
          </w:tcPr>
          <w:p w14:paraId="64106F60" w14:textId="77777777" w:rsidR="00E41EA1" w:rsidRPr="00E41EA1" w:rsidRDefault="00E41EA1" w:rsidP="00E41EA1">
            <w:pPr>
              <w:rPr>
                <w:rFonts w:ascii="Times New Roman" w:hAnsi="Times New Roman" w:cs="Times New Roman"/>
              </w:rPr>
            </w:pPr>
          </w:p>
          <w:p w14:paraId="658DA105"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Кредит</w:t>
            </w:r>
          </w:p>
        </w:tc>
      </w:tr>
      <w:tr w:rsidR="00E41EA1" w:rsidRPr="00E41EA1" w14:paraId="201B2D4F"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63270B4C"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Израсходовано</w:t>
            </w:r>
          </w:p>
        </w:tc>
        <w:tc>
          <w:tcPr>
            <w:tcW w:w="1260" w:type="dxa"/>
            <w:tcBorders>
              <w:top w:val="single" w:sz="6" w:space="0" w:color="000000"/>
              <w:left w:val="single" w:sz="6" w:space="0" w:color="000000"/>
              <w:bottom w:val="single" w:sz="6" w:space="0" w:color="000000"/>
              <w:right w:val="single" w:sz="6" w:space="0" w:color="000000"/>
            </w:tcBorders>
          </w:tcPr>
          <w:p w14:paraId="6BE96103"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733B9A56" w14:textId="77777777" w:rsidR="00E41EA1" w:rsidRPr="00E41EA1" w:rsidRDefault="00E41EA1" w:rsidP="00E41EA1">
            <w:pPr>
              <w:rPr>
                <w:rFonts w:ascii="Times New Roman" w:hAnsi="Times New Roman" w:cs="Times New Roman"/>
              </w:rPr>
            </w:pPr>
          </w:p>
        </w:tc>
        <w:tc>
          <w:tcPr>
            <w:tcW w:w="1800" w:type="dxa"/>
            <w:gridSpan w:val="2"/>
            <w:tcBorders>
              <w:top w:val="single" w:sz="6" w:space="0" w:color="000000"/>
              <w:left w:val="single" w:sz="6" w:space="0" w:color="000000"/>
              <w:bottom w:val="single" w:sz="6" w:space="0" w:color="000000"/>
              <w:right w:val="single" w:sz="6" w:space="0" w:color="000000"/>
            </w:tcBorders>
          </w:tcPr>
          <w:p w14:paraId="509CC4F6" w14:textId="77777777" w:rsidR="00E41EA1" w:rsidRPr="00E41EA1" w:rsidRDefault="00E41EA1" w:rsidP="00E41EA1">
            <w:pPr>
              <w:jc w:val="center"/>
              <w:rPr>
                <w:rFonts w:ascii="Times New Roman" w:hAnsi="Times New Roman" w:cs="Times New Roman"/>
              </w:rPr>
            </w:pPr>
          </w:p>
        </w:tc>
        <w:tc>
          <w:tcPr>
            <w:tcW w:w="711" w:type="dxa"/>
            <w:tcBorders>
              <w:top w:val="single" w:sz="6" w:space="0" w:color="000000"/>
              <w:left w:val="single" w:sz="6" w:space="0" w:color="000000"/>
              <w:bottom w:val="single" w:sz="6" w:space="0" w:color="000000"/>
              <w:right w:val="single" w:sz="6" w:space="0" w:color="000000"/>
            </w:tcBorders>
          </w:tcPr>
          <w:p w14:paraId="293CE49D" w14:textId="77777777" w:rsidR="00E41EA1" w:rsidRPr="00E41EA1" w:rsidRDefault="00E41EA1" w:rsidP="00E41EA1">
            <w:pPr>
              <w:jc w:val="center"/>
              <w:rPr>
                <w:rFonts w:ascii="Times New Roman" w:hAnsi="Times New Roman" w:cs="Times New Roman"/>
              </w:rPr>
            </w:pPr>
          </w:p>
        </w:tc>
      </w:tr>
      <w:tr w:rsidR="00E41EA1" w:rsidRPr="00E41EA1" w14:paraId="40EAAC48"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4DA5F41C"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Остаток</w:t>
            </w:r>
          </w:p>
        </w:tc>
        <w:tc>
          <w:tcPr>
            <w:tcW w:w="1260" w:type="dxa"/>
            <w:tcBorders>
              <w:top w:val="single" w:sz="6" w:space="0" w:color="000000"/>
              <w:left w:val="single" w:sz="6" w:space="0" w:color="000000"/>
              <w:bottom w:val="single" w:sz="6" w:space="0" w:color="000000"/>
              <w:right w:val="single" w:sz="6" w:space="0" w:color="000000"/>
            </w:tcBorders>
          </w:tcPr>
          <w:p w14:paraId="7292A9CA"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7F889F7E" w14:textId="77777777" w:rsidR="00E41EA1" w:rsidRPr="00E41EA1" w:rsidRDefault="00E41EA1" w:rsidP="00E41EA1">
            <w:pPr>
              <w:rPr>
                <w:rFonts w:ascii="Times New Roman" w:hAnsi="Times New Roman" w:cs="Times New Roman"/>
              </w:rPr>
            </w:pPr>
          </w:p>
        </w:tc>
        <w:tc>
          <w:tcPr>
            <w:tcW w:w="1800" w:type="dxa"/>
            <w:gridSpan w:val="2"/>
            <w:tcBorders>
              <w:top w:val="single" w:sz="6" w:space="0" w:color="000000"/>
              <w:left w:val="single" w:sz="6" w:space="0" w:color="000000"/>
              <w:bottom w:val="single" w:sz="6" w:space="0" w:color="000000"/>
              <w:right w:val="single" w:sz="6" w:space="0" w:color="000000"/>
            </w:tcBorders>
          </w:tcPr>
          <w:p w14:paraId="375BA161" w14:textId="77777777" w:rsidR="00E41EA1" w:rsidRPr="00E41EA1" w:rsidRDefault="00E41EA1" w:rsidP="00E41EA1">
            <w:pPr>
              <w:jc w:val="center"/>
              <w:rPr>
                <w:rFonts w:ascii="Times New Roman" w:hAnsi="Times New Roman" w:cs="Times New Roman"/>
              </w:rPr>
            </w:pPr>
          </w:p>
        </w:tc>
        <w:tc>
          <w:tcPr>
            <w:tcW w:w="711" w:type="dxa"/>
            <w:tcBorders>
              <w:top w:val="single" w:sz="6" w:space="0" w:color="000000"/>
              <w:left w:val="single" w:sz="6" w:space="0" w:color="000000"/>
              <w:bottom w:val="single" w:sz="6" w:space="0" w:color="000000"/>
              <w:right w:val="single" w:sz="6" w:space="0" w:color="000000"/>
            </w:tcBorders>
          </w:tcPr>
          <w:p w14:paraId="514AE2C6" w14:textId="77777777" w:rsidR="00E41EA1" w:rsidRPr="00E41EA1" w:rsidRDefault="00E41EA1" w:rsidP="00E41EA1">
            <w:pPr>
              <w:jc w:val="center"/>
              <w:rPr>
                <w:rFonts w:ascii="Times New Roman" w:hAnsi="Times New Roman" w:cs="Times New Roman"/>
              </w:rPr>
            </w:pPr>
          </w:p>
        </w:tc>
      </w:tr>
      <w:tr w:rsidR="00E41EA1" w:rsidRPr="00E41EA1" w14:paraId="6FE46471"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05E024A5"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Перерасход</w:t>
            </w:r>
          </w:p>
        </w:tc>
        <w:tc>
          <w:tcPr>
            <w:tcW w:w="1260" w:type="dxa"/>
            <w:tcBorders>
              <w:top w:val="single" w:sz="6" w:space="0" w:color="000000"/>
              <w:left w:val="single" w:sz="6" w:space="0" w:color="000000"/>
              <w:bottom w:val="single" w:sz="6" w:space="0" w:color="000000"/>
              <w:right w:val="single" w:sz="6" w:space="0" w:color="000000"/>
            </w:tcBorders>
          </w:tcPr>
          <w:p w14:paraId="02EA834B"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79BB944E" w14:textId="77777777" w:rsidR="00E41EA1" w:rsidRPr="00E41EA1" w:rsidRDefault="00E41EA1" w:rsidP="00E41EA1">
            <w:pPr>
              <w:rPr>
                <w:rFonts w:ascii="Times New Roman" w:hAnsi="Times New Roman" w:cs="Times New Roman"/>
              </w:rPr>
            </w:pPr>
          </w:p>
        </w:tc>
        <w:tc>
          <w:tcPr>
            <w:tcW w:w="1800" w:type="dxa"/>
            <w:gridSpan w:val="2"/>
            <w:tcBorders>
              <w:top w:val="single" w:sz="6" w:space="0" w:color="000000"/>
              <w:left w:val="single" w:sz="6" w:space="0" w:color="000000"/>
              <w:bottom w:val="single" w:sz="6" w:space="0" w:color="000000"/>
              <w:right w:val="single" w:sz="6" w:space="0" w:color="000000"/>
            </w:tcBorders>
          </w:tcPr>
          <w:p w14:paraId="2C358028" w14:textId="77777777" w:rsidR="00E41EA1" w:rsidRPr="00E41EA1" w:rsidRDefault="00E41EA1" w:rsidP="00E41EA1">
            <w:pPr>
              <w:jc w:val="center"/>
              <w:rPr>
                <w:rFonts w:ascii="Times New Roman" w:hAnsi="Times New Roman" w:cs="Times New Roman"/>
              </w:rPr>
            </w:pPr>
          </w:p>
        </w:tc>
        <w:tc>
          <w:tcPr>
            <w:tcW w:w="711" w:type="dxa"/>
            <w:tcBorders>
              <w:top w:val="single" w:sz="6" w:space="0" w:color="000000"/>
              <w:left w:val="single" w:sz="6" w:space="0" w:color="000000"/>
              <w:bottom w:val="single" w:sz="6" w:space="0" w:color="000000"/>
              <w:right w:val="single" w:sz="6" w:space="0" w:color="000000"/>
            </w:tcBorders>
          </w:tcPr>
          <w:p w14:paraId="1B8246D7" w14:textId="77777777" w:rsidR="00E41EA1" w:rsidRPr="00E41EA1" w:rsidRDefault="00E41EA1" w:rsidP="00E41EA1">
            <w:pPr>
              <w:jc w:val="center"/>
              <w:rPr>
                <w:rFonts w:ascii="Times New Roman" w:hAnsi="Times New Roman" w:cs="Times New Roman"/>
              </w:rPr>
            </w:pPr>
          </w:p>
        </w:tc>
      </w:tr>
      <w:tr w:rsidR="00E41EA1" w:rsidRPr="00E41EA1" w14:paraId="7E4CCAE2" w14:textId="77777777" w:rsidTr="00E41EA1">
        <w:tc>
          <w:tcPr>
            <w:tcW w:w="4176" w:type="dxa"/>
            <w:gridSpan w:val="2"/>
            <w:tcBorders>
              <w:top w:val="single" w:sz="6" w:space="0" w:color="000000"/>
              <w:left w:val="single" w:sz="6" w:space="0" w:color="000000"/>
              <w:bottom w:val="single" w:sz="6" w:space="0" w:color="000000"/>
              <w:right w:val="single" w:sz="6" w:space="0" w:color="000000"/>
            </w:tcBorders>
          </w:tcPr>
          <w:p w14:paraId="27EE480D"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Приложение _____ документа</w:t>
            </w:r>
          </w:p>
        </w:tc>
        <w:tc>
          <w:tcPr>
            <w:tcW w:w="3060" w:type="dxa"/>
            <w:gridSpan w:val="2"/>
            <w:vMerge/>
            <w:tcBorders>
              <w:left w:val="single" w:sz="6" w:space="0" w:color="000000"/>
              <w:bottom w:val="single" w:sz="6" w:space="0" w:color="000000"/>
              <w:right w:val="single" w:sz="6" w:space="0" w:color="000000"/>
            </w:tcBorders>
          </w:tcPr>
          <w:p w14:paraId="7B4EDE14" w14:textId="77777777" w:rsidR="00E41EA1" w:rsidRPr="00E41EA1" w:rsidRDefault="00E41EA1" w:rsidP="00E41EA1">
            <w:pPr>
              <w:rPr>
                <w:rFonts w:ascii="Times New Roman" w:hAnsi="Times New Roman" w:cs="Times New Roman"/>
              </w:rPr>
            </w:pPr>
          </w:p>
        </w:tc>
        <w:tc>
          <w:tcPr>
            <w:tcW w:w="2511" w:type="dxa"/>
            <w:gridSpan w:val="3"/>
            <w:tcBorders>
              <w:top w:val="single" w:sz="6" w:space="0" w:color="000000"/>
              <w:left w:val="single" w:sz="6" w:space="0" w:color="000000"/>
              <w:bottom w:val="single" w:sz="6" w:space="0" w:color="000000"/>
              <w:right w:val="single" w:sz="6" w:space="0" w:color="000000"/>
            </w:tcBorders>
          </w:tcPr>
          <w:p w14:paraId="1BAAB0C9"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 xml:space="preserve">Бухгалтер </w:t>
            </w:r>
          </w:p>
        </w:tc>
      </w:tr>
    </w:tbl>
    <w:p w14:paraId="63104552" w14:textId="77777777" w:rsidR="00E41EA1" w:rsidRPr="00E41EA1" w:rsidRDefault="00E41EA1" w:rsidP="00E41EA1">
      <w:pPr>
        <w:pStyle w:val="ae"/>
        <w:ind w:firstLine="1"/>
        <w:jc w:val="center"/>
      </w:pPr>
    </w:p>
    <w:tbl>
      <w:tblPr>
        <w:tblW w:w="9747" w:type="dxa"/>
        <w:tblLayout w:type="fixed"/>
        <w:tblLook w:val="0000" w:firstRow="0" w:lastRow="0" w:firstColumn="0" w:lastColumn="0" w:noHBand="0" w:noVBand="0"/>
      </w:tblPr>
      <w:tblGrid>
        <w:gridCol w:w="1404"/>
        <w:gridCol w:w="936"/>
        <w:gridCol w:w="5990"/>
        <w:gridCol w:w="1417"/>
      </w:tblGrid>
      <w:tr w:rsidR="00E41EA1" w:rsidRPr="00E41EA1" w14:paraId="091C6EFC" w14:textId="77777777" w:rsidTr="00E41EA1">
        <w:tc>
          <w:tcPr>
            <w:tcW w:w="1404" w:type="dxa"/>
            <w:tcBorders>
              <w:top w:val="single" w:sz="6" w:space="0" w:color="000000"/>
              <w:left w:val="single" w:sz="6" w:space="0" w:color="000000"/>
              <w:bottom w:val="single" w:sz="6" w:space="0" w:color="000000"/>
              <w:right w:val="single" w:sz="6" w:space="0" w:color="000000"/>
            </w:tcBorders>
          </w:tcPr>
          <w:p w14:paraId="0240597F"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Дата</w:t>
            </w:r>
          </w:p>
        </w:tc>
        <w:tc>
          <w:tcPr>
            <w:tcW w:w="936" w:type="dxa"/>
            <w:tcBorders>
              <w:top w:val="single" w:sz="6" w:space="0" w:color="000000"/>
              <w:left w:val="single" w:sz="6" w:space="0" w:color="000000"/>
              <w:bottom w:val="single" w:sz="6" w:space="0" w:color="000000"/>
              <w:right w:val="single" w:sz="6" w:space="0" w:color="000000"/>
            </w:tcBorders>
          </w:tcPr>
          <w:p w14:paraId="79B61687"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N док.</w:t>
            </w:r>
          </w:p>
        </w:tc>
        <w:tc>
          <w:tcPr>
            <w:tcW w:w="5990" w:type="dxa"/>
            <w:tcBorders>
              <w:top w:val="single" w:sz="6" w:space="0" w:color="000000"/>
              <w:left w:val="single" w:sz="6" w:space="0" w:color="000000"/>
              <w:bottom w:val="single" w:sz="6" w:space="0" w:color="000000"/>
              <w:right w:val="single" w:sz="6" w:space="0" w:color="000000"/>
            </w:tcBorders>
          </w:tcPr>
          <w:p w14:paraId="598B3E7E"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Кому, за что и по какому документу уплачено</w:t>
            </w:r>
          </w:p>
        </w:tc>
        <w:tc>
          <w:tcPr>
            <w:tcW w:w="1417" w:type="dxa"/>
            <w:tcBorders>
              <w:top w:val="single" w:sz="6" w:space="0" w:color="000000"/>
              <w:left w:val="single" w:sz="6" w:space="0" w:color="000000"/>
              <w:bottom w:val="single" w:sz="6" w:space="0" w:color="000000"/>
              <w:right w:val="single" w:sz="6" w:space="0" w:color="000000"/>
            </w:tcBorders>
          </w:tcPr>
          <w:p w14:paraId="4DE94582"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Сумма, руб.</w:t>
            </w:r>
          </w:p>
        </w:tc>
      </w:tr>
      <w:tr w:rsidR="00E41EA1" w:rsidRPr="00E41EA1" w14:paraId="7FB2089B" w14:textId="77777777" w:rsidTr="00E41EA1">
        <w:trPr>
          <w:trHeight w:val="205"/>
        </w:trPr>
        <w:tc>
          <w:tcPr>
            <w:tcW w:w="1404" w:type="dxa"/>
            <w:tcBorders>
              <w:top w:val="single" w:sz="6" w:space="0" w:color="000000"/>
              <w:left w:val="single" w:sz="6" w:space="0" w:color="000000"/>
              <w:bottom w:val="single" w:sz="6" w:space="0" w:color="000000"/>
              <w:right w:val="single" w:sz="6" w:space="0" w:color="000000"/>
            </w:tcBorders>
          </w:tcPr>
          <w:p w14:paraId="22DA7C76"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32E57636"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27F4CA10"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74F8967C" w14:textId="77777777" w:rsidR="00E41EA1" w:rsidRPr="00E41EA1" w:rsidRDefault="00E41EA1" w:rsidP="00E41EA1">
            <w:pPr>
              <w:rPr>
                <w:rFonts w:ascii="Times New Roman" w:hAnsi="Times New Roman" w:cs="Times New Roman"/>
              </w:rPr>
            </w:pPr>
          </w:p>
        </w:tc>
      </w:tr>
      <w:tr w:rsidR="00E41EA1" w:rsidRPr="00E41EA1" w14:paraId="00555316" w14:textId="77777777" w:rsidTr="00E41EA1">
        <w:trPr>
          <w:trHeight w:val="236"/>
        </w:trPr>
        <w:tc>
          <w:tcPr>
            <w:tcW w:w="1404" w:type="dxa"/>
            <w:tcBorders>
              <w:top w:val="single" w:sz="6" w:space="0" w:color="000000"/>
              <w:left w:val="single" w:sz="6" w:space="0" w:color="000000"/>
              <w:bottom w:val="single" w:sz="6" w:space="0" w:color="000000"/>
              <w:right w:val="single" w:sz="6" w:space="0" w:color="000000"/>
            </w:tcBorders>
          </w:tcPr>
          <w:p w14:paraId="6C01225C"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02900D99"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6B6668E4"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52D2E984" w14:textId="77777777" w:rsidR="00E41EA1" w:rsidRPr="00E41EA1" w:rsidRDefault="00E41EA1" w:rsidP="00E41EA1">
            <w:pPr>
              <w:rPr>
                <w:rFonts w:ascii="Times New Roman" w:hAnsi="Times New Roman" w:cs="Times New Roman"/>
              </w:rPr>
            </w:pPr>
          </w:p>
        </w:tc>
      </w:tr>
      <w:tr w:rsidR="00E41EA1" w:rsidRPr="00E41EA1" w14:paraId="0B97DAAE"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64611635"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7B9DD754"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715AA534"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3D80A71D" w14:textId="77777777" w:rsidR="00E41EA1" w:rsidRPr="00E41EA1" w:rsidRDefault="00E41EA1" w:rsidP="00E41EA1">
            <w:pPr>
              <w:rPr>
                <w:rFonts w:ascii="Times New Roman" w:hAnsi="Times New Roman" w:cs="Times New Roman"/>
              </w:rPr>
            </w:pPr>
          </w:p>
        </w:tc>
      </w:tr>
      <w:tr w:rsidR="00E41EA1" w:rsidRPr="00E41EA1" w14:paraId="4864FE3F"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5BAD0234"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173A5930"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347C472D"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1EC360CB" w14:textId="77777777" w:rsidR="00E41EA1" w:rsidRPr="00E41EA1" w:rsidRDefault="00E41EA1" w:rsidP="00E41EA1">
            <w:pPr>
              <w:rPr>
                <w:rFonts w:ascii="Times New Roman" w:hAnsi="Times New Roman" w:cs="Times New Roman"/>
              </w:rPr>
            </w:pPr>
          </w:p>
        </w:tc>
      </w:tr>
      <w:tr w:rsidR="00E41EA1" w:rsidRPr="00E41EA1" w14:paraId="52D6B2FD"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657AA10F"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2C81A50D"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04A5AD15"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62EDAB6F" w14:textId="77777777" w:rsidR="00E41EA1" w:rsidRPr="00E41EA1" w:rsidRDefault="00E41EA1" w:rsidP="00E41EA1">
            <w:pPr>
              <w:rPr>
                <w:rFonts w:ascii="Times New Roman" w:hAnsi="Times New Roman" w:cs="Times New Roman"/>
              </w:rPr>
            </w:pPr>
          </w:p>
        </w:tc>
      </w:tr>
      <w:tr w:rsidR="00E41EA1" w:rsidRPr="00E41EA1" w14:paraId="378F8F23"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119D82CF"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62AFEC14"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1200B3E7"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40026954" w14:textId="77777777" w:rsidR="00E41EA1" w:rsidRPr="00E41EA1" w:rsidRDefault="00E41EA1" w:rsidP="00E41EA1">
            <w:pPr>
              <w:rPr>
                <w:rFonts w:ascii="Times New Roman" w:hAnsi="Times New Roman" w:cs="Times New Roman"/>
              </w:rPr>
            </w:pPr>
          </w:p>
        </w:tc>
      </w:tr>
      <w:tr w:rsidR="00E41EA1" w:rsidRPr="00E41EA1" w14:paraId="64AD3CE3"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19730078"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6BE5AB65"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64ED3D8C"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7C5F0770" w14:textId="77777777" w:rsidR="00E41EA1" w:rsidRPr="00E41EA1" w:rsidRDefault="00E41EA1" w:rsidP="00E41EA1">
            <w:pPr>
              <w:rPr>
                <w:rFonts w:ascii="Times New Roman" w:hAnsi="Times New Roman" w:cs="Times New Roman"/>
              </w:rPr>
            </w:pPr>
          </w:p>
        </w:tc>
      </w:tr>
      <w:tr w:rsidR="00E41EA1" w:rsidRPr="00E41EA1" w14:paraId="71C3D2CE"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6505AB33"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2585C275"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1781D0CF"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6A34418E" w14:textId="77777777" w:rsidR="00E41EA1" w:rsidRPr="00E41EA1" w:rsidRDefault="00E41EA1" w:rsidP="00E41EA1">
            <w:pPr>
              <w:rPr>
                <w:rFonts w:ascii="Times New Roman" w:hAnsi="Times New Roman" w:cs="Times New Roman"/>
              </w:rPr>
            </w:pPr>
          </w:p>
        </w:tc>
      </w:tr>
      <w:tr w:rsidR="00E41EA1" w:rsidRPr="00E41EA1" w14:paraId="7F7A3F04"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007B0A19"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0B3F0BDF"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0CB712A1"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66525455" w14:textId="77777777" w:rsidR="00E41EA1" w:rsidRPr="00E41EA1" w:rsidRDefault="00E41EA1" w:rsidP="00E41EA1">
            <w:pPr>
              <w:rPr>
                <w:rFonts w:ascii="Times New Roman" w:hAnsi="Times New Roman" w:cs="Times New Roman"/>
              </w:rPr>
            </w:pPr>
          </w:p>
        </w:tc>
      </w:tr>
      <w:tr w:rsidR="00E41EA1" w:rsidRPr="00E41EA1" w14:paraId="704F05D5"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0FD087D3"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4DF7576F"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24E2167E"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10859919" w14:textId="77777777" w:rsidR="00E41EA1" w:rsidRPr="00E41EA1" w:rsidRDefault="00E41EA1" w:rsidP="00E41EA1">
            <w:pPr>
              <w:rPr>
                <w:rFonts w:ascii="Times New Roman" w:hAnsi="Times New Roman" w:cs="Times New Roman"/>
              </w:rPr>
            </w:pPr>
          </w:p>
        </w:tc>
      </w:tr>
      <w:tr w:rsidR="00E41EA1" w:rsidRPr="00E41EA1" w14:paraId="68A4C499" w14:textId="77777777" w:rsidTr="00E41EA1">
        <w:trPr>
          <w:trHeight w:val="340"/>
        </w:trPr>
        <w:tc>
          <w:tcPr>
            <w:tcW w:w="8330" w:type="dxa"/>
            <w:gridSpan w:val="3"/>
            <w:tcBorders>
              <w:top w:val="single" w:sz="6" w:space="0" w:color="000000"/>
              <w:left w:val="single" w:sz="6" w:space="0" w:color="000000"/>
              <w:bottom w:val="single" w:sz="6" w:space="0" w:color="000000"/>
              <w:right w:val="single" w:sz="6" w:space="0" w:color="000000"/>
            </w:tcBorders>
          </w:tcPr>
          <w:p w14:paraId="229FAD99"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Всего:</w:t>
            </w:r>
          </w:p>
        </w:tc>
        <w:tc>
          <w:tcPr>
            <w:tcW w:w="1417" w:type="dxa"/>
            <w:tcBorders>
              <w:top w:val="single" w:sz="6" w:space="0" w:color="000000"/>
              <w:left w:val="single" w:sz="6" w:space="0" w:color="000000"/>
              <w:bottom w:val="single" w:sz="6" w:space="0" w:color="000000"/>
              <w:right w:val="single" w:sz="6" w:space="0" w:color="000000"/>
            </w:tcBorders>
          </w:tcPr>
          <w:p w14:paraId="62D38BBD" w14:textId="77777777" w:rsidR="00E41EA1" w:rsidRPr="00E41EA1" w:rsidRDefault="00E41EA1" w:rsidP="00E41EA1">
            <w:pPr>
              <w:rPr>
                <w:rFonts w:ascii="Times New Roman" w:hAnsi="Times New Roman" w:cs="Times New Roman"/>
              </w:rPr>
            </w:pPr>
          </w:p>
        </w:tc>
      </w:tr>
    </w:tbl>
    <w:p w14:paraId="141713DA" w14:textId="77777777" w:rsidR="00E41EA1" w:rsidRPr="00E41EA1" w:rsidRDefault="00E41EA1" w:rsidP="00E41EA1">
      <w:pPr>
        <w:pStyle w:val="ae"/>
        <w:ind w:firstLine="1"/>
        <w:jc w:val="center"/>
      </w:pPr>
    </w:p>
    <w:p w14:paraId="546145BF" w14:textId="77777777" w:rsidR="00E41EA1" w:rsidRPr="00712DD4" w:rsidRDefault="00E41EA1" w:rsidP="00E41EA1">
      <w:pPr>
        <w:pStyle w:val="ae"/>
        <w:ind w:firstLine="1"/>
        <w:rPr>
          <w:sz w:val="24"/>
          <w:szCs w:val="24"/>
        </w:rPr>
      </w:pPr>
      <w:r w:rsidRPr="00E41EA1">
        <w:rPr>
          <w:sz w:val="24"/>
          <w:szCs w:val="24"/>
        </w:rPr>
        <w:t>Подпись подотчетного лица_______________________________________________________</w:t>
      </w:r>
    </w:p>
    <w:p w14:paraId="6EAD6DE7" w14:textId="35E41E2A" w:rsidR="00E41EA1" w:rsidRDefault="00E41EA1" w:rsidP="006D7788">
      <w:pPr>
        <w:rPr>
          <w:rFonts w:ascii="Times New Roman" w:hAnsi="Times New Roman" w:cs="Times New Roman"/>
          <w:sz w:val="29"/>
          <w:szCs w:val="29"/>
        </w:rPr>
      </w:pPr>
    </w:p>
    <w:p w14:paraId="0B65F0BA" w14:textId="60D0BD46" w:rsidR="00E41EA1" w:rsidRDefault="00E41EA1" w:rsidP="006D7788">
      <w:pPr>
        <w:rPr>
          <w:rFonts w:ascii="Times New Roman" w:hAnsi="Times New Roman" w:cs="Times New Roman"/>
          <w:sz w:val="29"/>
          <w:szCs w:val="29"/>
        </w:rPr>
      </w:pPr>
    </w:p>
    <w:p w14:paraId="42FA1EFD" w14:textId="1083B3B8" w:rsidR="00E41EA1" w:rsidRDefault="00E41EA1" w:rsidP="006D7788">
      <w:pPr>
        <w:rPr>
          <w:rFonts w:ascii="Times New Roman" w:hAnsi="Times New Roman" w:cs="Times New Roman"/>
          <w:sz w:val="29"/>
          <w:szCs w:val="29"/>
        </w:rPr>
      </w:pPr>
    </w:p>
    <w:p w14:paraId="27924B39" w14:textId="325C9815" w:rsidR="00E41EA1" w:rsidRDefault="00E41EA1" w:rsidP="006D7788">
      <w:pPr>
        <w:rPr>
          <w:rFonts w:ascii="Times New Roman" w:hAnsi="Times New Roman" w:cs="Times New Roman"/>
          <w:sz w:val="29"/>
          <w:szCs w:val="29"/>
        </w:rPr>
      </w:pPr>
    </w:p>
    <w:p w14:paraId="754430ED" w14:textId="77777777" w:rsidR="00E41EA1" w:rsidRDefault="00E41EA1" w:rsidP="006D7788">
      <w:pPr>
        <w:rPr>
          <w:rFonts w:ascii="Times New Roman" w:hAnsi="Times New Roman" w:cs="Times New Roman"/>
          <w:sz w:val="29"/>
          <w:szCs w:val="29"/>
        </w:rPr>
        <w:sectPr w:rsidR="00E41EA1" w:rsidSect="00E41EA1">
          <w:pgSz w:w="11907" w:h="16840"/>
          <w:pgMar w:top="1134" w:right="567" w:bottom="1134" w:left="1701" w:header="397" w:footer="720" w:gutter="0"/>
          <w:cols w:space="720"/>
        </w:sectPr>
      </w:pPr>
    </w:p>
    <w:p w14:paraId="13B4BAF7" w14:textId="77777777" w:rsidR="00E41EA1" w:rsidRDefault="00E41EA1" w:rsidP="00E41EA1">
      <w:pPr>
        <w:spacing w:line="220" w:lineRule="exact"/>
        <w:ind w:left="9356"/>
        <w:jc w:val="both"/>
        <w:rPr>
          <w:rFonts w:ascii="Times New Roman" w:hAnsi="Times New Roman" w:cs="Times New Roman"/>
          <w:sz w:val="24"/>
          <w:szCs w:val="24"/>
        </w:rPr>
      </w:pPr>
      <w:bookmarkStart w:id="6" w:name="Par231"/>
      <w:r>
        <w:rPr>
          <w:rFonts w:ascii="Times New Roman" w:hAnsi="Times New Roman" w:cs="Times New Roman"/>
          <w:sz w:val="24"/>
          <w:szCs w:val="24"/>
        </w:rPr>
        <w:t>Приложение 3</w:t>
      </w:r>
    </w:p>
    <w:bookmarkEnd w:id="6"/>
    <w:p w14:paraId="177553B4" w14:textId="77777777" w:rsidR="00E41EA1" w:rsidRDefault="00E41EA1" w:rsidP="00E41EA1">
      <w:pPr>
        <w:spacing w:line="220" w:lineRule="exact"/>
        <w:ind w:left="9356"/>
        <w:jc w:val="both"/>
        <w:rPr>
          <w:rFonts w:ascii="Times New Roman" w:hAnsi="Times New Roman" w:cs="Times New Roman"/>
          <w:sz w:val="24"/>
          <w:szCs w:val="24"/>
        </w:rPr>
      </w:pPr>
      <w:r>
        <w:rPr>
          <w:rFonts w:ascii="Times New Roman" w:hAnsi="Times New Roman" w:cs="Times New Roman"/>
          <w:sz w:val="24"/>
          <w:szCs w:val="24"/>
        </w:rPr>
        <w:t>к типовому положению об учетной политике</w:t>
      </w:r>
      <w:r w:rsidRPr="004B0D75">
        <w:rPr>
          <w:rFonts w:ascii="Times New Roman" w:hAnsi="Times New Roman" w:cs="Times New Roman"/>
          <w:sz w:val="24"/>
          <w:szCs w:val="24"/>
        </w:rPr>
        <w:t xml:space="preserve"> </w:t>
      </w:r>
    </w:p>
    <w:p w14:paraId="0B18CCD4" w14:textId="77777777" w:rsidR="00E41EA1" w:rsidRDefault="00E41EA1" w:rsidP="00E41EA1">
      <w:pPr>
        <w:spacing w:line="220" w:lineRule="exact"/>
        <w:ind w:left="9356"/>
        <w:jc w:val="both"/>
        <w:rPr>
          <w:rFonts w:ascii="Times New Roman" w:hAnsi="Times New Roman" w:cs="Times New Roman"/>
          <w:sz w:val="24"/>
          <w:szCs w:val="24"/>
        </w:rPr>
      </w:pPr>
      <w:r>
        <w:rPr>
          <w:rFonts w:ascii="Times New Roman" w:hAnsi="Times New Roman" w:cs="Times New Roman"/>
          <w:sz w:val="24"/>
          <w:szCs w:val="24"/>
        </w:rPr>
        <w:t xml:space="preserve">первичной профсоюзной организации </w:t>
      </w:r>
    </w:p>
    <w:p w14:paraId="5176897A" w14:textId="77777777" w:rsidR="00E41EA1" w:rsidRDefault="00E41EA1" w:rsidP="00E41EA1">
      <w:pPr>
        <w:spacing w:line="220" w:lineRule="exact"/>
        <w:ind w:left="6096" w:firstLine="3260"/>
        <w:jc w:val="both"/>
        <w:rPr>
          <w:rFonts w:ascii="Times New Roman" w:hAnsi="Times New Roman" w:cs="Times New Roman"/>
          <w:sz w:val="24"/>
          <w:szCs w:val="24"/>
        </w:rPr>
      </w:pPr>
      <w:r>
        <w:rPr>
          <w:rFonts w:ascii="Times New Roman" w:hAnsi="Times New Roman" w:cs="Times New Roman"/>
          <w:sz w:val="24"/>
          <w:szCs w:val="24"/>
        </w:rPr>
        <w:t xml:space="preserve">Белорусского профсоюза </w:t>
      </w:r>
    </w:p>
    <w:p w14:paraId="4B84EA75" w14:textId="77777777" w:rsidR="00E41EA1" w:rsidRDefault="00E41EA1" w:rsidP="00E41EA1">
      <w:pPr>
        <w:spacing w:line="220" w:lineRule="exact"/>
        <w:ind w:left="6096" w:firstLine="3260"/>
        <w:jc w:val="both"/>
        <w:rPr>
          <w:rFonts w:ascii="Times New Roman" w:hAnsi="Times New Roman" w:cs="Times New Roman"/>
          <w:sz w:val="24"/>
          <w:szCs w:val="24"/>
        </w:rPr>
      </w:pPr>
      <w:r>
        <w:rPr>
          <w:rFonts w:ascii="Times New Roman" w:hAnsi="Times New Roman" w:cs="Times New Roman"/>
          <w:sz w:val="24"/>
          <w:szCs w:val="24"/>
        </w:rPr>
        <w:t xml:space="preserve">работников здравоохранения </w:t>
      </w:r>
    </w:p>
    <w:p w14:paraId="45235BE0" w14:textId="77777777" w:rsidR="00E41EA1" w:rsidRDefault="00E41EA1" w:rsidP="00E41EA1">
      <w:pPr>
        <w:jc w:val="both"/>
        <w:rPr>
          <w:rFonts w:ascii="Times New Roman" w:hAnsi="Times New Roman" w:cs="Times New Roman"/>
          <w:sz w:val="24"/>
          <w:szCs w:val="24"/>
        </w:rPr>
      </w:pPr>
    </w:p>
    <w:p w14:paraId="78888440"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ГРАФИК ДОКУМЕНТООБОРОТА</w:t>
      </w:r>
    </w:p>
    <w:p w14:paraId="28469053" w14:textId="77777777" w:rsidR="00E41EA1" w:rsidRDefault="00E41EA1" w:rsidP="00E41EA1">
      <w:pPr>
        <w:rPr>
          <w:rFonts w:ascii="Times New Roman" w:hAnsi="Times New Roman" w:cs="Times New Roman"/>
          <w:sz w:val="28"/>
          <w:szCs w:val="28"/>
        </w:rPr>
      </w:pPr>
      <w:r>
        <w:rPr>
          <w:rFonts w:ascii="Times New Roman" w:hAnsi="Times New Roman" w:cs="Times New Roman"/>
          <w:sz w:val="28"/>
          <w:szCs w:val="28"/>
        </w:rPr>
        <w:t>_____________________________________</w:t>
      </w:r>
    </w:p>
    <w:p w14:paraId="361B8A68" w14:textId="77777777" w:rsidR="00E41EA1" w:rsidRPr="007C20E0" w:rsidRDefault="00E41EA1" w:rsidP="00E41EA1">
      <w:pPr>
        <w:rPr>
          <w:rFonts w:ascii="Times New Roman" w:hAnsi="Times New Roman" w:cs="Times New Roman"/>
        </w:rPr>
      </w:pPr>
      <w:r w:rsidRPr="007C20E0">
        <w:rPr>
          <w:rFonts w:ascii="Times New Roman" w:hAnsi="Times New Roman" w:cs="Times New Roman"/>
        </w:rPr>
        <w:t>(наименование первичной профсоюзной организации)</w:t>
      </w:r>
    </w:p>
    <w:p w14:paraId="599991D8" w14:textId="77777777" w:rsidR="00E41EA1" w:rsidRDefault="00E41EA1" w:rsidP="00E41EA1">
      <w:pPr>
        <w:jc w:val="center"/>
        <w:rPr>
          <w:rFonts w:ascii="Times New Roman" w:hAnsi="Times New Roman" w:cs="Times New Roman"/>
          <w:sz w:val="28"/>
          <w:szCs w:val="28"/>
        </w:rPr>
      </w:pPr>
    </w:p>
    <w:tbl>
      <w:tblPr>
        <w:tblStyle w:val="ab"/>
        <w:tblW w:w="15703" w:type="dxa"/>
        <w:tblLayout w:type="fixed"/>
        <w:tblLook w:val="04A0" w:firstRow="1" w:lastRow="0" w:firstColumn="1" w:lastColumn="0" w:noHBand="0" w:noVBand="1"/>
      </w:tblPr>
      <w:tblGrid>
        <w:gridCol w:w="592"/>
        <w:gridCol w:w="2777"/>
        <w:gridCol w:w="1842"/>
        <w:gridCol w:w="2835"/>
        <w:gridCol w:w="1843"/>
        <w:gridCol w:w="1985"/>
        <w:gridCol w:w="1843"/>
        <w:gridCol w:w="1986"/>
      </w:tblGrid>
      <w:tr w:rsidR="00E41EA1" w14:paraId="04DB32E5" w14:textId="77777777" w:rsidTr="00E41EA1">
        <w:tc>
          <w:tcPr>
            <w:tcW w:w="592" w:type="dxa"/>
          </w:tcPr>
          <w:p w14:paraId="737CF20B" w14:textId="77777777" w:rsidR="00E41EA1" w:rsidRPr="00EF230B" w:rsidRDefault="00E41EA1" w:rsidP="00E41EA1">
            <w:pPr>
              <w:spacing w:line="260" w:lineRule="exact"/>
              <w:jc w:val="center"/>
              <w:rPr>
                <w:rFonts w:ascii="Times New Roman" w:hAnsi="Times New Roman" w:cs="Times New Roman"/>
              </w:rPr>
            </w:pPr>
            <w:r w:rsidRPr="00EF230B">
              <w:rPr>
                <w:rFonts w:ascii="Times New Roman" w:hAnsi="Times New Roman" w:cs="Times New Roman"/>
              </w:rPr>
              <w:t>№ п/п</w:t>
            </w:r>
          </w:p>
        </w:tc>
        <w:tc>
          <w:tcPr>
            <w:tcW w:w="2777" w:type="dxa"/>
          </w:tcPr>
          <w:p w14:paraId="1B5E8363" w14:textId="77777777" w:rsidR="00E41EA1" w:rsidRPr="00EF230B" w:rsidRDefault="00E41EA1" w:rsidP="00E41EA1">
            <w:pPr>
              <w:spacing w:line="260" w:lineRule="exact"/>
              <w:jc w:val="center"/>
              <w:rPr>
                <w:rFonts w:ascii="Times New Roman" w:hAnsi="Times New Roman" w:cs="Times New Roman"/>
              </w:rPr>
            </w:pPr>
            <w:r w:rsidRPr="00EF230B">
              <w:rPr>
                <w:rFonts w:ascii="Times New Roman" w:hAnsi="Times New Roman" w:cs="Times New Roman"/>
              </w:rPr>
              <w:t xml:space="preserve">Наименование </w:t>
            </w:r>
          </w:p>
          <w:p w14:paraId="13E33C51" w14:textId="77777777" w:rsidR="00E41EA1" w:rsidRPr="00EF230B" w:rsidRDefault="00E41EA1" w:rsidP="00E41EA1">
            <w:pPr>
              <w:spacing w:line="260" w:lineRule="exact"/>
              <w:jc w:val="center"/>
              <w:rPr>
                <w:rFonts w:ascii="Times New Roman" w:hAnsi="Times New Roman" w:cs="Times New Roman"/>
              </w:rPr>
            </w:pPr>
            <w:r w:rsidRPr="00EF230B">
              <w:rPr>
                <w:rFonts w:ascii="Times New Roman" w:hAnsi="Times New Roman" w:cs="Times New Roman"/>
              </w:rPr>
              <w:t>документа</w:t>
            </w:r>
          </w:p>
        </w:tc>
        <w:tc>
          <w:tcPr>
            <w:tcW w:w="4677" w:type="dxa"/>
            <w:gridSpan w:val="2"/>
          </w:tcPr>
          <w:p w14:paraId="0F8DB09E" w14:textId="77777777" w:rsidR="00E41EA1" w:rsidRPr="00EF230B" w:rsidRDefault="00E41EA1" w:rsidP="00E41EA1">
            <w:pPr>
              <w:spacing w:line="260" w:lineRule="exact"/>
              <w:jc w:val="center"/>
              <w:rPr>
                <w:rFonts w:ascii="Times New Roman" w:hAnsi="Times New Roman" w:cs="Times New Roman"/>
              </w:rPr>
            </w:pPr>
            <w:r w:rsidRPr="00EF230B">
              <w:rPr>
                <w:rFonts w:ascii="Times New Roman" w:hAnsi="Times New Roman" w:cs="Times New Roman"/>
              </w:rPr>
              <w:t xml:space="preserve">Создание (получение) документа </w:t>
            </w:r>
          </w:p>
        </w:tc>
        <w:tc>
          <w:tcPr>
            <w:tcW w:w="3828" w:type="dxa"/>
            <w:gridSpan w:val="2"/>
          </w:tcPr>
          <w:p w14:paraId="49BD51EC" w14:textId="77777777" w:rsidR="00E41EA1" w:rsidRPr="00EF230B" w:rsidRDefault="00E41EA1" w:rsidP="00E41EA1">
            <w:pPr>
              <w:spacing w:line="260" w:lineRule="exact"/>
              <w:jc w:val="center"/>
              <w:rPr>
                <w:rFonts w:ascii="Times New Roman" w:hAnsi="Times New Roman" w:cs="Times New Roman"/>
              </w:rPr>
            </w:pPr>
            <w:r w:rsidRPr="00EF230B">
              <w:rPr>
                <w:rFonts w:ascii="Times New Roman" w:hAnsi="Times New Roman" w:cs="Times New Roman"/>
              </w:rPr>
              <w:t>Проверка и обработка документа</w:t>
            </w:r>
          </w:p>
        </w:tc>
        <w:tc>
          <w:tcPr>
            <w:tcW w:w="1843" w:type="dxa"/>
            <w:vMerge w:val="restart"/>
          </w:tcPr>
          <w:p w14:paraId="7EFCB13C" w14:textId="77777777" w:rsidR="00E41EA1" w:rsidRPr="00EF230B" w:rsidRDefault="00E41EA1" w:rsidP="00E41EA1">
            <w:pPr>
              <w:spacing w:line="260" w:lineRule="exact"/>
              <w:jc w:val="center"/>
              <w:rPr>
                <w:rFonts w:ascii="Times New Roman" w:hAnsi="Times New Roman" w:cs="Times New Roman"/>
              </w:rPr>
            </w:pPr>
            <w:r w:rsidRPr="00EF230B">
              <w:rPr>
                <w:rFonts w:ascii="Times New Roman" w:hAnsi="Times New Roman" w:cs="Times New Roman"/>
              </w:rPr>
              <w:t>Утверждение документа</w:t>
            </w:r>
          </w:p>
        </w:tc>
        <w:tc>
          <w:tcPr>
            <w:tcW w:w="1986" w:type="dxa"/>
            <w:vMerge w:val="restart"/>
          </w:tcPr>
          <w:p w14:paraId="3F283738" w14:textId="77777777" w:rsidR="00E41EA1" w:rsidRPr="00EF230B" w:rsidRDefault="00E41EA1" w:rsidP="00E41EA1">
            <w:pPr>
              <w:spacing w:line="260" w:lineRule="exact"/>
              <w:ind w:hanging="183"/>
              <w:jc w:val="center"/>
              <w:rPr>
                <w:rFonts w:ascii="Times New Roman" w:hAnsi="Times New Roman" w:cs="Times New Roman"/>
              </w:rPr>
            </w:pPr>
            <w:r w:rsidRPr="00EF230B">
              <w:rPr>
                <w:rFonts w:ascii="Times New Roman" w:hAnsi="Times New Roman" w:cs="Times New Roman"/>
              </w:rPr>
              <w:t>Хранение документа / передача в оперативный архив организации</w:t>
            </w:r>
          </w:p>
        </w:tc>
      </w:tr>
      <w:tr w:rsidR="00E41EA1" w14:paraId="48E3E80F" w14:textId="77777777" w:rsidTr="00E41EA1">
        <w:tc>
          <w:tcPr>
            <w:tcW w:w="592" w:type="dxa"/>
          </w:tcPr>
          <w:p w14:paraId="683C1C9B" w14:textId="77777777" w:rsidR="00E41EA1" w:rsidRPr="00543D82" w:rsidRDefault="00E41EA1" w:rsidP="00E41EA1">
            <w:pPr>
              <w:spacing w:line="260" w:lineRule="exact"/>
              <w:jc w:val="center"/>
              <w:rPr>
                <w:rFonts w:ascii="Times New Roman" w:hAnsi="Times New Roman" w:cs="Times New Roman"/>
                <w:sz w:val="28"/>
                <w:szCs w:val="28"/>
              </w:rPr>
            </w:pPr>
          </w:p>
        </w:tc>
        <w:tc>
          <w:tcPr>
            <w:tcW w:w="2777" w:type="dxa"/>
          </w:tcPr>
          <w:p w14:paraId="652266F5" w14:textId="77777777" w:rsidR="00E41EA1" w:rsidRPr="00C46B95" w:rsidRDefault="00E41EA1" w:rsidP="00E41EA1">
            <w:pPr>
              <w:spacing w:line="260" w:lineRule="exact"/>
              <w:jc w:val="center"/>
              <w:rPr>
                <w:rFonts w:ascii="Times New Roman" w:hAnsi="Times New Roman" w:cs="Times New Roman"/>
                <w:sz w:val="26"/>
                <w:szCs w:val="26"/>
              </w:rPr>
            </w:pPr>
          </w:p>
        </w:tc>
        <w:tc>
          <w:tcPr>
            <w:tcW w:w="1842" w:type="dxa"/>
          </w:tcPr>
          <w:p w14:paraId="73D4C07C" w14:textId="77777777" w:rsidR="00E41EA1" w:rsidRPr="00EF230B" w:rsidRDefault="00E41EA1" w:rsidP="00E41EA1">
            <w:pPr>
              <w:spacing w:line="260" w:lineRule="exact"/>
              <w:jc w:val="center"/>
              <w:rPr>
                <w:rFonts w:ascii="Times New Roman" w:hAnsi="Times New Roman" w:cs="Times New Roman"/>
              </w:rPr>
            </w:pPr>
            <w:r w:rsidRPr="00EF230B">
              <w:rPr>
                <w:rFonts w:ascii="Times New Roman" w:hAnsi="Times New Roman" w:cs="Times New Roman"/>
              </w:rPr>
              <w:t>Ответственное лицо</w:t>
            </w:r>
          </w:p>
        </w:tc>
        <w:tc>
          <w:tcPr>
            <w:tcW w:w="2835" w:type="dxa"/>
          </w:tcPr>
          <w:p w14:paraId="43E93C13" w14:textId="77777777" w:rsidR="00E41EA1" w:rsidRPr="00EF230B" w:rsidRDefault="00E41EA1" w:rsidP="00E41EA1">
            <w:pPr>
              <w:spacing w:line="260" w:lineRule="exact"/>
              <w:jc w:val="center"/>
              <w:rPr>
                <w:rFonts w:ascii="Times New Roman" w:hAnsi="Times New Roman" w:cs="Times New Roman"/>
              </w:rPr>
            </w:pPr>
            <w:r w:rsidRPr="00EF230B">
              <w:rPr>
                <w:rFonts w:ascii="Times New Roman" w:hAnsi="Times New Roman" w:cs="Times New Roman"/>
              </w:rPr>
              <w:t>Срок исполнения</w:t>
            </w:r>
          </w:p>
        </w:tc>
        <w:tc>
          <w:tcPr>
            <w:tcW w:w="1843" w:type="dxa"/>
          </w:tcPr>
          <w:p w14:paraId="65B27573" w14:textId="77777777" w:rsidR="00E41EA1" w:rsidRPr="00EF230B" w:rsidRDefault="00E41EA1" w:rsidP="00E41EA1">
            <w:pPr>
              <w:spacing w:line="260" w:lineRule="exact"/>
              <w:jc w:val="center"/>
              <w:rPr>
                <w:rFonts w:ascii="Times New Roman" w:hAnsi="Times New Roman" w:cs="Times New Roman"/>
              </w:rPr>
            </w:pPr>
            <w:r w:rsidRPr="00EF230B">
              <w:rPr>
                <w:rFonts w:ascii="Times New Roman" w:hAnsi="Times New Roman" w:cs="Times New Roman"/>
              </w:rPr>
              <w:t>Ответственное лицо</w:t>
            </w:r>
          </w:p>
        </w:tc>
        <w:tc>
          <w:tcPr>
            <w:tcW w:w="1985" w:type="dxa"/>
          </w:tcPr>
          <w:p w14:paraId="0A50A0BC" w14:textId="77777777" w:rsidR="00E41EA1" w:rsidRPr="00EF230B" w:rsidRDefault="00E41EA1" w:rsidP="00E41EA1">
            <w:pPr>
              <w:spacing w:line="260" w:lineRule="exact"/>
              <w:jc w:val="center"/>
              <w:rPr>
                <w:rFonts w:ascii="Times New Roman" w:hAnsi="Times New Roman" w:cs="Times New Roman"/>
              </w:rPr>
            </w:pPr>
            <w:r w:rsidRPr="00EF230B">
              <w:rPr>
                <w:rFonts w:ascii="Times New Roman" w:hAnsi="Times New Roman" w:cs="Times New Roman"/>
              </w:rPr>
              <w:t>Срок исполнения</w:t>
            </w:r>
          </w:p>
        </w:tc>
        <w:tc>
          <w:tcPr>
            <w:tcW w:w="1843" w:type="dxa"/>
            <w:vMerge/>
          </w:tcPr>
          <w:p w14:paraId="52330B9C" w14:textId="77777777" w:rsidR="00E41EA1" w:rsidRPr="00540547" w:rsidRDefault="00E41EA1" w:rsidP="00E41EA1">
            <w:pPr>
              <w:spacing w:line="260" w:lineRule="exact"/>
              <w:jc w:val="center"/>
              <w:rPr>
                <w:rFonts w:ascii="Times New Roman" w:hAnsi="Times New Roman" w:cs="Times New Roman"/>
                <w:sz w:val="24"/>
                <w:szCs w:val="24"/>
              </w:rPr>
            </w:pPr>
          </w:p>
        </w:tc>
        <w:tc>
          <w:tcPr>
            <w:tcW w:w="1986" w:type="dxa"/>
            <w:vMerge/>
          </w:tcPr>
          <w:p w14:paraId="0B514C2C" w14:textId="77777777" w:rsidR="00E41EA1" w:rsidRPr="00543D82" w:rsidRDefault="00E41EA1" w:rsidP="00E41EA1">
            <w:pPr>
              <w:spacing w:line="260" w:lineRule="exact"/>
              <w:jc w:val="center"/>
              <w:rPr>
                <w:rFonts w:ascii="Times New Roman" w:hAnsi="Times New Roman" w:cs="Times New Roman"/>
                <w:sz w:val="28"/>
                <w:szCs w:val="28"/>
              </w:rPr>
            </w:pPr>
          </w:p>
        </w:tc>
      </w:tr>
      <w:tr w:rsidR="00E41EA1" w:rsidRPr="00EF7407" w14:paraId="43E4B5A6" w14:textId="77777777" w:rsidTr="00E41EA1">
        <w:tc>
          <w:tcPr>
            <w:tcW w:w="15703" w:type="dxa"/>
            <w:gridSpan w:val="8"/>
          </w:tcPr>
          <w:p w14:paraId="6A4A6A81"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БАНКОВСКИЕ ДОКУМЕНТЫ</w:t>
            </w:r>
          </w:p>
        </w:tc>
      </w:tr>
      <w:tr w:rsidR="00E41EA1" w:rsidRPr="00EF7407" w14:paraId="0F1A33F2" w14:textId="77777777" w:rsidTr="00E41EA1">
        <w:tc>
          <w:tcPr>
            <w:tcW w:w="592" w:type="dxa"/>
          </w:tcPr>
          <w:p w14:paraId="38197287"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1.</w:t>
            </w:r>
          </w:p>
        </w:tc>
        <w:tc>
          <w:tcPr>
            <w:tcW w:w="2777" w:type="dxa"/>
          </w:tcPr>
          <w:p w14:paraId="434B7AFC" w14:textId="77777777" w:rsidR="00E41EA1" w:rsidRPr="00EF7407" w:rsidRDefault="00E41EA1" w:rsidP="00E41EA1">
            <w:pPr>
              <w:ind w:right="-249"/>
              <w:jc w:val="both"/>
              <w:rPr>
                <w:rFonts w:ascii="Times New Roman" w:hAnsi="Times New Roman" w:cs="Times New Roman"/>
                <w:sz w:val="27"/>
                <w:szCs w:val="27"/>
              </w:rPr>
            </w:pPr>
            <w:r w:rsidRPr="00EF7407">
              <w:rPr>
                <w:rFonts w:ascii="Times New Roman" w:hAnsi="Times New Roman" w:cs="Times New Roman"/>
                <w:sz w:val="27"/>
                <w:szCs w:val="27"/>
              </w:rPr>
              <w:t>Платежное поручение</w:t>
            </w:r>
          </w:p>
        </w:tc>
        <w:tc>
          <w:tcPr>
            <w:tcW w:w="1842" w:type="dxa"/>
          </w:tcPr>
          <w:p w14:paraId="41B9FC80"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835" w:type="dxa"/>
          </w:tcPr>
          <w:p w14:paraId="17188402"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Ежедневно</w:t>
            </w:r>
          </w:p>
        </w:tc>
        <w:tc>
          <w:tcPr>
            <w:tcW w:w="1843" w:type="dxa"/>
          </w:tcPr>
          <w:p w14:paraId="228CFB79"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Председатель </w:t>
            </w:r>
          </w:p>
        </w:tc>
        <w:tc>
          <w:tcPr>
            <w:tcW w:w="1985" w:type="dxa"/>
          </w:tcPr>
          <w:p w14:paraId="15981405"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Ежедневно</w:t>
            </w:r>
          </w:p>
        </w:tc>
        <w:tc>
          <w:tcPr>
            <w:tcW w:w="1843" w:type="dxa"/>
          </w:tcPr>
          <w:p w14:paraId="0644CD1A"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986" w:type="dxa"/>
          </w:tcPr>
          <w:p w14:paraId="187D0449"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В деле ППО </w:t>
            </w:r>
            <w:r>
              <w:rPr>
                <w:rFonts w:ascii="Times New Roman" w:hAnsi="Times New Roman" w:cs="Times New Roman"/>
                <w:sz w:val="27"/>
                <w:szCs w:val="27"/>
              </w:rPr>
              <w:t xml:space="preserve">согласно </w:t>
            </w:r>
            <w:r w:rsidRPr="00EF7407">
              <w:rPr>
                <w:rFonts w:ascii="Times New Roman" w:hAnsi="Times New Roman" w:cs="Times New Roman"/>
                <w:sz w:val="27"/>
                <w:szCs w:val="27"/>
              </w:rPr>
              <w:t>номенклатур</w:t>
            </w:r>
            <w:r>
              <w:rPr>
                <w:rFonts w:ascii="Times New Roman" w:hAnsi="Times New Roman" w:cs="Times New Roman"/>
                <w:sz w:val="27"/>
                <w:szCs w:val="27"/>
              </w:rPr>
              <w:t>ы</w:t>
            </w:r>
            <w:r w:rsidRPr="00EF7407">
              <w:rPr>
                <w:rFonts w:ascii="Times New Roman" w:hAnsi="Times New Roman" w:cs="Times New Roman"/>
                <w:sz w:val="27"/>
                <w:szCs w:val="27"/>
              </w:rPr>
              <w:t xml:space="preserve"> дел / по окончании года </w:t>
            </w:r>
          </w:p>
        </w:tc>
      </w:tr>
      <w:tr w:rsidR="00E41EA1" w:rsidRPr="00EF7407" w14:paraId="0FBAE1D4" w14:textId="77777777" w:rsidTr="00E41EA1">
        <w:tc>
          <w:tcPr>
            <w:tcW w:w="592" w:type="dxa"/>
          </w:tcPr>
          <w:p w14:paraId="7B479311"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2.</w:t>
            </w:r>
          </w:p>
        </w:tc>
        <w:tc>
          <w:tcPr>
            <w:tcW w:w="2777" w:type="dxa"/>
          </w:tcPr>
          <w:p w14:paraId="03E1F04F"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Банковская выписка</w:t>
            </w:r>
          </w:p>
        </w:tc>
        <w:tc>
          <w:tcPr>
            <w:tcW w:w="1842" w:type="dxa"/>
          </w:tcPr>
          <w:p w14:paraId="0DCCC75E"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Банк </w:t>
            </w:r>
          </w:p>
        </w:tc>
        <w:tc>
          <w:tcPr>
            <w:tcW w:w="2835" w:type="dxa"/>
          </w:tcPr>
          <w:p w14:paraId="04090B43"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Ежедневно</w:t>
            </w:r>
          </w:p>
        </w:tc>
        <w:tc>
          <w:tcPr>
            <w:tcW w:w="1843" w:type="dxa"/>
          </w:tcPr>
          <w:p w14:paraId="6A01BFF6"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1985" w:type="dxa"/>
          </w:tcPr>
          <w:p w14:paraId="602E2A2A"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Ежедневно</w:t>
            </w:r>
          </w:p>
        </w:tc>
        <w:tc>
          <w:tcPr>
            <w:tcW w:w="1843" w:type="dxa"/>
          </w:tcPr>
          <w:p w14:paraId="66147961"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986" w:type="dxa"/>
          </w:tcPr>
          <w:p w14:paraId="3A815C33"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4564CF25" w14:textId="77777777" w:rsidTr="00E41EA1">
        <w:tc>
          <w:tcPr>
            <w:tcW w:w="15703" w:type="dxa"/>
            <w:gridSpan w:val="8"/>
          </w:tcPr>
          <w:p w14:paraId="0F763891" w14:textId="77777777" w:rsidR="00E41EA1" w:rsidRPr="00EF7407" w:rsidRDefault="00E41EA1" w:rsidP="00E41EA1">
            <w:pPr>
              <w:rPr>
                <w:rFonts w:ascii="Times New Roman" w:hAnsi="Times New Roman" w:cs="Times New Roman"/>
                <w:sz w:val="27"/>
                <w:szCs w:val="27"/>
              </w:rPr>
            </w:pPr>
            <w:r w:rsidRPr="00EF7407">
              <w:rPr>
                <w:rFonts w:ascii="Times New Roman" w:hAnsi="Times New Roman" w:cs="Times New Roman"/>
                <w:sz w:val="27"/>
                <w:szCs w:val="27"/>
              </w:rPr>
              <w:t>КАССОВЫЕ ДОКУМЕНТЫ</w:t>
            </w:r>
          </w:p>
        </w:tc>
      </w:tr>
      <w:tr w:rsidR="00E41EA1" w:rsidRPr="00EF7407" w14:paraId="0B87B72D" w14:textId="77777777" w:rsidTr="00E41EA1">
        <w:tc>
          <w:tcPr>
            <w:tcW w:w="592" w:type="dxa"/>
          </w:tcPr>
          <w:p w14:paraId="476B8852"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3.</w:t>
            </w:r>
          </w:p>
        </w:tc>
        <w:tc>
          <w:tcPr>
            <w:tcW w:w="2777" w:type="dxa"/>
          </w:tcPr>
          <w:p w14:paraId="03598F61"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Приходный кассовый ордер</w:t>
            </w:r>
          </w:p>
        </w:tc>
        <w:tc>
          <w:tcPr>
            <w:tcW w:w="1842" w:type="dxa"/>
          </w:tcPr>
          <w:p w14:paraId="1DDE2AB2"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835" w:type="dxa"/>
          </w:tcPr>
          <w:p w14:paraId="6F18B9D1"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По мере поступления денежных средств в кассу</w:t>
            </w:r>
          </w:p>
        </w:tc>
        <w:tc>
          <w:tcPr>
            <w:tcW w:w="1843" w:type="dxa"/>
          </w:tcPr>
          <w:p w14:paraId="229D67E3"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 Председатель</w:t>
            </w:r>
          </w:p>
        </w:tc>
        <w:tc>
          <w:tcPr>
            <w:tcW w:w="1985" w:type="dxa"/>
          </w:tcPr>
          <w:p w14:paraId="0BA724BE"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Ежедневно</w:t>
            </w:r>
          </w:p>
        </w:tc>
        <w:tc>
          <w:tcPr>
            <w:tcW w:w="1843" w:type="dxa"/>
          </w:tcPr>
          <w:p w14:paraId="2639461F"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986" w:type="dxa"/>
          </w:tcPr>
          <w:p w14:paraId="7E43D678"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38E20929" w14:textId="77777777" w:rsidTr="00E41EA1">
        <w:tc>
          <w:tcPr>
            <w:tcW w:w="592" w:type="dxa"/>
          </w:tcPr>
          <w:p w14:paraId="708AFD4E"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4.</w:t>
            </w:r>
          </w:p>
        </w:tc>
        <w:tc>
          <w:tcPr>
            <w:tcW w:w="2777" w:type="dxa"/>
          </w:tcPr>
          <w:p w14:paraId="1F248FE0"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Расходный кассовый ордер</w:t>
            </w:r>
          </w:p>
        </w:tc>
        <w:tc>
          <w:tcPr>
            <w:tcW w:w="1842" w:type="dxa"/>
          </w:tcPr>
          <w:p w14:paraId="58B045A3"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835" w:type="dxa"/>
          </w:tcPr>
          <w:p w14:paraId="7D6C6011"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По мере выдачи денежных средств из кассы</w:t>
            </w:r>
          </w:p>
        </w:tc>
        <w:tc>
          <w:tcPr>
            <w:tcW w:w="1843" w:type="dxa"/>
          </w:tcPr>
          <w:p w14:paraId="41AE74EC"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 Председатель</w:t>
            </w:r>
          </w:p>
        </w:tc>
        <w:tc>
          <w:tcPr>
            <w:tcW w:w="1985" w:type="dxa"/>
          </w:tcPr>
          <w:p w14:paraId="5CC8483E"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Ежедневно</w:t>
            </w:r>
          </w:p>
        </w:tc>
        <w:tc>
          <w:tcPr>
            <w:tcW w:w="1843" w:type="dxa"/>
          </w:tcPr>
          <w:p w14:paraId="0A884972"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986" w:type="dxa"/>
          </w:tcPr>
          <w:p w14:paraId="29764281"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5C411D9F" w14:textId="77777777" w:rsidTr="00E41EA1">
        <w:tc>
          <w:tcPr>
            <w:tcW w:w="592" w:type="dxa"/>
          </w:tcPr>
          <w:p w14:paraId="52862982"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5.</w:t>
            </w:r>
          </w:p>
        </w:tc>
        <w:tc>
          <w:tcPr>
            <w:tcW w:w="2777" w:type="dxa"/>
          </w:tcPr>
          <w:p w14:paraId="7FF3423B"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Кассовая книга</w:t>
            </w:r>
          </w:p>
        </w:tc>
        <w:tc>
          <w:tcPr>
            <w:tcW w:w="1842" w:type="dxa"/>
          </w:tcPr>
          <w:p w14:paraId="3240C1C1"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835" w:type="dxa"/>
          </w:tcPr>
          <w:p w14:paraId="68F5E077" w14:textId="77777777" w:rsidR="00E41EA1"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По мере выписки приходного или расходного кассового документа </w:t>
            </w:r>
          </w:p>
          <w:p w14:paraId="7955C760" w14:textId="5A8CDC8C" w:rsidR="00E41EA1" w:rsidRPr="00EF7407" w:rsidRDefault="00E41EA1" w:rsidP="00E41EA1">
            <w:pPr>
              <w:jc w:val="both"/>
              <w:rPr>
                <w:rFonts w:ascii="Times New Roman" w:hAnsi="Times New Roman" w:cs="Times New Roman"/>
                <w:sz w:val="27"/>
                <w:szCs w:val="27"/>
              </w:rPr>
            </w:pPr>
          </w:p>
        </w:tc>
        <w:tc>
          <w:tcPr>
            <w:tcW w:w="1843" w:type="dxa"/>
          </w:tcPr>
          <w:p w14:paraId="6ACEABE7"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 Председатель</w:t>
            </w:r>
          </w:p>
        </w:tc>
        <w:tc>
          <w:tcPr>
            <w:tcW w:w="1985" w:type="dxa"/>
          </w:tcPr>
          <w:p w14:paraId="15A5AAD7"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Ежедневно</w:t>
            </w:r>
          </w:p>
        </w:tc>
        <w:tc>
          <w:tcPr>
            <w:tcW w:w="1843" w:type="dxa"/>
          </w:tcPr>
          <w:p w14:paraId="0F97BF91"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986" w:type="dxa"/>
          </w:tcPr>
          <w:p w14:paraId="4B9CDFC3"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0DE9E0E8" w14:textId="77777777" w:rsidTr="00E41EA1">
        <w:tc>
          <w:tcPr>
            <w:tcW w:w="15703" w:type="dxa"/>
            <w:gridSpan w:val="8"/>
          </w:tcPr>
          <w:p w14:paraId="491A382D" w14:textId="77777777" w:rsidR="00E41EA1" w:rsidRPr="00EF7407" w:rsidRDefault="00E41EA1" w:rsidP="00E41EA1">
            <w:pPr>
              <w:rPr>
                <w:rFonts w:ascii="Times New Roman" w:hAnsi="Times New Roman" w:cs="Times New Roman"/>
                <w:sz w:val="27"/>
                <w:szCs w:val="27"/>
              </w:rPr>
            </w:pPr>
            <w:r>
              <w:rPr>
                <w:rFonts w:ascii="Times New Roman" w:hAnsi="Times New Roman" w:cs="Times New Roman"/>
                <w:sz w:val="27"/>
                <w:szCs w:val="27"/>
              </w:rPr>
              <w:t>УЧЕТ МАТЕРИАЛОВ</w:t>
            </w:r>
          </w:p>
        </w:tc>
      </w:tr>
      <w:tr w:rsidR="00E41EA1" w:rsidRPr="00EF7407" w14:paraId="7CCB52B3" w14:textId="77777777" w:rsidTr="00E41EA1">
        <w:tc>
          <w:tcPr>
            <w:tcW w:w="592" w:type="dxa"/>
          </w:tcPr>
          <w:p w14:paraId="6065CD7D"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6.</w:t>
            </w:r>
          </w:p>
        </w:tc>
        <w:tc>
          <w:tcPr>
            <w:tcW w:w="2777" w:type="dxa"/>
          </w:tcPr>
          <w:p w14:paraId="3C8930DE"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Товарная накладная</w:t>
            </w:r>
            <w:r>
              <w:rPr>
                <w:rFonts w:ascii="Times New Roman" w:hAnsi="Times New Roman" w:cs="Times New Roman"/>
                <w:sz w:val="27"/>
                <w:szCs w:val="27"/>
              </w:rPr>
              <w:t xml:space="preserve">, товарно-транспортная накладная  </w:t>
            </w:r>
          </w:p>
        </w:tc>
        <w:tc>
          <w:tcPr>
            <w:tcW w:w="1842" w:type="dxa"/>
          </w:tcPr>
          <w:p w14:paraId="7624832C"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Казначей, сторона, передающая материалы</w:t>
            </w:r>
          </w:p>
        </w:tc>
        <w:tc>
          <w:tcPr>
            <w:tcW w:w="2835" w:type="dxa"/>
          </w:tcPr>
          <w:p w14:paraId="71C9169C"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В день перемещения</w:t>
            </w:r>
          </w:p>
        </w:tc>
        <w:tc>
          <w:tcPr>
            <w:tcW w:w="1843" w:type="dxa"/>
          </w:tcPr>
          <w:p w14:paraId="4A75409A"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 xml:space="preserve">Казначей, </w:t>
            </w:r>
            <w:r w:rsidRPr="00EF7407">
              <w:rPr>
                <w:rFonts w:ascii="Times New Roman" w:hAnsi="Times New Roman" w:cs="Times New Roman"/>
                <w:sz w:val="27"/>
                <w:szCs w:val="27"/>
              </w:rPr>
              <w:t xml:space="preserve">Председатель </w:t>
            </w:r>
          </w:p>
        </w:tc>
        <w:tc>
          <w:tcPr>
            <w:tcW w:w="1985" w:type="dxa"/>
          </w:tcPr>
          <w:p w14:paraId="0F3C3D5F"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В день поступления материалов</w:t>
            </w:r>
          </w:p>
        </w:tc>
        <w:tc>
          <w:tcPr>
            <w:tcW w:w="1843" w:type="dxa"/>
          </w:tcPr>
          <w:p w14:paraId="150B2ECB"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w:t>
            </w:r>
          </w:p>
        </w:tc>
        <w:tc>
          <w:tcPr>
            <w:tcW w:w="1986" w:type="dxa"/>
          </w:tcPr>
          <w:p w14:paraId="690EEDF2"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 xml:space="preserve">- </w:t>
            </w:r>
            <w:r w:rsidRPr="00EF7407">
              <w:rPr>
                <w:rFonts w:ascii="Times New Roman" w:hAnsi="Times New Roman" w:cs="Times New Roman"/>
                <w:sz w:val="27"/>
                <w:szCs w:val="27"/>
              </w:rPr>
              <w:t>// -</w:t>
            </w:r>
          </w:p>
        </w:tc>
      </w:tr>
      <w:tr w:rsidR="00E41EA1" w:rsidRPr="00EF7407" w14:paraId="3436432B" w14:textId="77777777" w:rsidTr="00E41EA1">
        <w:tc>
          <w:tcPr>
            <w:tcW w:w="592" w:type="dxa"/>
          </w:tcPr>
          <w:p w14:paraId="1F308B8D"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7.</w:t>
            </w:r>
          </w:p>
        </w:tc>
        <w:tc>
          <w:tcPr>
            <w:tcW w:w="2777" w:type="dxa"/>
          </w:tcPr>
          <w:p w14:paraId="246650B4"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Доверенность</w:t>
            </w:r>
          </w:p>
        </w:tc>
        <w:tc>
          <w:tcPr>
            <w:tcW w:w="1842" w:type="dxa"/>
          </w:tcPr>
          <w:p w14:paraId="0432D0E0"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Казначей</w:t>
            </w:r>
          </w:p>
        </w:tc>
        <w:tc>
          <w:tcPr>
            <w:tcW w:w="2835" w:type="dxa"/>
          </w:tcPr>
          <w:p w14:paraId="2C83DFCB"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До получения материалов</w:t>
            </w:r>
          </w:p>
        </w:tc>
        <w:tc>
          <w:tcPr>
            <w:tcW w:w="1843" w:type="dxa"/>
          </w:tcPr>
          <w:p w14:paraId="5A2D2DFC"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 xml:space="preserve">Председатель, </w:t>
            </w:r>
            <w:r w:rsidRPr="00EF7407">
              <w:rPr>
                <w:rFonts w:ascii="Times New Roman" w:hAnsi="Times New Roman" w:cs="Times New Roman"/>
                <w:sz w:val="27"/>
                <w:szCs w:val="27"/>
              </w:rPr>
              <w:t>казначей</w:t>
            </w:r>
          </w:p>
        </w:tc>
        <w:tc>
          <w:tcPr>
            <w:tcW w:w="1985" w:type="dxa"/>
          </w:tcPr>
          <w:p w14:paraId="124A0214"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 xml:space="preserve">В день поступления </w:t>
            </w:r>
          </w:p>
        </w:tc>
        <w:tc>
          <w:tcPr>
            <w:tcW w:w="1843" w:type="dxa"/>
          </w:tcPr>
          <w:p w14:paraId="3C3E7176"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w:t>
            </w:r>
          </w:p>
        </w:tc>
        <w:tc>
          <w:tcPr>
            <w:tcW w:w="1986" w:type="dxa"/>
          </w:tcPr>
          <w:p w14:paraId="42939E8C"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 xml:space="preserve">- </w:t>
            </w:r>
            <w:r w:rsidRPr="00EF7407">
              <w:rPr>
                <w:rFonts w:ascii="Times New Roman" w:hAnsi="Times New Roman" w:cs="Times New Roman"/>
                <w:sz w:val="27"/>
                <w:szCs w:val="27"/>
              </w:rPr>
              <w:t>// -</w:t>
            </w:r>
          </w:p>
        </w:tc>
      </w:tr>
      <w:tr w:rsidR="00E41EA1" w:rsidRPr="00EF7407" w14:paraId="1DB5D801" w14:textId="77777777" w:rsidTr="00E41EA1">
        <w:tc>
          <w:tcPr>
            <w:tcW w:w="592" w:type="dxa"/>
          </w:tcPr>
          <w:p w14:paraId="20BB8816" w14:textId="77777777" w:rsidR="00E41EA1" w:rsidRDefault="00E41EA1" w:rsidP="00E41EA1">
            <w:pPr>
              <w:jc w:val="center"/>
              <w:rPr>
                <w:rFonts w:ascii="Times New Roman" w:hAnsi="Times New Roman" w:cs="Times New Roman"/>
                <w:sz w:val="27"/>
                <w:szCs w:val="27"/>
              </w:rPr>
            </w:pPr>
          </w:p>
        </w:tc>
        <w:tc>
          <w:tcPr>
            <w:tcW w:w="2777" w:type="dxa"/>
          </w:tcPr>
          <w:p w14:paraId="55608810"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Карточка учет материалов</w:t>
            </w:r>
          </w:p>
        </w:tc>
        <w:tc>
          <w:tcPr>
            <w:tcW w:w="1842" w:type="dxa"/>
          </w:tcPr>
          <w:p w14:paraId="7350A002"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835" w:type="dxa"/>
          </w:tcPr>
          <w:p w14:paraId="77175087"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 xml:space="preserve">В день принятия к учету </w:t>
            </w:r>
          </w:p>
        </w:tc>
        <w:tc>
          <w:tcPr>
            <w:tcW w:w="1843" w:type="dxa"/>
          </w:tcPr>
          <w:p w14:paraId="54794925"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1985" w:type="dxa"/>
          </w:tcPr>
          <w:p w14:paraId="4BF80541"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В день поступления</w:t>
            </w:r>
          </w:p>
        </w:tc>
        <w:tc>
          <w:tcPr>
            <w:tcW w:w="1843" w:type="dxa"/>
          </w:tcPr>
          <w:p w14:paraId="04EE6F46"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w:t>
            </w:r>
          </w:p>
        </w:tc>
        <w:tc>
          <w:tcPr>
            <w:tcW w:w="1986" w:type="dxa"/>
          </w:tcPr>
          <w:p w14:paraId="4A2F900B"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 xml:space="preserve">- </w:t>
            </w:r>
            <w:r w:rsidRPr="00EF7407">
              <w:rPr>
                <w:rFonts w:ascii="Times New Roman" w:hAnsi="Times New Roman" w:cs="Times New Roman"/>
                <w:sz w:val="27"/>
                <w:szCs w:val="27"/>
              </w:rPr>
              <w:t>// -</w:t>
            </w:r>
          </w:p>
        </w:tc>
      </w:tr>
      <w:tr w:rsidR="00E41EA1" w:rsidRPr="00EF7407" w14:paraId="16AACFFB" w14:textId="77777777" w:rsidTr="00E41EA1">
        <w:tc>
          <w:tcPr>
            <w:tcW w:w="15703" w:type="dxa"/>
            <w:gridSpan w:val="8"/>
          </w:tcPr>
          <w:p w14:paraId="642C6851" w14:textId="77777777" w:rsidR="00E41EA1" w:rsidRPr="00EF7407" w:rsidRDefault="00E41EA1" w:rsidP="00E41EA1">
            <w:pPr>
              <w:rPr>
                <w:rFonts w:ascii="Times New Roman" w:hAnsi="Times New Roman" w:cs="Times New Roman"/>
                <w:sz w:val="27"/>
                <w:szCs w:val="27"/>
              </w:rPr>
            </w:pPr>
            <w:r>
              <w:rPr>
                <w:rFonts w:ascii="Times New Roman" w:hAnsi="Times New Roman" w:cs="Times New Roman"/>
                <w:sz w:val="27"/>
                <w:szCs w:val="27"/>
              </w:rPr>
              <w:t>УЧЕТ ОСНОВНЫХ СРЕДСТВ</w:t>
            </w:r>
          </w:p>
        </w:tc>
      </w:tr>
      <w:tr w:rsidR="00E41EA1" w:rsidRPr="00EF7407" w14:paraId="67854E8C" w14:textId="77777777" w:rsidTr="00E41EA1">
        <w:tc>
          <w:tcPr>
            <w:tcW w:w="592" w:type="dxa"/>
          </w:tcPr>
          <w:p w14:paraId="31F9A0E2"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8.</w:t>
            </w:r>
          </w:p>
        </w:tc>
        <w:tc>
          <w:tcPr>
            <w:tcW w:w="2777" w:type="dxa"/>
          </w:tcPr>
          <w:p w14:paraId="509DC9A1"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Акт о приеме-передаче объекта основных средств</w:t>
            </w:r>
          </w:p>
        </w:tc>
        <w:tc>
          <w:tcPr>
            <w:tcW w:w="1842" w:type="dxa"/>
          </w:tcPr>
          <w:p w14:paraId="504D02EC" w14:textId="77777777" w:rsidR="00E41EA1"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r>
              <w:rPr>
                <w:rFonts w:ascii="Times New Roman" w:hAnsi="Times New Roman" w:cs="Times New Roman"/>
                <w:sz w:val="27"/>
                <w:szCs w:val="27"/>
              </w:rPr>
              <w:t>,</w:t>
            </w:r>
          </w:p>
          <w:p w14:paraId="357604FB" w14:textId="77777777" w:rsidR="00E41EA1" w:rsidRDefault="00E41EA1" w:rsidP="00E41EA1">
            <w:pPr>
              <w:jc w:val="both"/>
              <w:rPr>
                <w:rFonts w:ascii="Times New Roman" w:hAnsi="Times New Roman" w:cs="Times New Roman"/>
                <w:sz w:val="27"/>
                <w:szCs w:val="27"/>
              </w:rPr>
            </w:pPr>
            <w:r>
              <w:rPr>
                <w:rFonts w:ascii="Times New Roman" w:hAnsi="Times New Roman" w:cs="Times New Roman"/>
                <w:sz w:val="27"/>
                <w:szCs w:val="27"/>
              </w:rPr>
              <w:t xml:space="preserve">Комиссия по </w:t>
            </w:r>
          </w:p>
          <w:p w14:paraId="0BA9E495"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обращению с активами</w:t>
            </w:r>
          </w:p>
        </w:tc>
        <w:tc>
          <w:tcPr>
            <w:tcW w:w="2835" w:type="dxa"/>
          </w:tcPr>
          <w:p w14:paraId="0FB2E1FA"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Дата принятия к учету</w:t>
            </w:r>
          </w:p>
        </w:tc>
        <w:tc>
          <w:tcPr>
            <w:tcW w:w="1843" w:type="dxa"/>
          </w:tcPr>
          <w:p w14:paraId="5C93EFFC"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1985" w:type="dxa"/>
          </w:tcPr>
          <w:p w14:paraId="326A9148"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В день поступления</w:t>
            </w:r>
          </w:p>
        </w:tc>
        <w:tc>
          <w:tcPr>
            <w:tcW w:w="1843" w:type="dxa"/>
          </w:tcPr>
          <w:p w14:paraId="3D543EDD" w14:textId="77777777" w:rsidR="00E41EA1" w:rsidRPr="00EF7407" w:rsidRDefault="00E41EA1" w:rsidP="00E41EA1">
            <w:pPr>
              <w:rPr>
                <w:rFonts w:ascii="Times New Roman" w:hAnsi="Times New Roman" w:cs="Times New Roman"/>
                <w:sz w:val="27"/>
                <w:szCs w:val="27"/>
              </w:rPr>
            </w:pPr>
            <w:r>
              <w:rPr>
                <w:rFonts w:ascii="Times New Roman" w:hAnsi="Times New Roman" w:cs="Times New Roman"/>
                <w:sz w:val="27"/>
                <w:szCs w:val="27"/>
              </w:rPr>
              <w:t>Председатель</w:t>
            </w:r>
          </w:p>
        </w:tc>
        <w:tc>
          <w:tcPr>
            <w:tcW w:w="1986" w:type="dxa"/>
          </w:tcPr>
          <w:p w14:paraId="63FC779B"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 // -</w:t>
            </w:r>
          </w:p>
        </w:tc>
      </w:tr>
      <w:tr w:rsidR="00E41EA1" w:rsidRPr="00EF7407" w14:paraId="4ECB2BD5" w14:textId="77777777" w:rsidTr="00E41EA1">
        <w:tc>
          <w:tcPr>
            <w:tcW w:w="592" w:type="dxa"/>
          </w:tcPr>
          <w:p w14:paraId="00233784"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9.</w:t>
            </w:r>
          </w:p>
        </w:tc>
        <w:tc>
          <w:tcPr>
            <w:tcW w:w="2777" w:type="dxa"/>
          </w:tcPr>
          <w:p w14:paraId="62157095"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Накладная на внутреннее перемещение объектов основных средств</w:t>
            </w:r>
          </w:p>
        </w:tc>
        <w:tc>
          <w:tcPr>
            <w:tcW w:w="1842" w:type="dxa"/>
          </w:tcPr>
          <w:p w14:paraId="6B8CF5B8"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835" w:type="dxa"/>
          </w:tcPr>
          <w:p w14:paraId="19BB8A28"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В день перемещения</w:t>
            </w:r>
          </w:p>
        </w:tc>
        <w:tc>
          <w:tcPr>
            <w:tcW w:w="1843" w:type="dxa"/>
          </w:tcPr>
          <w:p w14:paraId="4AAFF32D"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1985" w:type="dxa"/>
          </w:tcPr>
          <w:p w14:paraId="5B10EC99"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В день поступления</w:t>
            </w:r>
          </w:p>
        </w:tc>
        <w:tc>
          <w:tcPr>
            <w:tcW w:w="1843" w:type="dxa"/>
          </w:tcPr>
          <w:p w14:paraId="33518EF6"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w:t>
            </w:r>
          </w:p>
        </w:tc>
        <w:tc>
          <w:tcPr>
            <w:tcW w:w="1986" w:type="dxa"/>
          </w:tcPr>
          <w:p w14:paraId="5AE643FD"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 xml:space="preserve">- </w:t>
            </w:r>
            <w:r w:rsidRPr="00EF7407">
              <w:rPr>
                <w:rFonts w:ascii="Times New Roman" w:hAnsi="Times New Roman" w:cs="Times New Roman"/>
                <w:sz w:val="27"/>
                <w:szCs w:val="27"/>
              </w:rPr>
              <w:t>// -</w:t>
            </w:r>
          </w:p>
        </w:tc>
      </w:tr>
      <w:tr w:rsidR="00E41EA1" w:rsidRPr="00EF7407" w14:paraId="0413A8DD" w14:textId="77777777" w:rsidTr="00E41EA1">
        <w:tc>
          <w:tcPr>
            <w:tcW w:w="592" w:type="dxa"/>
          </w:tcPr>
          <w:p w14:paraId="635D6BEF"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10.</w:t>
            </w:r>
          </w:p>
        </w:tc>
        <w:tc>
          <w:tcPr>
            <w:tcW w:w="2777" w:type="dxa"/>
          </w:tcPr>
          <w:p w14:paraId="12029CB3"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Акт о списании объекта основных средств </w:t>
            </w:r>
          </w:p>
        </w:tc>
        <w:tc>
          <w:tcPr>
            <w:tcW w:w="1842" w:type="dxa"/>
          </w:tcPr>
          <w:p w14:paraId="09422F96" w14:textId="77777777" w:rsidR="00E41EA1"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r>
              <w:rPr>
                <w:rFonts w:ascii="Times New Roman" w:hAnsi="Times New Roman" w:cs="Times New Roman"/>
                <w:sz w:val="27"/>
                <w:szCs w:val="27"/>
              </w:rPr>
              <w:t xml:space="preserve">, комиссия по </w:t>
            </w:r>
          </w:p>
          <w:p w14:paraId="4B283594"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обращению с активами</w:t>
            </w:r>
          </w:p>
        </w:tc>
        <w:tc>
          <w:tcPr>
            <w:tcW w:w="2835" w:type="dxa"/>
          </w:tcPr>
          <w:p w14:paraId="609C4F6C"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Дата списания с учета</w:t>
            </w:r>
          </w:p>
        </w:tc>
        <w:tc>
          <w:tcPr>
            <w:tcW w:w="1843" w:type="dxa"/>
          </w:tcPr>
          <w:p w14:paraId="679FC836"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1985" w:type="dxa"/>
          </w:tcPr>
          <w:p w14:paraId="77D0A19F"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В день поступления</w:t>
            </w:r>
          </w:p>
        </w:tc>
        <w:tc>
          <w:tcPr>
            <w:tcW w:w="1843" w:type="dxa"/>
          </w:tcPr>
          <w:p w14:paraId="19D54115" w14:textId="77777777" w:rsidR="00E41EA1" w:rsidRPr="00EF7407" w:rsidRDefault="00E41EA1" w:rsidP="00E41EA1">
            <w:pPr>
              <w:rPr>
                <w:rFonts w:ascii="Times New Roman" w:hAnsi="Times New Roman" w:cs="Times New Roman"/>
                <w:sz w:val="27"/>
                <w:szCs w:val="27"/>
              </w:rPr>
            </w:pPr>
            <w:r>
              <w:rPr>
                <w:rFonts w:ascii="Times New Roman" w:hAnsi="Times New Roman" w:cs="Times New Roman"/>
                <w:sz w:val="27"/>
                <w:szCs w:val="27"/>
              </w:rPr>
              <w:t>Председатель</w:t>
            </w:r>
          </w:p>
        </w:tc>
        <w:tc>
          <w:tcPr>
            <w:tcW w:w="1986" w:type="dxa"/>
          </w:tcPr>
          <w:p w14:paraId="252E80E5"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 // -</w:t>
            </w:r>
          </w:p>
        </w:tc>
      </w:tr>
      <w:tr w:rsidR="00E41EA1" w:rsidRPr="00EF7407" w14:paraId="75D56A7A" w14:textId="77777777" w:rsidTr="00E41EA1">
        <w:tc>
          <w:tcPr>
            <w:tcW w:w="592" w:type="dxa"/>
          </w:tcPr>
          <w:p w14:paraId="0141C755"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11.</w:t>
            </w:r>
          </w:p>
        </w:tc>
        <w:tc>
          <w:tcPr>
            <w:tcW w:w="2777" w:type="dxa"/>
          </w:tcPr>
          <w:p w14:paraId="5388BF53"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Инвентарная карточка учета объекта основных средств</w:t>
            </w:r>
          </w:p>
        </w:tc>
        <w:tc>
          <w:tcPr>
            <w:tcW w:w="1842" w:type="dxa"/>
          </w:tcPr>
          <w:p w14:paraId="4020BCE1"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835" w:type="dxa"/>
          </w:tcPr>
          <w:p w14:paraId="42FACDFE"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 xml:space="preserve">В день принятия к учету </w:t>
            </w:r>
          </w:p>
        </w:tc>
        <w:tc>
          <w:tcPr>
            <w:tcW w:w="1843" w:type="dxa"/>
          </w:tcPr>
          <w:p w14:paraId="2ABD6357"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1985" w:type="dxa"/>
          </w:tcPr>
          <w:p w14:paraId="3E98C0D2"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В день поступления</w:t>
            </w:r>
          </w:p>
        </w:tc>
        <w:tc>
          <w:tcPr>
            <w:tcW w:w="1843" w:type="dxa"/>
          </w:tcPr>
          <w:p w14:paraId="052A0552"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w:t>
            </w:r>
          </w:p>
        </w:tc>
        <w:tc>
          <w:tcPr>
            <w:tcW w:w="1986" w:type="dxa"/>
          </w:tcPr>
          <w:p w14:paraId="381AC3C7"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 xml:space="preserve">- </w:t>
            </w:r>
            <w:r w:rsidRPr="00EF7407">
              <w:rPr>
                <w:rFonts w:ascii="Times New Roman" w:hAnsi="Times New Roman" w:cs="Times New Roman"/>
                <w:sz w:val="27"/>
                <w:szCs w:val="27"/>
              </w:rPr>
              <w:t>// -</w:t>
            </w:r>
          </w:p>
        </w:tc>
      </w:tr>
      <w:tr w:rsidR="00E41EA1" w:rsidRPr="00EF7407" w14:paraId="4428869E" w14:textId="77777777" w:rsidTr="00E41EA1">
        <w:tc>
          <w:tcPr>
            <w:tcW w:w="15703" w:type="dxa"/>
            <w:gridSpan w:val="8"/>
          </w:tcPr>
          <w:p w14:paraId="1762CB93" w14:textId="77777777" w:rsidR="00E41EA1" w:rsidRPr="00EF7407" w:rsidRDefault="00E41EA1" w:rsidP="00E41EA1">
            <w:pPr>
              <w:rPr>
                <w:rFonts w:ascii="Times New Roman" w:hAnsi="Times New Roman" w:cs="Times New Roman"/>
                <w:sz w:val="27"/>
                <w:szCs w:val="27"/>
              </w:rPr>
            </w:pPr>
            <w:r w:rsidRPr="00EF7407">
              <w:rPr>
                <w:rFonts w:ascii="Times New Roman" w:hAnsi="Times New Roman" w:cs="Times New Roman"/>
                <w:sz w:val="27"/>
                <w:szCs w:val="27"/>
              </w:rPr>
              <w:t xml:space="preserve">ОБЩИЕ ДОКУМЕНТЫ </w:t>
            </w:r>
          </w:p>
        </w:tc>
      </w:tr>
      <w:tr w:rsidR="00E41EA1" w:rsidRPr="00EF7407" w14:paraId="13410FBB" w14:textId="77777777" w:rsidTr="00E41EA1">
        <w:tc>
          <w:tcPr>
            <w:tcW w:w="592" w:type="dxa"/>
          </w:tcPr>
          <w:p w14:paraId="61C1286C"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12.</w:t>
            </w:r>
          </w:p>
        </w:tc>
        <w:tc>
          <w:tcPr>
            <w:tcW w:w="2777" w:type="dxa"/>
          </w:tcPr>
          <w:p w14:paraId="4A38ACF2"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Отчет об израсходованных суммах (авансовый отчет) </w:t>
            </w:r>
          </w:p>
        </w:tc>
        <w:tc>
          <w:tcPr>
            <w:tcW w:w="1842" w:type="dxa"/>
          </w:tcPr>
          <w:p w14:paraId="7B4FA776"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Подотчетные лица </w:t>
            </w:r>
          </w:p>
        </w:tc>
        <w:tc>
          <w:tcPr>
            <w:tcW w:w="2835" w:type="dxa"/>
          </w:tcPr>
          <w:p w14:paraId="39D85B1F"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В течение 15 рабочих дней по истечении срока, на который выданы денежные средства </w:t>
            </w:r>
          </w:p>
        </w:tc>
        <w:tc>
          <w:tcPr>
            <w:tcW w:w="1843" w:type="dxa"/>
          </w:tcPr>
          <w:p w14:paraId="3C2C747A"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1985" w:type="dxa"/>
          </w:tcPr>
          <w:p w14:paraId="107D395A"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2-х рабочих дня после поступления</w:t>
            </w:r>
          </w:p>
        </w:tc>
        <w:tc>
          <w:tcPr>
            <w:tcW w:w="1843" w:type="dxa"/>
          </w:tcPr>
          <w:p w14:paraId="2F0DDAAF" w14:textId="77777777" w:rsidR="00E41EA1" w:rsidRPr="00EF7407" w:rsidRDefault="00E41EA1" w:rsidP="00E41EA1">
            <w:pPr>
              <w:rPr>
                <w:rFonts w:ascii="Times New Roman" w:hAnsi="Times New Roman" w:cs="Times New Roman"/>
                <w:sz w:val="27"/>
                <w:szCs w:val="27"/>
              </w:rPr>
            </w:pPr>
            <w:r w:rsidRPr="00EF7407">
              <w:rPr>
                <w:rFonts w:ascii="Times New Roman" w:hAnsi="Times New Roman" w:cs="Times New Roman"/>
                <w:sz w:val="27"/>
                <w:szCs w:val="27"/>
              </w:rPr>
              <w:t>Председатель</w:t>
            </w:r>
          </w:p>
        </w:tc>
        <w:tc>
          <w:tcPr>
            <w:tcW w:w="1986" w:type="dxa"/>
          </w:tcPr>
          <w:p w14:paraId="418B2CC3"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143CB589" w14:textId="77777777" w:rsidTr="00E41EA1">
        <w:tc>
          <w:tcPr>
            <w:tcW w:w="592" w:type="dxa"/>
          </w:tcPr>
          <w:p w14:paraId="42053913" w14:textId="77777777" w:rsidR="00E41EA1" w:rsidRPr="00EF7407" w:rsidRDefault="00E41EA1" w:rsidP="00E41EA1">
            <w:pPr>
              <w:rPr>
                <w:rFonts w:ascii="Times New Roman" w:hAnsi="Times New Roman" w:cs="Times New Roman"/>
                <w:sz w:val="27"/>
                <w:szCs w:val="27"/>
              </w:rPr>
            </w:pPr>
            <w:r>
              <w:rPr>
                <w:rFonts w:ascii="Times New Roman" w:hAnsi="Times New Roman" w:cs="Times New Roman"/>
                <w:sz w:val="27"/>
                <w:szCs w:val="27"/>
              </w:rPr>
              <w:t>13.</w:t>
            </w:r>
          </w:p>
        </w:tc>
        <w:tc>
          <w:tcPr>
            <w:tcW w:w="2777" w:type="dxa"/>
          </w:tcPr>
          <w:p w14:paraId="5D6B53F5"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Договор хозяйственный</w:t>
            </w:r>
          </w:p>
        </w:tc>
        <w:tc>
          <w:tcPr>
            <w:tcW w:w="1842" w:type="dxa"/>
          </w:tcPr>
          <w:p w14:paraId="7980D7D6"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Председатель, контрагент</w:t>
            </w:r>
          </w:p>
        </w:tc>
        <w:tc>
          <w:tcPr>
            <w:tcW w:w="2835" w:type="dxa"/>
          </w:tcPr>
          <w:p w14:paraId="5EE513EB"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Согласно условиям договора</w:t>
            </w:r>
          </w:p>
        </w:tc>
        <w:tc>
          <w:tcPr>
            <w:tcW w:w="1843" w:type="dxa"/>
          </w:tcPr>
          <w:p w14:paraId="1539FCDC"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1985" w:type="dxa"/>
          </w:tcPr>
          <w:p w14:paraId="6CA63945"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Согласно условиям договора</w:t>
            </w:r>
          </w:p>
        </w:tc>
        <w:tc>
          <w:tcPr>
            <w:tcW w:w="1843" w:type="dxa"/>
          </w:tcPr>
          <w:p w14:paraId="3FEFF27E"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986" w:type="dxa"/>
          </w:tcPr>
          <w:p w14:paraId="7336B14C"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17A9A80B" w14:textId="77777777" w:rsidTr="00E41EA1">
        <w:tc>
          <w:tcPr>
            <w:tcW w:w="592" w:type="dxa"/>
          </w:tcPr>
          <w:p w14:paraId="780D053C"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14.</w:t>
            </w:r>
          </w:p>
        </w:tc>
        <w:tc>
          <w:tcPr>
            <w:tcW w:w="2777" w:type="dxa"/>
          </w:tcPr>
          <w:p w14:paraId="268EBF0B"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Счет</w:t>
            </w:r>
          </w:p>
        </w:tc>
        <w:tc>
          <w:tcPr>
            <w:tcW w:w="1842" w:type="dxa"/>
          </w:tcPr>
          <w:p w14:paraId="4D43C05E"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 контрагент</w:t>
            </w:r>
          </w:p>
        </w:tc>
        <w:tc>
          <w:tcPr>
            <w:tcW w:w="2835" w:type="dxa"/>
          </w:tcPr>
          <w:p w14:paraId="3B37B8E8"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Согласно условиям договора</w:t>
            </w:r>
          </w:p>
        </w:tc>
        <w:tc>
          <w:tcPr>
            <w:tcW w:w="1843" w:type="dxa"/>
          </w:tcPr>
          <w:p w14:paraId="63BD5F31"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1985" w:type="dxa"/>
          </w:tcPr>
          <w:p w14:paraId="72F9BC81"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Согласно условиям договора</w:t>
            </w:r>
          </w:p>
        </w:tc>
        <w:tc>
          <w:tcPr>
            <w:tcW w:w="1843" w:type="dxa"/>
          </w:tcPr>
          <w:p w14:paraId="71C19BAB"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986" w:type="dxa"/>
          </w:tcPr>
          <w:p w14:paraId="2B7DE43C"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334DC7C9" w14:textId="77777777" w:rsidTr="00E41EA1">
        <w:tc>
          <w:tcPr>
            <w:tcW w:w="592" w:type="dxa"/>
          </w:tcPr>
          <w:p w14:paraId="62A06418"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15.</w:t>
            </w:r>
          </w:p>
        </w:tc>
        <w:tc>
          <w:tcPr>
            <w:tcW w:w="2777" w:type="dxa"/>
          </w:tcPr>
          <w:p w14:paraId="3E2CCC1A"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Акт выполненных работ (оказанных услуг)</w:t>
            </w:r>
          </w:p>
        </w:tc>
        <w:tc>
          <w:tcPr>
            <w:tcW w:w="1842" w:type="dxa"/>
          </w:tcPr>
          <w:p w14:paraId="579EE40D"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Исполнитель по договору </w:t>
            </w:r>
          </w:p>
        </w:tc>
        <w:tc>
          <w:tcPr>
            <w:tcW w:w="2835" w:type="dxa"/>
          </w:tcPr>
          <w:p w14:paraId="059FA210"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В день выполнения работ (оказание услуг)</w:t>
            </w:r>
          </w:p>
        </w:tc>
        <w:tc>
          <w:tcPr>
            <w:tcW w:w="1843" w:type="dxa"/>
          </w:tcPr>
          <w:p w14:paraId="58190366"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Председатель,</w:t>
            </w:r>
          </w:p>
          <w:p w14:paraId="52A433C0"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Казначей </w:t>
            </w:r>
          </w:p>
        </w:tc>
        <w:tc>
          <w:tcPr>
            <w:tcW w:w="1985" w:type="dxa"/>
          </w:tcPr>
          <w:p w14:paraId="00622279"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2-х рабочих дня после поступления</w:t>
            </w:r>
          </w:p>
        </w:tc>
        <w:tc>
          <w:tcPr>
            <w:tcW w:w="1843" w:type="dxa"/>
          </w:tcPr>
          <w:p w14:paraId="4FD127A4"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986" w:type="dxa"/>
          </w:tcPr>
          <w:p w14:paraId="25EA9473"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5C4F0D6B" w14:textId="77777777" w:rsidTr="00E41EA1">
        <w:tc>
          <w:tcPr>
            <w:tcW w:w="592" w:type="dxa"/>
          </w:tcPr>
          <w:p w14:paraId="49F632D9"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16.</w:t>
            </w:r>
          </w:p>
        </w:tc>
        <w:tc>
          <w:tcPr>
            <w:tcW w:w="2777" w:type="dxa"/>
          </w:tcPr>
          <w:p w14:paraId="05099DF4"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Акт сверки расчетов с контрагентами</w:t>
            </w:r>
          </w:p>
        </w:tc>
        <w:tc>
          <w:tcPr>
            <w:tcW w:w="1842" w:type="dxa"/>
          </w:tcPr>
          <w:p w14:paraId="5CFD5B6D"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835" w:type="dxa"/>
          </w:tcPr>
          <w:p w14:paraId="7EA950DE"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При инвентаризации, но не реже 1-го раза в год</w:t>
            </w:r>
          </w:p>
        </w:tc>
        <w:tc>
          <w:tcPr>
            <w:tcW w:w="1843" w:type="dxa"/>
          </w:tcPr>
          <w:p w14:paraId="4090408C"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1985" w:type="dxa"/>
          </w:tcPr>
          <w:p w14:paraId="790903E9"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2-х рабочих дня после поступления</w:t>
            </w:r>
          </w:p>
        </w:tc>
        <w:tc>
          <w:tcPr>
            <w:tcW w:w="1843" w:type="dxa"/>
          </w:tcPr>
          <w:p w14:paraId="69E805AA"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986" w:type="dxa"/>
          </w:tcPr>
          <w:p w14:paraId="052E4D10"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16C1981D" w14:textId="77777777" w:rsidTr="00E41EA1">
        <w:tc>
          <w:tcPr>
            <w:tcW w:w="592" w:type="dxa"/>
          </w:tcPr>
          <w:p w14:paraId="5FC29AF6" w14:textId="77777777" w:rsidR="00E41EA1" w:rsidRDefault="00E41EA1" w:rsidP="00E41EA1">
            <w:pPr>
              <w:jc w:val="center"/>
              <w:rPr>
                <w:rFonts w:ascii="Times New Roman" w:hAnsi="Times New Roman" w:cs="Times New Roman"/>
                <w:sz w:val="27"/>
                <w:szCs w:val="27"/>
              </w:rPr>
            </w:pPr>
            <w:r>
              <w:rPr>
                <w:rFonts w:ascii="Times New Roman" w:hAnsi="Times New Roman" w:cs="Times New Roman"/>
                <w:sz w:val="27"/>
                <w:szCs w:val="27"/>
              </w:rPr>
              <w:t>17.</w:t>
            </w:r>
          </w:p>
        </w:tc>
        <w:tc>
          <w:tcPr>
            <w:tcW w:w="2777" w:type="dxa"/>
          </w:tcPr>
          <w:p w14:paraId="47BFA815"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 xml:space="preserve">Смета расходов на </w:t>
            </w:r>
            <w:proofErr w:type="gramStart"/>
            <w:r>
              <w:rPr>
                <w:rFonts w:ascii="Times New Roman" w:hAnsi="Times New Roman" w:cs="Times New Roman"/>
                <w:sz w:val="27"/>
                <w:szCs w:val="27"/>
              </w:rPr>
              <w:t>проведение  мероприятие</w:t>
            </w:r>
            <w:proofErr w:type="gramEnd"/>
          </w:p>
        </w:tc>
        <w:tc>
          <w:tcPr>
            <w:tcW w:w="1842" w:type="dxa"/>
          </w:tcPr>
          <w:p w14:paraId="1EA009DE"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835" w:type="dxa"/>
          </w:tcPr>
          <w:p w14:paraId="7CA75420"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 xml:space="preserve">К заседанию профкома </w:t>
            </w:r>
          </w:p>
        </w:tc>
        <w:tc>
          <w:tcPr>
            <w:tcW w:w="1843" w:type="dxa"/>
          </w:tcPr>
          <w:p w14:paraId="3A533E98"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1985" w:type="dxa"/>
          </w:tcPr>
          <w:p w14:paraId="26952782"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по поступлению</w:t>
            </w:r>
          </w:p>
        </w:tc>
        <w:tc>
          <w:tcPr>
            <w:tcW w:w="1843" w:type="dxa"/>
          </w:tcPr>
          <w:p w14:paraId="43197B58" w14:textId="77777777" w:rsidR="00E41EA1" w:rsidRPr="00EF7407" w:rsidRDefault="00E41EA1" w:rsidP="00E41EA1">
            <w:pPr>
              <w:rPr>
                <w:rFonts w:ascii="Times New Roman" w:hAnsi="Times New Roman" w:cs="Times New Roman"/>
                <w:sz w:val="27"/>
                <w:szCs w:val="27"/>
              </w:rPr>
            </w:pPr>
            <w:r>
              <w:rPr>
                <w:rFonts w:ascii="Times New Roman" w:hAnsi="Times New Roman" w:cs="Times New Roman"/>
                <w:sz w:val="27"/>
                <w:szCs w:val="27"/>
              </w:rPr>
              <w:t>Профком</w:t>
            </w:r>
          </w:p>
        </w:tc>
        <w:tc>
          <w:tcPr>
            <w:tcW w:w="1986" w:type="dxa"/>
          </w:tcPr>
          <w:p w14:paraId="439DC5FF"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 // -</w:t>
            </w:r>
          </w:p>
        </w:tc>
      </w:tr>
      <w:tr w:rsidR="00E41EA1" w:rsidRPr="00EF7407" w14:paraId="79683E1D" w14:textId="77777777" w:rsidTr="00E41EA1">
        <w:tc>
          <w:tcPr>
            <w:tcW w:w="592" w:type="dxa"/>
          </w:tcPr>
          <w:p w14:paraId="1BF54729" w14:textId="77777777" w:rsidR="00E41EA1" w:rsidRDefault="00E41EA1" w:rsidP="00E41EA1">
            <w:pPr>
              <w:jc w:val="center"/>
              <w:rPr>
                <w:rFonts w:ascii="Times New Roman" w:hAnsi="Times New Roman" w:cs="Times New Roman"/>
                <w:sz w:val="27"/>
                <w:szCs w:val="27"/>
              </w:rPr>
            </w:pPr>
            <w:r>
              <w:rPr>
                <w:rFonts w:ascii="Times New Roman" w:hAnsi="Times New Roman" w:cs="Times New Roman"/>
                <w:sz w:val="27"/>
                <w:szCs w:val="27"/>
              </w:rPr>
              <w:t>18.</w:t>
            </w:r>
          </w:p>
        </w:tc>
        <w:tc>
          <w:tcPr>
            <w:tcW w:w="2777" w:type="dxa"/>
          </w:tcPr>
          <w:p w14:paraId="2BB7B355"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 xml:space="preserve">Акт на списание расходов на проведение мероприятия </w:t>
            </w:r>
          </w:p>
        </w:tc>
        <w:tc>
          <w:tcPr>
            <w:tcW w:w="1842" w:type="dxa"/>
          </w:tcPr>
          <w:p w14:paraId="416789A3"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r>
              <w:rPr>
                <w:rFonts w:ascii="Times New Roman" w:hAnsi="Times New Roman" w:cs="Times New Roman"/>
                <w:sz w:val="27"/>
                <w:szCs w:val="27"/>
              </w:rPr>
              <w:t xml:space="preserve">, комиссия </w:t>
            </w:r>
            <w:proofErr w:type="gramStart"/>
            <w:r>
              <w:rPr>
                <w:rFonts w:ascii="Times New Roman" w:hAnsi="Times New Roman" w:cs="Times New Roman"/>
                <w:sz w:val="27"/>
                <w:szCs w:val="27"/>
              </w:rPr>
              <w:t>по  списанию</w:t>
            </w:r>
            <w:proofErr w:type="gramEnd"/>
            <w:r>
              <w:rPr>
                <w:rFonts w:ascii="Times New Roman" w:hAnsi="Times New Roman" w:cs="Times New Roman"/>
                <w:sz w:val="27"/>
                <w:szCs w:val="27"/>
              </w:rPr>
              <w:t xml:space="preserve">  </w:t>
            </w:r>
          </w:p>
        </w:tc>
        <w:tc>
          <w:tcPr>
            <w:tcW w:w="2835" w:type="dxa"/>
          </w:tcPr>
          <w:p w14:paraId="3C18102D"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Не позднее дня, следующего за мероприятием</w:t>
            </w:r>
          </w:p>
        </w:tc>
        <w:tc>
          <w:tcPr>
            <w:tcW w:w="1843" w:type="dxa"/>
          </w:tcPr>
          <w:p w14:paraId="02315FA6"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1985" w:type="dxa"/>
          </w:tcPr>
          <w:p w14:paraId="3B2F19DA"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по поступлению</w:t>
            </w:r>
          </w:p>
        </w:tc>
        <w:tc>
          <w:tcPr>
            <w:tcW w:w="1843" w:type="dxa"/>
          </w:tcPr>
          <w:p w14:paraId="18FFA308" w14:textId="77777777" w:rsidR="00E41EA1" w:rsidRPr="00EF7407" w:rsidRDefault="00E41EA1" w:rsidP="00E41EA1">
            <w:pPr>
              <w:rPr>
                <w:rFonts w:ascii="Times New Roman" w:hAnsi="Times New Roman" w:cs="Times New Roman"/>
                <w:sz w:val="27"/>
                <w:szCs w:val="27"/>
              </w:rPr>
            </w:pPr>
            <w:r>
              <w:rPr>
                <w:rFonts w:ascii="Times New Roman" w:hAnsi="Times New Roman" w:cs="Times New Roman"/>
                <w:sz w:val="27"/>
                <w:szCs w:val="27"/>
              </w:rPr>
              <w:t>Председатель, профком</w:t>
            </w:r>
          </w:p>
        </w:tc>
        <w:tc>
          <w:tcPr>
            <w:tcW w:w="1986" w:type="dxa"/>
          </w:tcPr>
          <w:p w14:paraId="221E246D"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 // -</w:t>
            </w:r>
          </w:p>
        </w:tc>
      </w:tr>
      <w:tr w:rsidR="00E41EA1" w:rsidRPr="00EF7407" w14:paraId="21017947" w14:textId="77777777" w:rsidTr="00E41EA1">
        <w:tc>
          <w:tcPr>
            <w:tcW w:w="592" w:type="dxa"/>
          </w:tcPr>
          <w:p w14:paraId="2F23DA8B" w14:textId="77777777" w:rsidR="00E41EA1" w:rsidRDefault="00E41EA1" w:rsidP="00E41EA1">
            <w:pPr>
              <w:jc w:val="center"/>
              <w:rPr>
                <w:rFonts w:ascii="Times New Roman" w:hAnsi="Times New Roman" w:cs="Times New Roman"/>
                <w:sz w:val="27"/>
                <w:szCs w:val="27"/>
              </w:rPr>
            </w:pPr>
            <w:r>
              <w:rPr>
                <w:rFonts w:ascii="Times New Roman" w:hAnsi="Times New Roman" w:cs="Times New Roman"/>
                <w:sz w:val="27"/>
                <w:szCs w:val="27"/>
              </w:rPr>
              <w:t>19.</w:t>
            </w:r>
          </w:p>
        </w:tc>
        <w:tc>
          <w:tcPr>
            <w:tcW w:w="2777" w:type="dxa"/>
          </w:tcPr>
          <w:p w14:paraId="0D83D1A7" w14:textId="77777777" w:rsidR="00E41EA1" w:rsidRDefault="00E41EA1" w:rsidP="00E41EA1">
            <w:pPr>
              <w:jc w:val="both"/>
              <w:rPr>
                <w:rFonts w:ascii="Times New Roman" w:hAnsi="Times New Roman" w:cs="Times New Roman"/>
                <w:sz w:val="27"/>
                <w:szCs w:val="27"/>
              </w:rPr>
            </w:pPr>
            <w:r>
              <w:rPr>
                <w:rFonts w:ascii="Times New Roman" w:hAnsi="Times New Roman" w:cs="Times New Roman"/>
                <w:sz w:val="27"/>
                <w:szCs w:val="27"/>
              </w:rPr>
              <w:t>Ведомость выдачи материалов</w:t>
            </w:r>
          </w:p>
        </w:tc>
        <w:tc>
          <w:tcPr>
            <w:tcW w:w="1842" w:type="dxa"/>
          </w:tcPr>
          <w:p w14:paraId="150EAE44"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835" w:type="dxa"/>
          </w:tcPr>
          <w:p w14:paraId="6F401BD3"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 xml:space="preserve">Не позднее дня выдачи </w:t>
            </w:r>
          </w:p>
        </w:tc>
        <w:tc>
          <w:tcPr>
            <w:tcW w:w="1843" w:type="dxa"/>
          </w:tcPr>
          <w:p w14:paraId="0978658B"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1985" w:type="dxa"/>
          </w:tcPr>
          <w:p w14:paraId="6ADC2A95"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по поступлению</w:t>
            </w:r>
          </w:p>
        </w:tc>
        <w:tc>
          <w:tcPr>
            <w:tcW w:w="1843" w:type="dxa"/>
          </w:tcPr>
          <w:p w14:paraId="1B5A92F6" w14:textId="77777777" w:rsidR="00E41EA1" w:rsidRPr="00EF7407" w:rsidRDefault="00E41EA1" w:rsidP="00E41EA1">
            <w:pPr>
              <w:rPr>
                <w:rFonts w:ascii="Times New Roman" w:hAnsi="Times New Roman" w:cs="Times New Roman"/>
                <w:sz w:val="27"/>
                <w:szCs w:val="27"/>
              </w:rPr>
            </w:pPr>
            <w:r>
              <w:rPr>
                <w:rFonts w:ascii="Times New Roman" w:hAnsi="Times New Roman" w:cs="Times New Roman"/>
                <w:sz w:val="27"/>
                <w:szCs w:val="27"/>
              </w:rPr>
              <w:t>Председатель, профком</w:t>
            </w:r>
          </w:p>
        </w:tc>
        <w:tc>
          <w:tcPr>
            <w:tcW w:w="1986" w:type="dxa"/>
          </w:tcPr>
          <w:p w14:paraId="7CC4B284"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 // -</w:t>
            </w:r>
          </w:p>
        </w:tc>
      </w:tr>
      <w:tr w:rsidR="00E41EA1" w:rsidRPr="00EF7407" w14:paraId="14A05ED7" w14:textId="77777777" w:rsidTr="00E41EA1">
        <w:tc>
          <w:tcPr>
            <w:tcW w:w="592" w:type="dxa"/>
          </w:tcPr>
          <w:p w14:paraId="50964E11"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20.</w:t>
            </w:r>
          </w:p>
        </w:tc>
        <w:tc>
          <w:tcPr>
            <w:tcW w:w="2777" w:type="dxa"/>
          </w:tcPr>
          <w:p w14:paraId="313DC1A3"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Смета доходов и расходов профсоюзного бюджета </w:t>
            </w:r>
          </w:p>
        </w:tc>
        <w:tc>
          <w:tcPr>
            <w:tcW w:w="1842" w:type="dxa"/>
          </w:tcPr>
          <w:p w14:paraId="293A4D6D"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835" w:type="dxa"/>
          </w:tcPr>
          <w:p w14:paraId="3CB925D1"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К заседанию </w:t>
            </w:r>
            <w:r>
              <w:rPr>
                <w:rFonts w:ascii="Times New Roman" w:hAnsi="Times New Roman" w:cs="Times New Roman"/>
                <w:sz w:val="27"/>
                <w:szCs w:val="27"/>
              </w:rPr>
              <w:t>профкома</w:t>
            </w:r>
            <w:r w:rsidRPr="00EF7407">
              <w:rPr>
                <w:rFonts w:ascii="Times New Roman" w:hAnsi="Times New Roman" w:cs="Times New Roman"/>
                <w:sz w:val="27"/>
                <w:szCs w:val="27"/>
              </w:rPr>
              <w:t xml:space="preserve"> перед отчетным собранием (конференцией) </w:t>
            </w:r>
          </w:p>
        </w:tc>
        <w:tc>
          <w:tcPr>
            <w:tcW w:w="1843" w:type="dxa"/>
          </w:tcPr>
          <w:p w14:paraId="25EC86E3"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Председатель, члены профкома </w:t>
            </w:r>
          </w:p>
        </w:tc>
        <w:tc>
          <w:tcPr>
            <w:tcW w:w="1985" w:type="dxa"/>
          </w:tcPr>
          <w:p w14:paraId="7DFF82A2"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по поступлению</w:t>
            </w:r>
          </w:p>
        </w:tc>
        <w:tc>
          <w:tcPr>
            <w:tcW w:w="1843" w:type="dxa"/>
          </w:tcPr>
          <w:p w14:paraId="4E438EB1"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Профсоюзное собрание (конференция)</w:t>
            </w:r>
          </w:p>
        </w:tc>
        <w:tc>
          <w:tcPr>
            <w:tcW w:w="1986" w:type="dxa"/>
          </w:tcPr>
          <w:p w14:paraId="10C5F04C"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w:t>
            </w:r>
          </w:p>
        </w:tc>
      </w:tr>
      <w:tr w:rsidR="00E41EA1" w:rsidRPr="00EF7407" w14:paraId="16344D20" w14:textId="77777777" w:rsidTr="00E41EA1">
        <w:tc>
          <w:tcPr>
            <w:tcW w:w="592" w:type="dxa"/>
          </w:tcPr>
          <w:p w14:paraId="67631FAA"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21.</w:t>
            </w:r>
          </w:p>
        </w:tc>
        <w:tc>
          <w:tcPr>
            <w:tcW w:w="2777" w:type="dxa"/>
          </w:tcPr>
          <w:p w14:paraId="60C2BA7C"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Отчет об исполнение сметы доходов и расходов профсоюзного бюджета </w:t>
            </w:r>
          </w:p>
        </w:tc>
        <w:tc>
          <w:tcPr>
            <w:tcW w:w="1842" w:type="dxa"/>
          </w:tcPr>
          <w:p w14:paraId="29791F4F"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835" w:type="dxa"/>
          </w:tcPr>
          <w:p w14:paraId="26B2E1A2"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К заседанию </w:t>
            </w:r>
            <w:r>
              <w:rPr>
                <w:rFonts w:ascii="Times New Roman" w:hAnsi="Times New Roman" w:cs="Times New Roman"/>
                <w:sz w:val="27"/>
                <w:szCs w:val="27"/>
              </w:rPr>
              <w:t>профкома</w:t>
            </w:r>
            <w:r w:rsidRPr="00EF7407">
              <w:rPr>
                <w:rFonts w:ascii="Times New Roman" w:hAnsi="Times New Roman" w:cs="Times New Roman"/>
                <w:sz w:val="27"/>
                <w:szCs w:val="27"/>
              </w:rPr>
              <w:t xml:space="preserve"> перед отчетным собранием (конференцией) по итогам работы за год </w:t>
            </w:r>
          </w:p>
        </w:tc>
        <w:tc>
          <w:tcPr>
            <w:tcW w:w="1843" w:type="dxa"/>
          </w:tcPr>
          <w:p w14:paraId="3786C5B7"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Председатель, члены профкома</w:t>
            </w:r>
          </w:p>
        </w:tc>
        <w:tc>
          <w:tcPr>
            <w:tcW w:w="1985" w:type="dxa"/>
          </w:tcPr>
          <w:p w14:paraId="485BCA5B"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по поступлению</w:t>
            </w:r>
          </w:p>
        </w:tc>
        <w:tc>
          <w:tcPr>
            <w:tcW w:w="1843" w:type="dxa"/>
          </w:tcPr>
          <w:p w14:paraId="046EECD7"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Профсоюзное собрание (конференция)</w:t>
            </w:r>
          </w:p>
        </w:tc>
        <w:tc>
          <w:tcPr>
            <w:tcW w:w="1986" w:type="dxa"/>
          </w:tcPr>
          <w:p w14:paraId="2E80972C"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w:t>
            </w:r>
          </w:p>
        </w:tc>
      </w:tr>
      <w:tr w:rsidR="00E41EA1" w:rsidRPr="00EF7407" w14:paraId="041A11C3" w14:textId="77777777" w:rsidTr="00E41EA1">
        <w:tc>
          <w:tcPr>
            <w:tcW w:w="592" w:type="dxa"/>
          </w:tcPr>
          <w:p w14:paraId="6F7F8BCE"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22.</w:t>
            </w:r>
          </w:p>
        </w:tc>
        <w:tc>
          <w:tcPr>
            <w:tcW w:w="2777" w:type="dxa"/>
          </w:tcPr>
          <w:p w14:paraId="0B234D1C"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 xml:space="preserve">Финансовый отчет об исполнении профсоюзного бюджета </w:t>
            </w:r>
          </w:p>
        </w:tc>
        <w:tc>
          <w:tcPr>
            <w:tcW w:w="1842" w:type="dxa"/>
          </w:tcPr>
          <w:p w14:paraId="6451D49B"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Казначей</w:t>
            </w:r>
          </w:p>
        </w:tc>
        <w:tc>
          <w:tcPr>
            <w:tcW w:w="2835" w:type="dxa"/>
          </w:tcPr>
          <w:p w14:paraId="3256294F"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По окончании календарного года</w:t>
            </w:r>
          </w:p>
        </w:tc>
        <w:tc>
          <w:tcPr>
            <w:tcW w:w="1843" w:type="dxa"/>
          </w:tcPr>
          <w:p w14:paraId="2E7B7DDD"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Председатель</w:t>
            </w:r>
            <w:r>
              <w:rPr>
                <w:rFonts w:ascii="Times New Roman" w:hAnsi="Times New Roman" w:cs="Times New Roman"/>
                <w:sz w:val="27"/>
                <w:szCs w:val="27"/>
              </w:rPr>
              <w:t>, члены профкома</w:t>
            </w:r>
            <w:r w:rsidRPr="00EF7407">
              <w:rPr>
                <w:rFonts w:ascii="Times New Roman" w:hAnsi="Times New Roman" w:cs="Times New Roman"/>
                <w:sz w:val="27"/>
                <w:szCs w:val="27"/>
              </w:rPr>
              <w:t xml:space="preserve"> </w:t>
            </w:r>
          </w:p>
        </w:tc>
        <w:tc>
          <w:tcPr>
            <w:tcW w:w="1985" w:type="dxa"/>
          </w:tcPr>
          <w:p w14:paraId="529849AC"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по поступлению</w:t>
            </w:r>
          </w:p>
        </w:tc>
        <w:tc>
          <w:tcPr>
            <w:tcW w:w="1843" w:type="dxa"/>
          </w:tcPr>
          <w:p w14:paraId="374F22C7"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Профсоюзное собрание (конференция)</w:t>
            </w:r>
          </w:p>
        </w:tc>
        <w:tc>
          <w:tcPr>
            <w:tcW w:w="1986" w:type="dxa"/>
          </w:tcPr>
          <w:p w14:paraId="71F5F738"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w:t>
            </w:r>
          </w:p>
        </w:tc>
      </w:tr>
      <w:tr w:rsidR="00E41EA1" w:rsidRPr="00EF7407" w14:paraId="5A7C71C8" w14:textId="77777777" w:rsidTr="00E41EA1">
        <w:tc>
          <w:tcPr>
            <w:tcW w:w="15703" w:type="dxa"/>
            <w:gridSpan w:val="8"/>
          </w:tcPr>
          <w:p w14:paraId="77282766"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ДОКУМЕНТЫ ПО УЧЕТУ ТРУДА И ЗАРАБОТНОЙ ПЛАТЫ</w:t>
            </w:r>
          </w:p>
        </w:tc>
      </w:tr>
      <w:tr w:rsidR="00E41EA1" w:rsidRPr="00EF7407" w14:paraId="2BCE391F" w14:textId="77777777" w:rsidTr="00E41EA1">
        <w:tc>
          <w:tcPr>
            <w:tcW w:w="592" w:type="dxa"/>
          </w:tcPr>
          <w:p w14:paraId="7325FE10"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23.</w:t>
            </w:r>
          </w:p>
        </w:tc>
        <w:tc>
          <w:tcPr>
            <w:tcW w:w="2777" w:type="dxa"/>
          </w:tcPr>
          <w:p w14:paraId="1390A80C"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Распоряжение о направлении работника в командировку</w:t>
            </w:r>
          </w:p>
        </w:tc>
        <w:tc>
          <w:tcPr>
            <w:tcW w:w="1842" w:type="dxa"/>
          </w:tcPr>
          <w:p w14:paraId="2F8B8E21"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2835" w:type="dxa"/>
          </w:tcPr>
          <w:p w14:paraId="17D8638E"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 xml:space="preserve">Не позднее, чем за день до командирования </w:t>
            </w:r>
          </w:p>
        </w:tc>
        <w:tc>
          <w:tcPr>
            <w:tcW w:w="1843" w:type="dxa"/>
          </w:tcPr>
          <w:p w14:paraId="636FF0B6"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Председатель</w:t>
            </w:r>
            <w:r>
              <w:rPr>
                <w:rFonts w:ascii="Times New Roman" w:hAnsi="Times New Roman" w:cs="Times New Roman"/>
                <w:sz w:val="27"/>
                <w:szCs w:val="27"/>
              </w:rPr>
              <w:t>, члены профкома</w:t>
            </w:r>
            <w:r w:rsidRPr="00EF7407">
              <w:rPr>
                <w:rFonts w:ascii="Times New Roman" w:hAnsi="Times New Roman" w:cs="Times New Roman"/>
                <w:sz w:val="27"/>
                <w:szCs w:val="27"/>
              </w:rPr>
              <w:t xml:space="preserve"> </w:t>
            </w:r>
          </w:p>
        </w:tc>
        <w:tc>
          <w:tcPr>
            <w:tcW w:w="1985" w:type="dxa"/>
          </w:tcPr>
          <w:p w14:paraId="587263D0"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по поступлению</w:t>
            </w:r>
          </w:p>
        </w:tc>
        <w:tc>
          <w:tcPr>
            <w:tcW w:w="1843" w:type="dxa"/>
          </w:tcPr>
          <w:p w14:paraId="376BF968"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986" w:type="dxa"/>
          </w:tcPr>
          <w:p w14:paraId="444BD243"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4D0ACE8C" w14:textId="77777777" w:rsidTr="00E41EA1">
        <w:tc>
          <w:tcPr>
            <w:tcW w:w="592" w:type="dxa"/>
          </w:tcPr>
          <w:p w14:paraId="21721981"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24.</w:t>
            </w:r>
          </w:p>
        </w:tc>
        <w:tc>
          <w:tcPr>
            <w:tcW w:w="2777" w:type="dxa"/>
          </w:tcPr>
          <w:p w14:paraId="31492907"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Табель учета использования рабочего времени</w:t>
            </w:r>
          </w:p>
        </w:tc>
        <w:tc>
          <w:tcPr>
            <w:tcW w:w="1842" w:type="dxa"/>
          </w:tcPr>
          <w:p w14:paraId="5EB7D01A"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Казначей</w:t>
            </w:r>
          </w:p>
        </w:tc>
        <w:tc>
          <w:tcPr>
            <w:tcW w:w="2835" w:type="dxa"/>
          </w:tcPr>
          <w:p w14:paraId="4CB75820"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 xml:space="preserve">Не позднее 3- </w:t>
            </w:r>
            <w:proofErr w:type="spellStart"/>
            <w:r>
              <w:rPr>
                <w:rFonts w:ascii="Times New Roman" w:hAnsi="Times New Roman" w:cs="Times New Roman"/>
                <w:sz w:val="27"/>
                <w:szCs w:val="27"/>
              </w:rPr>
              <w:t>го</w:t>
            </w:r>
            <w:proofErr w:type="spellEnd"/>
            <w:r>
              <w:rPr>
                <w:rFonts w:ascii="Times New Roman" w:hAnsi="Times New Roman" w:cs="Times New Roman"/>
                <w:sz w:val="27"/>
                <w:szCs w:val="27"/>
              </w:rPr>
              <w:t xml:space="preserve"> числа каждого месяца</w:t>
            </w:r>
          </w:p>
        </w:tc>
        <w:tc>
          <w:tcPr>
            <w:tcW w:w="1843" w:type="dxa"/>
          </w:tcPr>
          <w:p w14:paraId="30BCA5EF"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 xml:space="preserve">Председатель </w:t>
            </w:r>
          </w:p>
        </w:tc>
        <w:tc>
          <w:tcPr>
            <w:tcW w:w="1985" w:type="dxa"/>
          </w:tcPr>
          <w:p w14:paraId="5036814A"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по поступлению</w:t>
            </w:r>
          </w:p>
        </w:tc>
        <w:tc>
          <w:tcPr>
            <w:tcW w:w="1843" w:type="dxa"/>
          </w:tcPr>
          <w:p w14:paraId="560AC7F4" w14:textId="77777777" w:rsidR="00E41EA1" w:rsidRPr="00EF7407" w:rsidRDefault="00E41EA1" w:rsidP="00E41EA1">
            <w:pPr>
              <w:rPr>
                <w:rFonts w:ascii="Times New Roman" w:hAnsi="Times New Roman" w:cs="Times New Roman"/>
                <w:sz w:val="27"/>
                <w:szCs w:val="27"/>
              </w:rPr>
            </w:pPr>
            <w:r>
              <w:rPr>
                <w:rFonts w:ascii="Times New Roman" w:hAnsi="Times New Roman" w:cs="Times New Roman"/>
                <w:sz w:val="27"/>
                <w:szCs w:val="27"/>
              </w:rPr>
              <w:t>Председатель</w:t>
            </w:r>
          </w:p>
        </w:tc>
        <w:tc>
          <w:tcPr>
            <w:tcW w:w="1986" w:type="dxa"/>
          </w:tcPr>
          <w:p w14:paraId="76A5ADD5"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617104A8" w14:textId="77777777" w:rsidTr="00E41EA1">
        <w:tc>
          <w:tcPr>
            <w:tcW w:w="592" w:type="dxa"/>
          </w:tcPr>
          <w:p w14:paraId="32A2A89A"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25.</w:t>
            </w:r>
          </w:p>
        </w:tc>
        <w:tc>
          <w:tcPr>
            <w:tcW w:w="2777" w:type="dxa"/>
          </w:tcPr>
          <w:p w14:paraId="252AEA53"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 xml:space="preserve">Листок нетрудоспособности </w:t>
            </w:r>
          </w:p>
        </w:tc>
        <w:tc>
          <w:tcPr>
            <w:tcW w:w="1842" w:type="dxa"/>
          </w:tcPr>
          <w:p w14:paraId="7A6C257A"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Организация, выдавшая документ</w:t>
            </w:r>
          </w:p>
        </w:tc>
        <w:tc>
          <w:tcPr>
            <w:tcW w:w="2835" w:type="dxa"/>
          </w:tcPr>
          <w:p w14:paraId="21E6A36C"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По окончании заболевания</w:t>
            </w:r>
          </w:p>
        </w:tc>
        <w:tc>
          <w:tcPr>
            <w:tcW w:w="1843" w:type="dxa"/>
          </w:tcPr>
          <w:p w14:paraId="28182181"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Председатель, казначей</w:t>
            </w:r>
          </w:p>
        </w:tc>
        <w:tc>
          <w:tcPr>
            <w:tcW w:w="1985" w:type="dxa"/>
          </w:tcPr>
          <w:p w14:paraId="40CA1F57"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по поступлению</w:t>
            </w:r>
          </w:p>
        </w:tc>
        <w:tc>
          <w:tcPr>
            <w:tcW w:w="1843" w:type="dxa"/>
          </w:tcPr>
          <w:p w14:paraId="25211F67"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986" w:type="dxa"/>
          </w:tcPr>
          <w:p w14:paraId="02BE813F"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54988270" w14:textId="77777777" w:rsidTr="00E41EA1">
        <w:tc>
          <w:tcPr>
            <w:tcW w:w="592" w:type="dxa"/>
          </w:tcPr>
          <w:p w14:paraId="47CC98C5" w14:textId="77777777" w:rsidR="00E41EA1" w:rsidRPr="00EF7407" w:rsidRDefault="00E41EA1" w:rsidP="00E41EA1">
            <w:pPr>
              <w:jc w:val="center"/>
              <w:rPr>
                <w:rFonts w:ascii="Times New Roman" w:hAnsi="Times New Roman" w:cs="Times New Roman"/>
                <w:sz w:val="27"/>
                <w:szCs w:val="27"/>
              </w:rPr>
            </w:pPr>
            <w:r>
              <w:rPr>
                <w:rFonts w:ascii="Times New Roman" w:hAnsi="Times New Roman" w:cs="Times New Roman"/>
                <w:sz w:val="27"/>
                <w:szCs w:val="27"/>
              </w:rPr>
              <w:t>26.</w:t>
            </w:r>
          </w:p>
        </w:tc>
        <w:tc>
          <w:tcPr>
            <w:tcW w:w="2777" w:type="dxa"/>
          </w:tcPr>
          <w:p w14:paraId="0F0D9217" w14:textId="77777777" w:rsidR="00E41EA1" w:rsidRPr="00EF7407" w:rsidRDefault="00E41EA1" w:rsidP="00E41EA1">
            <w:pPr>
              <w:jc w:val="both"/>
              <w:rPr>
                <w:rFonts w:ascii="Times New Roman" w:hAnsi="Times New Roman" w:cs="Times New Roman"/>
                <w:sz w:val="27"/>
                <w:szCs w:val="27"/>
              </w:rPr>
            </w:pPr>
            <w:r w:rsidRPr="00EF7407">
              <w:rPr>
                <w:rFonts w:ascii="Times New Roman" w:hAnsi="Times New Roman" w:cs="Times New Roman"/>
                <w:sz w:val="27"/>
                <w:szCs w:val="27"/>
              </w:rPr>
              <w:t>Расчетные листки по заработной плате</w:t>
            </w:r>
          </w:p>
        </w:tc>
        <w:tc>
          <w:tcPr>
            <w:tcW w:w="1842" w:type="dxa"/>
          </w:tcPr>
          <w:p w14:paraId="16AA2BA3"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Казначей</w:t>
            </w:r>
          </w:p>
        </w:tc>
        <w:tc>
          <w:tcPr>
            <w:tcW w:w="2835" w:type="dxa"/>
          </w:tcPr>
          <w:p w14:paraId="1958D74C"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 xml:space="preserve">Не позднее дня выдачи заработной платы </w:t>
            </w:r>
          </w:p>
        </w:tc>
        <w:tc>
          <w:tcPr>
            <w:tcW w:w="1843" w:type="dxa"/>
          </w:tcPr>
          <w:p w14:paraId="0048323D"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Председатель, профком</w:t>
            </w:r>
          </w:p>
        </w:tc>
        <w:tc>
          <w:tcPr>
            <w:tcW w:w="1985" w:type="dxa"/>
          </w:tcPr>
          <w:p w14:paraId="6CBC0767" w14:textId="77777777" w:rsidR="00E41EA1" w:rsidRPr="00EF7407" w:rsidRDefault="00E41EA1" w:rsidP="00E41EA1">
            <w:pPr>
              <w:jc w:val="both"/>
              <w:rPr>
                <w:rFonts w:ascii="Times New Roman" w:hAnsi="Times New Roman" w:cs="Times New Roman"/>
                <w:sz w:val="27"/>
                <w:szCs w:val="27"/>
              </w:rPr>
            </w:pPr>
            <w:r>
              <w:rPr>
                <w:rFonts w:ascii="Times New Roman" w:hAnsi="Times New Roman" w:cs="Times New Roman"/>
                <w:sz w:val="27"/>
                <w:szCs w:val="27"/>
              </w:rPr>
              <w:t>по поступлению</w:t>
            </w:r>
          </w:p>
        </w:tc>
        <w:tc>
          <w:tcPr>
            <w:tcW w:w="1843" w:type="dxa"/>
          </w:tcPr>
          <w:p w14:paraId="0474F1EF"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986" w:type="dxa"/>
          </w:tcPr>
          <w:p w14:paraId="157214E6"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 // -</w:t>
            </w:r>
          </w:p>
        </w:tc>
      </w:tr>
    </w:tbl>
    <w:p w14:paraId="79D0D614" w14:textId="77777777" w:rsidR="00E41EA1" w:rsidRDefault="00E41EA1" w:rsidP="00E41EA1">
      <w:pPr>
        <w:rPr>
          <w:rFonts w:ascii="Times New Roman" w:hAnsi="Times New Roman" w:cs="Times New Roman"/>
          <w:sz w:val="27"/>
          <w:szCs w:val="27"/>
        </w:rPr>
      </w:pPr>
    </w:p>
    <w:p w14:paraId="5BB1C3D6" w14:textId="77777777" w:rsidR="00E41EA1" w:rsidRDefault="00E41EA1" w:rsidP="00E41EA1">
      <w:pPr>
        <w:rPr>
          <w:rFonts w:ascii="Times New Roman" w:hAnsi="Times New Roman" w:cs="Times New Roman"/>
          <w:sz w:val="27"/>
          <w:szCs w:val="27"/>
        </w:rPr>
      </w:pPr>
    </w:p>
    <w:p w14:paraId="4DB2CB46" w14:textId="77777777" w:rsidR="00E41EA1" w:rsidRPr="00465C82" w:rsidRDefault="00E41EA1" w:rsidP="00E41EA1">
      <w:pPr>
        <w:jc w:val="both"/>
        <w:rPr>
          <w:rFonts w:ascii="Times New Roman" w:hAnsi="Times New Roman" w:cs="Times New Roman"/>
          <w:sz w:val="30"/>
          <w:szCs w:val="30"/>
        </w:rPr>
      </w:pPr>
      <w:r>
        <w:rPr>
          <w:rFonts w:ascii="Times New Roman" w:hAnsi="Times New Roman" w:cs="Times New Roman"/>
          <w:sz w:val="30"/>
          <w:szCs w:val="30"/>
        </w:rPr>
        <w:t xml:space="preserve">Составил </w:t>
      </w:r>
      <w:r w:rsidRPr="00465C82">
        <w:rPr>
          <w:rFonts w:ascii="Times New Roman" w:hAnsi="Times New Roman" w:cs="Times New Roman"/>
          <w:sz w:val="30"/>
          <w:szCs w:val="30"/>
        </w:rPr>
        <w:t>_________________</w:t>
      </w:r>
      <w:proofErr w:type="gramStart"/>
      <w:r w:rsidRPr="00465C82">
        <w:rPr>
          <w:rFonts w:ascii="Times New Roman" w:hAnsi="Times New Roman" w:cs="Times New Roman"/>
          <w:sz w:val="30"/>
          <w:szCs w:val="30"/>
        </w:rPr>
        <w:t>_  _</w:t>
      </w:r>
      <w:proofErr w:type="gramEnd"/>
      <w:r w:rsidRPr="00465C82">
        <w:rPr>
          <w:rFonts w:ascii="Times New Roman" w:hAnsi="Times New Roman" w:cs="Times New Roman"/>
          <w:sz w:val="30"/>
          <w:szCs w:val="30"/>
        </w:rPr>
        <w:t xml:space="preserve">________________________________                </w:t>
      </w:r>
      <w:r w:rsidRPr="00465C82">
        <w:rPr>
          <w:rFonts w:ascii="Times New Roman" w:hAnsi="Times New Roman" w:cs="Times New Roman"/>
          <w:sz w:val="30"/>
          <w:szCs w:val="30"/>
          <w:u w:val="single"/>
        </w:rPr>
        <w:t xml:space="preserve">                                     </w:t>
      </w:r>
    </w:p>
    <w:p w14:paraId="5F2D10CC" w14:textId="77777777" w:rsidR="00E41EA1" w:rsidRPr="00465C82" w:rsidRDefault="00E41EA1" w:rsidP="00E41EA1">
      <w:pPr>
        <w:rPr>
          <w:rFonts w:ascii="Times New Roman" w:hAnsi="Times New Roman" w:cs="Times New Roman"/>
          <w:sz w:val="30"/>
          <w:szCs w:val="30"/>
          <w:vertAlign w:val="superscript"/>
        </w:rPr>
      </w:pPr>
      <w:r>
        <w:rPr>
          <w:rFonts w:ascii="Times New Roman" w:hAnsi="Times New Roman" w:cs="Times New Roman"/>
          <w:sz w:val="30"/>
          <w:szCs w:val="30"/>
          <w:vertAlign w:val="superscript"/>
        </w:rPr>
        <w:t xml:space="preserve">                                        </w:t>
      </w:r>
      <w:r w:rsidRPr="00465C82">
        <w:rPr>
          <w:rFonts w:ascii="Times New Roman" w:hAnsi="Times New Roman" w:cs="Times New Roman"/>
          <w:sz w:val="30"/>
          <w:szCs w:val="30"/>
          <w:vertAlign w:val="superscript"/>
        </w:rPr>
        <w:t>(должность)</w:t>
      </w:r>
      <w:r w:rsidRPr="00465C82">
        <w:rPr>
          <w:rFonts w:ascii="Times New Roman" w:hAnsi="Times New Roman" w:cs="Times New Roman"/>
          <w:sz w:val="30"/>
          <w:szCs w:val="30"/>
          <w:vertAlign w:val="superscript"/>
        </w:rPr>
        <w:tab/>
      </w:r>
      <w:r w:rsidRPr="00465C82">
        <w:rPr>
          <w:rFonts w:ascii="Times New Roman" w:hAnsi="Times New Roman" w:cs="Times New Roman"/>
          <w:sz w:val="30"/>
          <w:szCs w:val="30"/>
          <w:vertAlign w:val="superscript"/>
        </w:rPr>
        <w:tab/>
      </w:r>
      <w:r w:rsidRPr="00465C82">
        <w:rPr>
          <w:rFonts w:ascii="Times New Roman" w:hAnsi="Times New Roman" w:cs="Times New Roman"/>
          <w:sz w:val="30"/>
          <w:szCs w:val="30"/>
          <w:vertAlign w:val="superscript"/>
        </w:rPr>
        <w:tab/>
      </w:r>
      <w:r>
        <w:rPr>
          <w:rFonts w:ascii="Times New Roman" w:hAnsi="Times New Roman" w:cs="Times New Roman"/>
          <w:sz w:val="30"/>
          <w:szCs w:val="30"/>
          <w:vertAlign w:val="superscript"/>
        </w:rPr>
        <w:t xml:space="preserve">    </w:t>
      </w:r>
      <w:proofErr w:type="gramStart"/>
      <w:r>
        <w:rPr>
          <w:rFonts w:ascii="Times New Roman" w:hAnsi="Times New Roman" w:cs="Times New Roman"/>
          <w:sz w:val="30"/>
          <w:szCs w:val="30"/>
          <w:vertAlign w:val="superscript"/>
        </w:rPr>
        <w:t xml:space="preserve">   </w:t>
      </w:r>
      <w:r w:rsidRPr="00465C82">
        <w:rPr>
          <w:rFonts w:ascii="Times New Roman" w:hAnsi="Times New Roman" w:cs="Times New Roman"/>
          <w:sz w:val="30"/>
          <w:szCs w:val="30"/>
          <w:vertAlign w:val="superscript"/>
        </w:rPr>
        <w:t>(</w:t>
      </w:r>
      <w:proofErr w:type="gramEnd"/>
      <w:r w:rsidRPr="00465C82">
        <w:rPr>
          <w:rFonts w:ascii="Times New Roman" w:hAnsi="Times New Roman" w:cs="Times New Roman"/>
          <w:sz w:val="30"/>
          <w:szCs w:val="30"/>
          <w:vertAlign w:val="superscript"/>
        </w:rPr>
        <w:t>подпись)</w:t>
      </w:r>
      <w:r w:rsidRPr="00465C82">
        <w:rPr>
          <w:rFonts w:ascii="Times New Roman" w:hAnsi="Times New Roman" w:cs="Times New Roman"/>
          <w:sz w:val="30"/>
          <w:szCs w:val="30"/>
          <w:vertAlign w:val="superscript"/>
        </w:rPr>
        <w:tab/>
        <w:t>(расшифровка подписи)</w:t>
      </w:r>
    </w:p>
    <w:p w14:paraId="5EEA502D" w14:textId="77777777" w:rsidR="00E41EA1" w:rsidRPr="00EF7407" w:rsidRDefault="00E41EA1" w:rsidP="00E41EA1">
      <w:pPr>
        <w:rPr>
          <w:rFonts w:ascii="Times New Roman" w:hAnsi="Times New Roman" w:cs="Times New Roman"/>
          <w:sz w:val="27"/>
          <w:szCs w:val="27"/>
        </w:rPr>
      </w:pPr>
    </w:p>
    <w:p w14:paraId="25433752" w14:textId="65227089" w:rsidR="00E41EA1" w:rsidRDefault="00E41EA1" w:rsidP="006D7788">
      <w:pPr>
        <w:rPr>
          <w:rFonts w:ascii="Times New Roman" w:hAnsi="Times New Roman" w:cs="Times New Roman"/>
          <w:sz w:val="29"/>
          <w:szCs w:val="29"/>
        </w:rPr>
      </w:pPr>
    </w:p>
    <w:p w14:paraId="1589DE50" w14:textId="6DA8F72A" w:rsidR="00E41EA1" w:rsidRDefault="00E41EA1" w:rsidP="006D7788">
      <w:pPr>
        <w:rPr>
          <w:rFonts w:ascii="Times New Roman" w:hAnsi="Times New Roman" w:cs="Times New Roman"/>
          <w:sz w:val="29"/>
          <w:szCs w:val="29"/>
        </w:rPr>
      </w:pPr>
    </w:p>
    <w:p w14:paraId="061EFE5F" w14:textId="6E113C94" w:rsidR="00E41EA1" w:rsidRDefault="00E41EA1" w:rsidP="006D7788">
      <w:pPr>
        <w:rPr>
          <w:rFonts w:ascii="Times New Roman" w:hAnsi="Times New Roman" w:cs="Times New Roman"/>
          <w:sz w:val="29"/>
          <w:szCs w:val="29"/>
        </w:rPr>
      </w:pPr>
    </w:p>
    <w:p w14:paraId="264DF134" w14:textId="172B200D" w:rsidR="00E41EA1" w:rsidRDefault="00E41EA1" w:rsidP="006D7788">
      <w:pPr>
        <w:rPr>
          <w:rFonts w:ascii="Times New Roman" w:hAnsi="Times New Roman" w:cs="Times New Roman"/>
          <w:sz w:val="29"/>
          <w:szCs w:val="29"/>
        </w:rPr>
      </w:pPr>
    </w:p>
    <w:p w14:paraId="6C794320" w14:textId="03110981" w:rsidR="00E41EA1" w:rsidRDefault="00E41EA1" w:rsidP="006D7788">
      <w:pPr>
        <w:rPr>
          <w:rFonts w:ascii="Times New Roman" w:hAnsi="Times New Roman" w:cs="Times New Roman"/>
          <w:sz w:val="29"/>
          <w:szCs w:val="29"/>
        </w:rPr>
      </w:pPr>
    </w:p>
    <w:p w14:paraId="3FA65C7A" w14:textId="6C367A27" w:rsidR="00E41EA1" w:rsidRDefault="00E41EA1" w:rsidP="006D7788">
      <w:pPr>
        <w:rPr>
          <w:rFonts w:ascii="Times New Roman" w:hAnsi="Times New Roman" w:cs="Times New Roman"/>
          <w:sz w:val="29"/>
          <w:szCs w:val="29"/>
        </w:rPr>
      </w:pPr>
    </w:p>
    <w:p w14:paraId="00F9261B" w14:textId="713777B4" w:rsidR="00E41EA1" w:rsidRDefault="00E41EA1" w:rsidP="006D7788">
      <w:pPr>
        <w:rPr>
          <w:rFonts w:ascii="Times New Roman" w:hAnsi="Times New Roman" w:cs="Times New Roman"/>
          <w:sz w:val="29"/>
          <w:szCs w:val="29"/>
        </w:rPr>
      </w:pPr>
    </w:p>
    <w:p w14:paraId="1DAF77CA" w14:textId="77777777" w:rsidR="00E41EA1" w:rsidRDefault="00E41EA1" w:rsidP="006D7788">
      <w:pPr>
        <w:rPr>
          <w:rFonts w:ascii="Times New Roman" w:hAnsi="Times New Roman" w:cs="Times New Roman"/>
          <w:sz w:val="29"/>
          <w:szCs w:val="29"/>
        </w:rPr>
        <w:sectPr w:rsidR="00E41EA1" w:rsidSect="00E41EA1">
          <w:pgSz w:w="16840" w:h="11907" w:orient="landscape"/>
          <w:pgMar w:top="992" w:right="567" w:bottom="709" w:left="851" w:header="397" w:footer="720" w:gutter="0"/>
          <w:cols w:space="720"/>
          <w:docGrid w:linePitch="272"/>
        </w:sectPr>
      </w:pPr>
    </w:p>
    <w:p w14:paraId="2B691DE2" w14:textId="77777777" w:rsidR="00E41EA1" w:rsidRPr="003F586A" w:rsidRDefault="00E41EA1" w:rsidP="00E41EA1">
      <w:pPr>
        <w:spacing w:line="220" w:lineRule="exact"/>
        <w:ind w:left="6481" w:hanging="102"/>
        <w:jc w:val="both"/>
        <w:rPr>
          <w:rFonts w:ascii="Times New Roman" w:hAnsi="Times New Roman"/>
          <w:sz w:val="24"/>
          <w:szCs w:val="24"/>
        </w:rPr>
      </w:pPr>
      <w:bookmarkStart w:id="7" w:name="Par268"/>
      <w:r w:rsidRPr="003F586A">
        <w:rPr>
          <w:rFonts w:ascii="Times New Roman" w:hAnsi="Times New Roman"/>
          <w:sz w:val="24"/>
          <w:szCs w:val="24"/>
        </w:rPr>
        <w:t>Приложение</w:t>
      </w:r>
      <w:r>
        <w:rPr>
          <w:rFonts w:ascii="Times New Roman" w:hAnsi="Times New Roman"/>
          <w:sz w:val="24"/>
          <w:szCs w:val="24"/>
        </w:rPr>
        <w:t xml:space="preserve"> 4</w:t>
      </w:r>
    </w:p>
    <w:bookmarkEnd w:id="7"/>
    <w:p w14:paraId="7AAC3087" w14:textId="77777777" w:rsidR="00E41EA1" w:rsidRDefault="00E41EA1" w:rsidP="00E41EA1">
      <w:pPr>
        <w:spacing w:line="220" w:lineRule="exact"/>
        <w:ind w:left="6481" w:hanging="102"/>
        <w:jc w:val="both"/>
        <w:rPr>
          <w:rFonts w:ascii="Times New Roman" w:hAnsi="Times New Roman"/>
          <w:sz w:val="24"/>
          <w:szCs w:val="24"/>
        </w:rPr>
      </w:pPr>
      <w:r w:rsidRPr="003F586A">
        <w:rPr>
          <w:rFonts w:ascii="Times New Roman" w:hAnsi="Times New Roman"/>
          <w:sz w:val="24"/>
          <w:szCs w:val="24"/>
        </w:rPr>
        <w:t xml:space="preserve">к </w:t>
      </w:r>
      <w:r>
        <w:rPr>
          <w:rFonts w:ascii="Times New Roman" w:hAnsi="Times New Roman"/>
          <w:sz w:val="24"/>
          <w:szCs w:val="24"/>
        </w:rPr>
        <w:t>типовому п</w:t>
      </w:r>
      <w:r w:rsidRPr="003F586A">
        <w:rPr>
          <w:rFonts w:ascii="Times New Roman" w:hAnsi="Times New Roman"/>
          <w:sz w:val="24"/>
          <w:szCs w:val="24"/>
        </w:rPr>
        <w:t xml:space="preserve">оложению </w:t>
      </w:r>
    </w:p>
    <w:p w14:paraId="3ACEAB8C" w14:textId="77777777" w:rsidR="00E41EA1" w:rsidRDefault="00E41EA1" w:rsidP="00E41EA1">
      <w:pPr>
        <w:spacing w:line="220" w:lineRule="exact"/>
        <w:ind w:left="6379"/>
        <w:jc w:val="both"/>
        <w:rPr>
          <w:rFonts w:ascii="Times New Roman" w:hAnsi="Times New Roman"/>
          <w:sz w:val="24"/>
          <w:szCs w:val="24"/>
        </w:rPr>
      </w:pPr>
      <w:r w:rsidRPr="003F586A">
        <w:rPr>
          <w:rFonts w:ascii="Times New Roman" w:hAnsi="Times New Roman"/>
          <w:sz w:val="24"/>
          <w:szCs w:val="24"/>
        </w:rPr>
        <w:t>об учетной политике</w:t>
      </w:r>
      <w:r>
        <w:rPr>
          <w:rFonts w:ascii="Times New Roman" w:hAnsi="Times New Roman"/>
          <w:sz w:val="24"/>
          <w:szCs w:val="24"/>
        </w:rPr>
        <w:t xml:space="preserve"> первичной профсоюзной организации Белорусского профсоюза работников здравоохранения</w:t>
      </w:r>
    </w:p>
    <w:p w14:paraId="2597E11E" w14:textId="77777777" w:rsidR="00E41EA1" w:rsidRPr="00606451" w:rsidRDefault="00E41EA1" w:rsidP="00E41EA1">
      <w:pPr>
        <w:spacing w:line="220" w:lineRule="exact"/>
        <w:ind w:left="6379"/>
        <w:jc w:val="both"/>
        <w:rPr>
          <w:rFonts w:ascii="Times New Roman" w:hAnsi="Times New Roman"/>
          <w:sz w:val="30"/>
          <w:szCs w:val="30"/>
        </w:rPr>
      </w:pPr>
    </w:p>
    <w:tbl>
      <w:tblPr>
        <w:tblW w:w="9994" w:type="dxa"/>
        <w:tblInd w:w="-34" w:type="dxa"/>
        <w:tblLook w:val="00A0" w:firstRow="1" w:lastRow="0" w:firstColumn="1" w:lastColumn="0" w:noHBand="0" w:noVBand="0"/>
      </w:tblPr>
      <w:tblGrid>
        <w:gridCol w:w="4395"/>
        <w:gridCol w:w="1203"/>
        <w:gridCol w:w="4396"/>
      </w:tblGrid>
      <w:tr w:rsidR="00E41EA1" w:rsidRPr="008C2E8F" w14:paraId="26ACA1D4" w14:textId="77777777" w:rsidTr="00E41EA1">
        <w:trPr>
          <w:trHeight w:hRule="exact" w:val="3056"/>
        </w:trPr>
        <w:tc>
          <w:tcPr>
            <w:tcW w:w="4395" w:type="dxa"/>
          </w:tcPr>
          <w:p w14:paraId="4EA40BC5" w14:textId="77777777" w:rsidR="00E41EA1" w:rsidRPr="008C2E8F" w:rsidRDefault="00E41EA1" w:rsidP="00E41EA1">
            <w:pPr>
              <w:tabs>
                <w:tab w:val="left" w:pos="4111"/>
              </w:tabs>
              <w:jc w:val="center"/>
              <w:rPr>
                <w:rFonts w:ascii="Times New Roman" w:hAnsi="Times New Roman"/>
                <w:b/>
                <w:bCs/>
                <w:lang w:val="be-BY"/>
              </w:rPr>
            </w:pPr>
            <w:proofErr w:type="spellStart"/>
            <w:r w:rsidRPr="008C2E8F">
              <w:rPr>
                <w:rFonts w:ascii="Times New Roman" w:hAnsi="Times New Roman"/>
                <w:b/>
                <w:bCs/>
              </w:rPr>
              <w:t>Беларуск</w:t>
            </w:r>
            <w:r w:rsidRPr="008C2E8F">
              <w:rPr>
                <w:rFonts w:ascii="Times New Roman" w:hAnsi="Times New Roman"/>
                <w:b/>
                <w:bCs/>
                <w:lang w:val="en-US"/>
              </w:rPr>
              <w:t>i</w:t>
            </w:r>
            <w:r w:rsidRPr="008C2E8F">
              <w:rPr>
                <w:rFonts w:ascii="Times New Roman" w:hAnsi="Times New Roman"/>
                <w:b/>
                <w:bCs/>
              </w:rPr>
              <w:t>прафес</w:t>
            </w:r>
            <w:r w:rsidRPr="008C2E8F">
              <w:rPr>
                <w:rFonts w:ascii="Times New Roman" w:hAnsi="Times New Roman"/>
                <w:b/>
                <w:bCs/>
                <w:lang w:val="en-US"/>
              </w:rPr>
              <w:t>i</w:t>
            </w:r>
            <w:r w:rsidRPr="008C2E8F">
              <w:rPr>
                <w:rFonts w:ascii="Times New Roman" w:hAnsi="Times New Roman"/>
                <w:b/>
                <w:bCs/>
              </w:rPr>
              <w:t>янальнысаюз</w:t>
            </w:r>
            <w:proofErr w:type="spellEnd"/>
          </w:p>
          <w:p w14:paraId="06647689" w14:textId="77777777" w:rsidR="00E41EA1" w:rsidRPr="008C2E8F" w:rsidRDefault="00E41EA1" w:rsidP="00E41EA1">
            <w:pPr>
              <w:tabs>
                <w:tab w:val="left" w:pos="4111"/>
              </w:tabs>
              <w:jc w:val="center"/>
              <w:rPr>
                <w:rFonts w:ascii="Times New Roman" w:hAnsi="Times New Roman"/>
                <w:b/>
                <w:bCs/>
              </w:rPr>
            </w:pPr>
            <w:proofErr w:type="spellStart"/>
            <w:r w:rsidRPr="008C2E8F">
              <w:rPr>
                <w:rFonts w:ascii="Times New Roman" w:hAnsi="Times New Roman"/>
                <w:b/>
                <w:bCs/>
              </w:rPr>
              <w:t>работн</w:t>
            </w:r>
            <w:r w:rsidRPr="008C2E8F">
              <w:rPr>
                <w:rFonts w:ascii="Times New Roman" w:hAnsi="Times New Roman"/>
                <w:b/>
                <w:bCs/>
                <w:lang w:val="en-US"/>
              </w:rPr>
              <w:t>i</w:t>
            </w:r>
            <w:r w:rsidRPr="008C2E8F">
              <w:rPr>
                <w:rFonts w:ascii="Times New Roman" w:hAnsi="Times New Roman"/>
                <w:b/>
                <w:bCs/>
              </w:rPr>
              <w:t>каỷаховыздароỷя</w:t>
            </w:r>
            <w:proofErr w:type="spellEnd"/>
          </w:p>
          <w:p w14:paraId="572423CF" w14:textId="77777777" w:rsidR="00E41EA1" w:rsidRPr="008C2E8F" w:rsidRDefault="00E41EA1" w:rsidP="00E41EA1">
            <w:pPr>
              <w:tabs>
                <w:tab w:val="left" w:pos="4111"/>
              </w:tabs>
              <w:jc w:val="center"/>
              <w:rPr>
                <w:rFonts w:ascii="Times New Roman" w:hAnsi="Times New Roman"/>
                <w:b/>
                <w:bCs/>
                <w:lang w:val="be-BY"/>
              </w:rPr>
            </w:pPr>
            <w:r w:rsidRPr="008C2E8F">
              <w:rPr>
                <w:rFonts w:ascii="Times New Roman" w:hAnsi="Times New Roman"/>
                <w:b/>
                <w:bCs/>
                <w:lang w:val="be-BY"/>
              </w:rPr>
              <w:t>ПЯРВІЧНАЯ ПРАФС</w:t>
            </w:r>
            <w:r>
              <w:rPr>
                <w:rFonts w:ascii="Times New Roman" w:hAnsi="Times New Roman"/>
                <w:b/>
                <w:bCs/>
                <w:lang w:val="be-BY"/>
              </w:rPr>
              <w:t>А</w:t>
            </w:r>
            <w:r w:rsidRPr="008C2E8F">
              <w:rPr>
                <w:rFonts w:ascii="Times New Roman" w:hAnsi="Times New Roman"/>
                <w:b/>
                <w:bCs/>
                <w:lang w:val="be-BY"/>
              </w:rPr>
              <w:t>ЮЗНАЯ</w:t>
            </w:r>
          </w:p>
          <w:p w14:paraId="207EA553" w14:textId="77777777" w:rsidR="00E41EA1" w:rsidRPr="008C2E8F" w:rsidRDefault="00E41EA1" w:rsidP="00E41EA1">
            <w:pPr>
              <w:tabs>
                <w:tab w:val="left" w:pos="4111"/>
              </w:tabs>
              <w:jc w:val="center"/>
              <w:rPr>
                <w:rFonts w:ascii="Times New Roman" w:hAnsi="Times New Roman"/>
                <w:b/>
                <w:bCs/>
                <w:lang w:val="be-BY"/>
              </w:rPr>
            </w:pPr>
            <w:r>
              <w:rPr>
                <w:rFonts w:ascii="Times New Roman" w:hAnsi="Times New Roman"/>
                <w:b/>
                <w:bCs/>
              </w:rPr>
              <w:t>А</w:t>
            </w:r>
            <w:r>
              <w:rPr>
                <w:rFonts w:ascii="Times New Roman" w:hAnsi="Times New Roman"/>
                <w:b/>
                <w:bCs/>
                <w:lang w:val="be-BY"/>
              </w:rPr>
              <w:t>РГАН</w:t>
            </w:r>
            <w:r>
              <w:rPr>
                <w:rFonts w:ascii="Times New Roman" w:hAnsi="Times New Roman"/>
                <w:b/>
                <w:bCs/>
                <w:lang w:val="en-US"/>
              </w:rPr>
              <w:t>I</w:t>
            </w:r>
            <w:r w:rsidRPr="008C2E8F">
              <w:rPr>
                <w:rFonts w:ascii="Times New Roman" w:hAnsi="Times New Roman"/>
                <w:b/>
                <w:bCs/>
                <w:lang w:val="be-BY"/>
              </w:rPr>
              <w:t>ЗАЦЫЯ</w:t>
            </w:r>
          </w:p>
          <w:p w14:paraId="359934EC" w14:textId="77777777" w:rsidR="00E41EA1" w:rsidRPr="003B62B6" w:rsidRDefault="00E41EA1" w:rsidP="00E41EA1">
            <w:pPr>
              <w:tabs>
                <w:tab w:val="left" w:pos="4111"/>
              </w:tabs>
              <w:jc w:val="center"/>
              <w:rPr>
                <w:rFonts w:ascii="Times New Roman" w:hAnsi="Times New Roman"/>
                <w:bCs/>
                <w:lang w:val="be-BY"/>
              </w:rPr>
            </w:pPr>
            <w:r w:rsidRPr="003B62B6">
              <w:rPr>
                <w:rFonts w:ascii="Times New Roman" w:hAnsi="Times New Roman"/>
                <w:bCs/>
                <w:lang w:val="be-BY"/>
              </w:rPr>
              <w:t xml:space="preserve">ДЗЯРЖАЎНАЙ УСТАНОВЫ </w:t>
            </w:r>
          </w:p>
          <w:p w14:paraId="51901E6C" w14:textId="77777777" w:rsidR="00E41EA1" w:rsidRDefault="00E41EA1" w:rsidP="00E41EA1">
            <w:pPr>
              <w:tabs>
                <w:tab w:val="left" w:pos="4111"/>
              </w:tabs>
              <w:jc w:val="center"/>
              <w:rPr>
                <w:rFonts w:ascii="Times New Roman" w:hAnsi="Times New Roman"/>
                <w:bCs/>
                <w:lang w:val="be-BY"/>
              </w:rPr>
            </w:pPr>
            <w:r w:rsidRPr="003B62B6">
              <w:rPr>
                <w:rFonts w:ascii="Times New Roman" w:hAnsi="Times New Roman"/>
                <w:bCs/>
                <w:lang w:val="be-BY"/>
              </w:rPr>
              <w:t>«</w:t>
            </w:r>
            <w:r>
              <w:rPr>
                <w:rFonts w:ascii="Times New Roman" w:hAnsi="Times New Roman"/>
                <w:bCs/>
                <w:lang w:val="be-BY"/>
              </w:rPr>
              <w:t>_____________________________</w:t>
            </w:r>
          </w:p>
          <w:p w14:paraId="20EBE329" w14:textId="77777777" w:rsidR="00E41EA1" w:rsidRPr="003B62B6" w:rsidRDefault="00E41EA1" w:rsidP="00E41EA1">
            <w:pPr>
              <w:tabs>
                <w:tab w:val="left" w:pos="4111"/>
              </w:tabs>
              <w:jc w:val="center"/>
              <w:rPr>
                <w:rFonts w:ascii="Times New Roman" w:hAnsi="Times New Roman"/>
                <w:bCs/>
                <w:lang w:val="be-BY"/>
              </w:rPr>
            </w:pPr>
            <w:r>
              <w:rPr>
                <w:rFonts w:ascii="Times New Roman" w:hAnsi="Times New Roman"/>
                <w:bCs/>
                <w:lang w:val="be-BY"/>
              </w:rPr>
              <w:t>________________________________</w:t>
            </w:r>
            <w:r w:rsidRPr="003B62B6">
              <w:rPr>
                <w:rFonts w:ascii="Times New Roman" w:hAnsi="Times New Roman"/>
                <w:bCs/>
                <w:lang w:val="be-BY"/>
              </w:rPr>
              <w:t>»</w:t>
            </w:r>
          </w:p>
          <w:p w14:paraId="14767224" w14:textId="77777777" w:rsidR="00E41EA1" w:rsidRDefault="00E41EA1" w:rsidP="00E41EA1">
            <w:pPr>
              <w:jc w:val="center"/>
              <w:rPr>
                <w:rFonts w:ascii="Times New Roman" w:hAnsi="Times New Roman"/>
                <w:b/>
                <w:bCs/>
                <w:sz w:val="32"/>
                <w:szCs w:val="32"/>
                <w:lang w:val="be-BY"/>
              </w:rPr>
            </w:pPr>
            <w:r w:rsidRPr="008C2E8F">
              <w:rPr>
                <w:rFonts w:ascii="Times New Roman" w:hAnsi="Times New Roman"/>
                <w:b/>
                <w:bCs/>
                <w:sz w:val="32"/>
                <w:szCs w:val="32"/>
                <w:lang w:val="be-BY"/>
              </w:rPr>
              <w:t>ПРАТАКОЛ</w:t>
            </w:r>
          </w:p>
          <w:p w14:paraId="1F05852E" w14:textId="77777777" w:rsidR="00E41EA1" w:rsidRPr="00CF498F" w:rsidRDefault="00E41EA1" w:rsidP="00E41EA1">
            <w:pPr>
              <w:jc w:val="center"/>
              <w:rPr>
                <w:rFonts w:ascii="Times New Roman" w:hAnsi="Times New Roman"/>
                <w:sz w:val="32"/>
                <w:szCs w:val="32"/>
              </w:rPr>
            </w:pPr>
            <w:r w:rsidRPr="00CF498F">
              <w:rPr>
                <w:rFonts w:ascii="Times New Roman" w:hAnsi="Times New Roman"/>
                <w:sz w:val="32"/>
                <w:szCs w:val="32"/>
                <w:lang w:val="be-BY"/>
              </w:rPr>
              <w:t>ПРАФСАЮЗНЫ КАМ</w:t>
            </w:r>
            <w:r w:rsidRPr="00CF498F">
              <w:rPr>
                <w:rFonts w:ascii="Times New Roman" w:hAnsi="Times New Roman"/>
                <w:sz w:val="32"/>
                <w:szCs w:val="32"/>
                <w:lang w:val="en-US"/>
              </w:rPr>
              <w:t>I</w:t>
            </w:r>
            <w:r w:rsidRPr="00CF498F">
              <w:rPr>
                <w:rFonts w:ascii="Times New Roman" w:hAnsi="Times New Roman"/>
                <w:sz w:val="32"/>
                <w:szCs w:val="32"/>
              </w:rPr>
              <w:t>ТЭТ</w:t>
            </w:r>
          </w:p>
          <w:p w14:paraId="31D2EEBC" w14:textId="77777777" w:rsidR="00E41EA1" w:rsidRPr="00CF498F" w:rsidRDefault="00E41EA1" w:rsidP="00E41EA1">
            <w:pPr>
              <w:jc w:val="center"/>
              <w:rPr>
                <w:rFonts w:ascii="Times New Roman" w:hAnsi="Times New Roman"/>
                <w:b/>
                <w:sz w:val="30"/>
                <w:szCs w:val="30"/>
              </w:rPr>
            </w:pPr>
            <w:r w:rsidRPr="00CF498F">
              <w:rPr>
                <w:rFonts w:ascii="Times New Roman" w:hAnsi="Times New Roman"/>
                <w:b/>
                <w:sz w:val="30"/>
                <w:szCs w:val="30"/>
              </w:rPr>
              <w:t>ВЫП</w:t>
            </w:r>
            <w:r w:rsidRPr="00CF498F">
              <w:rPr>
                <w:rFonts w:ascii="Times New Roman" w:hAnsi="Times New Roman"/>
                <w:b/>
                <w:sz w:val="30"/>
                <w:szCs w:val="30"/>
                <w:lang w:val="en-US"/>
              </w:rPr>
              <w:t>I</w:t>
            </w:r>
            <w:r w:rsidRPr="00CF498F">
              <w:rPr>
                <w:rFonts w:ascii="Times New Roman" w:hAnsi="Times New Roman"/>
                <w:b/>
                <w:sz w:val="30"/>
                <w:szCs w:val="30"/>
              </w:rPr>
              <w:t>СКА З ПРАТАКОЛА</w:t>
            </w:r>
          </w:p>
          <w:p w14:paraId="041D5E8B" w14:textId="77777777" w:rsidR="00E41EA1" w:rsidRPr="009436E4" w:rsidRDefault="00E41EA1" w:rsidP="00E41EA1">
            <w:pPr>
              <w:jc w:val="center"/>
              <w:rPr>
                <w:rFonts w:ascii="Times New Roman" w:hAnsi="Times New Roman"/>
                <w:b/>
                <w:bCs/>
                <w:sz w:val="26"/>
                <w:szCs w:val="26"/>
                <w:lang w:val="be-BY"/>
              </w:rPr>
            </w:pPr>
          </w:p>
        </w:tc>
        <w:tc>
          <w:tcPr>
            <w:tcW w:w="1203" w:type="dxa"/>
          </w:tcPr>
          <w:p w14:paraId="75C0AF78" w14:textId="77777777" w:rsidR="00E41EA1" w:rsidRPr="008C2E8F" w:rsidRDefault="00E41EA1" w:rsidP="00E41EA1">
            <w:pPr>
              <w:jc w:val="center"/>
              <w:rPr>
                <w:rFonts w:ascii="Times New Roman" w:hAnsi="Times New Roman"/>
                <w:b/>
                <w:bCs/>
                <w:sz w:val="16"/>
                <w:szCs w:val="16"/>
                <w:lang w:val="be-BY"/>
              </w:rPr>
            </w:pPr>
          </w:p>
        </w:tc>
        <w:tc>
          <w:tcPr>
            <w:tcW w:w="4396" w:type="dxa"/>
          </w:tcPr>
          <w:p w14:paraId="7C18788A" w14:textId="77777777" w:rsidR="00E41EA1" w:rsidRPr="008C2E8F" w:rsidRDefault="00E41EA1" w:rsidP="00E41EA1">
            <w:pPr>
              <w:tabs>
                <w:tab w:val="left" w:pos="4111"/>
              </w:tabs>
              <w:jc w:val="center"/>
              <w:rPr>
                <w:rFonts w:ascii="Times New Roman" w:hAnsi="Times New Roman"/>
                <w:b/>
                <w:bCs/>
                <w:lang w:val="be-BY"/>
              </w:rPr>
            </w:pPr>
            <w:r w:rsidRPr="008C2E8F">
              <w:rPr>
                <w:rFonts w:ascii="Times New Roman" w:hAnsi="Times New Roman"/>
                <w:b/>
                <w:bCs/>
              </w:rPr>
              <w:t>Белорусский профессиональный союз</w:t>
            </w:r>
          </w:p>
          <w:p w14:paraId="51D54057" w14:textId="77777777" w:rsidR="00E41EA1" w:rsidRPr="008C2E8F" w:rsidRDefault="00E41EA1" w:rsidP="00E41EA1">
            <w:pPr>
              <w:tabs>
                <w:tab w:val="left" w:pos="4111"/>
              </w:tabs>
              <w:jc w:val="center"/>
              <w:rPr>
                <w:rFonts w:ascii="Times New Roman" w:hAnsi="Times New Roman"/>
                <w:b/>
                <w:bCs/>
              </w:rPr>
            </w:pPr>
            <w:r w:rsidRPr="008C2E8F">
              <w:rPr>
                <w:rFonts w:ascii="Times New Roman" w:hAnsi="Times New Roman"/>
                <w:b/>
                <w:bCs/>
              </w:rPr>
              <w:t>работников здравоохранения</w:t>
            </w:r>
          </w:p>
          <w:p w14:paraId="7D122D55" w14:textId="77777777" w:rsidR="00E41EA1" w:rsidRPr="003B62B6" w:rsidRDefault="00E41EA1" w:rsidP="00E41EA1">
            <w:pPr>
              <w:tabs>
                <w:tab w:val="left" w:pos="4111"/>
              </w:tabs>
              <w:jc w:val="center"/>
              <w:rPr>
                <w:rFonts w:ascii="Times New Roman" w:hAnsi="Times New Roman"/>
                <w:b/>
                <w:bCs/>
                <w:lang w:val="be-BY"/>
              </w:rPr>
            </w:pPr>
            <w:r w:rsidRPr="003B62B6">
              <w:rPr>
                <w:rFonts w:ascii="Times New Roman" w:hAnsi="Times New Roman"/>
                <w:b/>
                <w:bCs/>
                <w:lang w:val="be-BY"/>
              </w:rPr>
              <w:t>ПЕРВИЧНАЯ ПРОФСОЮЗНАЯ</w:t>
            </w:r>
          </w:p>
          <w:p w14:paraId="3D620D04" w14:textId="77777777" w:rsidR="00E41EA1" w:rsidRPr="003B62B6" w:rsidRDefault="00E41EA1" w:rsidP="00E41EA1">
            <w:pPr>
              <w:tabs>
                <w:tab w:val="left" w:pos="4111"/>
              </w:tabs>
              <w:jc w:val="center"/>
              <w:rPr>
                <w:rFonts w:ascii="Times New Roman" w:hAnsi="Times New Roman"/>
                <w:b/>
                <w:bCs/>
                <w:lang w:val="be-BY"/>
              </w:rPr>
            </w:pPr>
            <w:r w:rsidRPr="003B62B6">
              <w:rPr>
                <w:rFonts w:ascii="Times New Roman" w:hAnsi="Times New Roman"/>
                <w:b/>
                <w:bCs/>
                <w:lang w:val="be-BY"/>
              </w:rPr>
              <w:t>ОРГАНИЗАЦИЯ</w:t>
            </w:r>
          </w:p>
          <w:p w14:paraId="759A2519" w14:textId="77777777" w:rsidR="00E41EA1" w:rsidRDefault="00E41EA1" w:rsidP="00E41EA1">
            <w:pPr>
              <w:tabs>
                <w:tab w:val="left" w:pos="4111"/>
              </w:tabs>
              <w:jc w:val="center"/>
              <w:rPr>
                <w:rFonts w:ascii="Times New Roman" w:hAnsi="Times New Roman"/>
                <w:bCs/>
                <w:sz w:val="21"/>
                <w:szCs w:val="21"/>
              </w:rPr>
            </w:pPr>
            <w:r w:rsidRPr="003B62B6">
              <w:rPr>
                <w:rFonts w:ascii="Times New Roman" w:hAnsi="Times New Roman"/>
                <w:bCs/>
                <w:sz w:val="21"/>
                <w:szCs w:val="21"/>
              </w:rPr>
              <w:t xml:space="preserve">ГОСУДАРСТВЕННОГО УЧРЕЖДЕНИЯ </w:t>
            </w:r>
          </w:p>
          <w:p w14:paraId="358E1756" w14:textId="77777777" w:rsidR="00E41EA1" w:rsidRDefault="00E41EA1" w:rsidP="00E41EA1">
            <w:pPr>
              <w:tabs>
                <w:tab w:val="left" w:pos="4111"/>
              </w:tabs>
              <w:jc w:val="center"/>
              <w:rPr>
                <w:rFonts w:ascii="Times New Roman" w:hAnsi="Times New Roman"/>
                <w:bCs/>
                <w:sz w:val="21"/>
                <w:szCs w:val="21"/>
              </w:rPr>
            </w:pPr>
            <w:r w:rsidRPr="003B62B6">
              <w:rPr>
                <w:rFonts w:ascii="Times New Roman" w:hAnsi="Times New Roman"/>
                <w:bCs/>
                <w:sz w:val="21"/>
                <w:szCs w:val="21"/>
              </w:rPr>
              <w:t>«</w:t>
            </w:r>
            <w:r>
              <w:rPr>
                <w:rFonts w:ascii="Times New Roman" w:hAnsi="Times New Roman"/>
                <w:bCs/>
                <w:sz w:val="21"/>
                <w:szCs w:val="21"/>
              </w:rPr>
              <w:t>_________________________________</w:t>
            </w:r>
          </w:p>
          <w:p w14:paraId="2721FD69" w14:textId="77777777" w:rsidR="00E41EA1" w:rsidRPr="003B62B6" w:rsidRDefault="00E41EA1" w:rsidP="00E41EA1">
            <w:pPr>
              <w:tabs>
                <w:tab w:val="left" w:pos="4111"/>
              </w:tabs>
              <w:jc w:val="center"/>
              <w:rPr>
                <w:rFonts w:ascii="Times New Roman" w:hAnsi="Times New Roman"/>
                <w:bCs/>
                <w:sz w:val="21"/>
                <w:szCs w:val="21"/>
                <w:lang w:val="be-BY"/>
              </w:rPr>
            </w:pPr>
            <w:r>
              <w:rPr>
                <w:rFonts w:ascii="Times New Roman" w:hAnsi="Times New Roman"/>
                <w:bCs/>
                <w:sz w:val="21"/>
                <w:szCs w:val="21"/>
              </w:rPr>
              <w:t>___________________________________</w:t>
            </w:r>
            <w:r w:rsidRPr="003B62B6">
              <w:rPr>
                <w:rFonts w:ascii="Times New Roman" w:hAnsi="Times New Roman"/>
                <w:bCs/>
                <w:sz w:val="21"/>
                <w:szCs w:val="21"/>
              </w:rPr>
              <w:t>»</w:t>
            </w:r>
          </w:p>
          <w:p w14:paraId="5E035D57" w14:textId="77777777" w:rsidR="00E41EA1" w:rsidRDefault="00E41EA1" w:rsidP="00E41EA1">
            <w:pPr>
              <w:jc w:val="center"/>
              <w:rPr>
                <w:rFonts w:ascii="Times New Roman" w:hAnsi="Times New Roman"/>
                <w:b/>
                <w:bCs/>
                <w:sz w:val="32"/>
                <w:szCs w:val="32"/>
                <w:lang w:val="be-BY"/>
              </w:rPr>
            </w:pPr>
            <w:r w:rsidRPr="008C2E8F">
              <w:rPr>
                <w:rFonts w:ascii="Times New Roman" w:hAnsi="Times New Roman"/>
                <w:b/>
                <w:bCs/>
                <w:sz w:val="32"/>
                <w:szCs w:val="32"/>
                <w:lang w:val="be-BY"/>
              </w:rPr>
              <w:t>ПРОТОКОЛ</w:t>
            </w:r>
          </w:p>
          <w:p w14:paraId="4220B549" w14:textId="77777777" w:rsidR="00E41EA1" w:rsidRDefault="00E41EA1" w:rsidP="00E41EA1">
            <w:pPr>
              <w:jc w:val="center"/>
              <w:rPr>
                <w:rFonts w:ascii="Times New Roman" w:hAnsi="Times New Roman"/>
                <w:bCs/>
                <w:sz w:val="30"/>
                <w:szCs w:val="30"/>
                <w:lang w:val="be-BY"/>
              </w:rPr>
            </w:pPr>
            <w:r>
              <w:rPr>
                <w:rFonts w:ascii="Times New Roman" w:hAnsi="Times New Roman"/>
                <w:bCs/>
                <w:sz w:val="30"/>
                <w:szCs w:val="30"/>
                <w:lang w:val="be-BY"/>
              </w:rPr>
              <w:t>ПРОФСОЮЗНЫЙ КОМИТЕТ</w:t>
            </w:r>
          </w:p>
          <w:p w14:paraId="7BD793D2" w14:textId="77777777" w:rsidR="00E41EA1" w:rsidRPr="00CF498F" w:rsidRDefault="00E41EA1" w:rsidP="00E41EA1">
            <w:pPr>
              <w:jc w:val="center"/>
              <w:rPr>
                <w:rFonts w:ascii="Times New Roman" w:hAnsi="Times New Roman"/>
                <w:b/>
                <w:sz w:val="30"/>
                <w:szCs w:val="30"/>
              </w:rPr>
            </w:pPr>
            <w:r w:rsidRPr="00CF498F">
              <w:rPr>
                <w:rFonts w:ascii="Times New Roman" w:hAnsi="Times New Roman"/>
                <w:b/>
                <w:sz w:val="30"/>
                <w:szCs w:val="30"/>
                <w:lang w:val="be-BY"/>
              </w:rPr>
              <w:t>ВЫПИСКА ИЗ ПРОТОКОЛА</w:t>
            </w:r>
          </w:p>
          <w:p w14:paraId="184EEB7C" w14:textId="77777777" w:rsidR="00E41EA1" w:rsidRPr="008C2E8F" w:rsidRDefault="00E41EA1" w:rsidP="00E41EA1">
            <w:pPr>
              <w:jc w:val="center"/>
              <w:rPr>
                <w:rFonts w:ascii="Times New Roman" w:hAnsi="Times New Roman"/>
                <w:b/>
                <w:bCs/>
                <w:sz w:val="32"/>
                <w:szCs w:val="32"/>
                <w:lang w:val="be-BY"/>
              </w:rPr>
            </w:pPr>
          </w:p>
        </w:tc>
      </w:tr>
      <w:tr w:rsidR="00E41EA1" w:rsidRPr="008C2E8F" w14:paraId="014138BF" w14:textId="77777777" w:rsidTr="00E41EA1">
        <w:trPr>
          <w:trHeight w:hRule="exact" w:val="670"/>
        </w:trPr>
        <w:tc>
          <w:tcPr>
            <w:tcW w:w="4395" w:type="dxa"/>
          </w:tcPr>
          <w:p w14:paraId="47C91B2E" w14:textId="77777777" w:rsidR="00E41EA1" w:rsidRPr="008C2E8F" w:rsidRDefault="00E41EA1" w:rsidP="00E41EA1">
            <w:pPr>
              <w:jc w:val="both"/>
              <w:rPr>
                <w:rFonts w:ascii="Times New Roman" w:hAnsi="Times New Roman"/>
                <w:bCs/>
                <w:color w:val="000000"/>
                <w:sz w:val="30"/>
                <w:szCs w:val="30"/>
              </w:rPr>
            </w:pPr>
            <w:r>
              <w:rPr>
                <w:rFonts w:ascii="Times New Roman" w:hAnsi="Times New Roman"/>
                <w:bCs/>
                <w:color w:val="000000"/>
                <w:sz w:val="30"/>
                <w:szCs w:val="30"/>
                <w:lang w:val="be-BY"/>
              </w:rPr>
              <w:t>____________</w:t>
            </w:r>
            <w:r w:rsidRPr="008C2E8F">
              <w:rPr>
                <w:rFonts w:ascii="Times New Roman" w:hAnsi="Times New Roman"/>
                <w:bCs/>
                <w:color w:val="000000"/>
                <w:sz w:val="30"/>
                <w:szCs w:val="30"/>
                <w:lang w:val="be-BY"/>
              </w:rPr>
              <w:t xml:space="preserve"> № </w:t>
            </w:r>
            <w:r>
              <w:rPr>
                <w:rFonts w:ascii="Times New Roman" w:hAnsi="Times New Roman"/>
                <w:bCs/>
                <w:color w:val="000000"/>
                <w:sz w:val="30"/>
                <w:szCs w:val="30"/>
              </w:rPr>
              <w:t>_______</w:t>
            </w:r>
          </w:p>
          <w:p w14:paraId="09249366" w14:textId="77777777" w:rsidR="00E41EA1" w:rsidRPr="00F70D77" w:rsidRDefault="00E41EA1" w:rsidP="00E41EA1">
            <w:pPr>
              <w:jc w:val="center"/>
              <w:rPr>
                <w:rFonts w:ascii="Times New Roman" w:hAnsi="Times New Roman"/>
                <w:b/>
                <w:bCs/>
                <w:sz w:val="30"/>
                <w:szCs w:val="30"/>
                <w:lang w:val="en-US"/>
              </w:rPr>
            </w:pPr>
            <w:r w:rsidRPr="00F70D77">
              <w:rPr>
                <w:rFonts w:ascii="Times New Roman" w:hAnsi="Times New Roman"/>
                <w:bCs/>
                <w:sz w:val="26"/>
                <w:szCs w:val="26"/>
                <w:lang w:val="be-BY"/>
              </w:rPr>
              <w:t>г. М</w:t>
            </w:r>
            <w:proofErr w:type="spellStart"/>
            <w:r w:rsidRPr="00F70D77">
              <w:rPr>
                <w:rFonts w:ascii="Times New Roman" w:hAnsi="Times New Roman"/>
                <w:bCs/>
                <w:sz w:val="26"/>
                <w:szCs w:val="26"/>
                <w:lang w:val="en-US"/>
              </w:rPr>
              <w:t>i</w:t>
            </w:r>
            <w:proofErr w:type="spellEnd"/>
            <w:r w:rsidRPr="00F70D77">
              <w:rPr>
                <w:rFonts w:ascii="Times New Roman" w:hAnsi="Times New Roman"/>
                <w:bCs/>
                <w:sz w:val="26"/>
                <w:szCs w:val="26"/>
                <w:lang w:val="be-BY"/>
              </w:rPr>
              <w:t>нск</w:t>
            </w:r>
            <w:r>
              <w:rPr>
                <w:rFonts w:ascii="Times New Roman" w:hAnsi="Times New Roman"/>
                <w:bCs/>
                <w:sz w:val="30"/>
                <w:szCs w:val="30"/>
                <w:lang w:val="en-US"/>
              </w:rPr>
              <w:t xml:space="preserve">                                                  U/</w:t>
            </w:r>
          </w:p>
        </w:tc>
        <w:tc>
          <w:tcPr>
            <w:tcW w:w="1203" w:type="dxa"/>
          </w:tcPr>
          <w:p w14:paraId="5B3761CE" w14:textId="77777777" w:rsidR="00E41EA1" w:rsidRPr="008C2E8F" w:rsidRDefault="00E41EA1" w:rsidP="00E41EA1">
            <w:pPr>
              <w:jc w:val="center"/>
              <w:rPr>
                <w:rFonts w:ascii="Times New Roman" w:hAnsi="Times New Roman"/>
                <w:b/>
                <w:bCs/>
                <w:color w:val="000000"/>
                <w:lang w:val="be-BY"/>
              </w:rPr>
            </w:pPr>
          </w:p>
        </w:tc>
        <w:tc>
          <w:tcPr>
            <w:tcW w:w="4396" w:type="dxa"/>
          </w:tcPr>
          <w:p w14:paraId="76B00D0D" w14:textId="77777777" w:rsidR="00E41EA1" w:rsidRDefault="00E41EA1" w:rsidP="00E41EA1">
            <w:pPr>
              <w:jc w:val="center"/>
              <w:rPr>
                <w:rFonts w:ascii="Times New Roman" w:hAnsi="Times New Roman"/>
                <w:bCs/>
                <w:color w:val="000000"/>
                <w:sz w:val="30"/>
                <w:szCs w:val="30"/>
                <w:lang w:val="en-US"/>
              </w:rPr>
            </w:pPr>
          </w:p>
          <w:p w14:paraId="5AF1972B" w14:textId="77777777" w:rsidR="00E41EA1" w:rsidRPr="00F70D77" w:rsidRDefault="00E41EA1" w:rsidP="00E41EA1">
            <w:pPr>
              <w:jc w:val="center"/>
              <w:rPr>
                <w:rFonts w:ascii="Times New Roman" w:hAnsi="Times New Roman"/>
                <w:bCs/>
                <w:color w:val="000000"/>
                <w:sz w:val="26"/>
                <w:szCs w:val="26"/>
              </w:rPr>
            </w:pPr>
            <w:r w:rsidRPr="00F70D77">
              <w:rPr>
                <w:rFonts w:ascii="Times New Roman" w:hAnsi="Times New Roman"/>
                <w:bCs/>
                <w:color w:val="000000"/>
                <w:sz w:val="26"/>
                <w:szCs w:val="26"/>
                <w:lang w:val="be-BY"/>
              </w:rPr>
              <w:t>г. М</w:t>
            </w:r>
            <w:proofErr w:type="spellStart"/>
            <w:r w:rsidRPr="00F70D77">
              <w:rPr>
                <w:rFonts w:ascii="Times New Roman" w:hAnsi="Times New Roman"/>
                <w:bCs/>
                <w:color w:val="000000"/>
                <w:sz w:val="26"/>
                <w:szCs w:val="26"/>
              </w:rPr>
              <w:t>инск</w:t>
            </w:r>
            <w:proofErr w:type="spellEnd"/>
          </w:p>
        </w:tc>
      </w:tr>
    </w:tbl>
    <w:p w14:paraId="3E2AAEFC" w14:textId="77777777" w:rsidR="00E41EA1" w:rsidRDefault="00E41EA1" w:rsidP="00E41EA1">
      <w:pPr>
        <w:jc w:val="both"/>
        <w:rPr>
          <w:rFonts w:ascii="Times New Roman" w:hAnsi="Times New Roman"/>
          <w:b/>
          <w:sz w:val="30"/>
          <w:szCs w:val="30"/>
        </w:rPr>
      </w:pPr>
    </w:p>
    <w:p w14:paraId="0687CAD9" w14:textId="77777777" w:rsidR="00E41EA1" w:rsidRDefault="00E41EA1" w:rsidP="00E41EA1">
      <w:pPr>
        <w:spacing w:line="280" w:lineRule="exact"/>
        <w:jc w:val="both"/>
        <w:rPr>
          <w:rFonts w:ascii="Times New Roman" w:hAnsi="Times New Roman"/>
          <w:sz w:val="30"/>
          <w:szCs w:val="30"/>
        </w:rPr>
      </w:pPr>
      <w:r>
        <w:rPr>
          <w:rFonts w:ascii="Times New Roman" w:hAnsi="Times New Roman"/>
          <w:sz w:val="30"/>
          <w:szCs w:val="30"/>
        </w:rPr>
        <w:t xml:space="preserve">О перераспределении </w:t>
      </w:r>
    </w:p>
    <w:p w14:paraId="227DA8D9" w14:textId="77777777" w:rsidR="00E41EA1" w:rsidRPr="009F136A" w:rsidRDefault="00E41EA1" w:rsidP="00E41EA1">
      <w:pPr>
        <w:spacing w:line="280" w:lineRule="exact"/>
        <w:jc w:val="both"/>
        <w:rPr>
          <w:rFonts w:ascii="Times New Roman" w:hAnsi="Times New Roman"/>
          <w:sz w:val="30"/>
          <w:szCs w:val="30"/>
        </w:rPr>
      </w:pPr>
      <w:r>
        <w:rPr>
          <w:rFonts w:ascii="Times New Roman" w:hAnsi="Times New Roman"/>
          <w:sz w:val="30"/>
          <w:szCs w:val="30"/>
        </w:rPr>
        <w:t xml:space="preserve">финансовых средств </w:t>
      </w:r>
    </w:p>
    <w:p w14:paraId="49C34148" w14:textId="77777777" w:rsidR="00E41EA1" w:rsidRDefault="00E41EA1" w:rsidP="00E41EA1">
      <w:pPr>
        <w:jc w:val="both"/>
        <w:rPr>
          <w:rFonts w:ascii="Times New Roman" w:hAnsi="Times New Roman"/>
          <w:bCs/>
          <w:sz w:val="30"/>
          <w:szCs w:val="30"/>
        </w:rPr>
      </w:pPr>
    </w:p>
    <w:p w14:paraId="62AC46B0" w14:textId="77777777" w:rsidR="00E41EA1" w:rsidRPr="00314F57" w:rsidRDefault="00E41EA1" w:rsidP="00E41EA1">
      <w:pPr>
        <w:jc w:val="both"/>
        <w:rPr>
          <w:rFonts w:ascii="Times New Roman" w:hAnsi="Times New Roman" w:cs="Times New Roman"/>
          <w:bCs/>
          <w:sz w:val="30"/>
          <w:szCs w:val="30"/>
        </w:rPr>
      </w:pPr>
      <w:r w:rsidRPr="00314F57">
        <w:rPr>
          <w:rFonts w:ascii="Times New Roman" w:hAnsi="Times New Roman" w:cs="Times New Roman"/>
          <w:bCs/>
          <w:sz w:val="30"/>
          <w:szCs w:val="30"/>
        </w:rPr>
        <w:t>ПРЕДСЕДАТЕЛЬСТВУЮЩИЙ:</w:t>
      </w:r>
    </w:p>
    <w:p w14:paraId="0620BE7C" w14:textId="77777777" w:rsidR="00E41EA1" w:rsidRPr="00314F57" w:rsidRDefault="00E41EA1" w:rsidP="00E41EA1">
      <w:pPr>
        <w:jc w:val="both"/>
        <w:rPr>
          <w:rFonts w:ascii="Times New Roman" w:hAnsi="Times New Roman" w:cs="Times New Roman"/>
          <w:bCs/>
          <w:sz w:val="30"/>
          <w:szCs w:val="30"/>
        </w:rPr>
      </w:pPr>
      <w:r w:rsidRPr="00314F57">
        <w:rPr>
          <w:rFonts w:ascii="Times New Roman" w:hAnsi="Times New Roman" w:cs="Times New Roman"/>
          <w:bCs/>
          <w:sz w:val="30"/>
          <w:szCs w:val="30"/>
        </w:rPr>
        <w:t>____________</w:t>
      </w:r>
      <w:proofErr w:type="gramStart"/>
      <w:r w:rsidRPr="00314F57">
        <w:rPr>
          <w:rFonts w:ascii="Times New Roman" w:hAnsi="Times New Roman" w:cs="Times New Roman"/>
          <w:bCs/>
          <w:sz w:val="30"/>
          <w:szCs w:val="30"/>
        </w:rPr>
        <w:t>_(</w:t>
      </w:r>
      <w:proofErr w:type="gramEnd"/>
      <w:r w:rsidRPr="00314F57">
        <w:rPr>
          <w:rFonts w:ascii="Times New Roman" w:hAnsi="Times New Roman" w:cs="Times New Roman"/>
          <w:bCs/>
          <w:sz w:val="30"/>
          <w:szCs w:val="30"/>
        </w:rPr>
        <w:t>ФИО -должность)</w:t>
      </w:r>
    </w:p>
    <w:p w14:paraId="313847C8" w14:textId="77777777" w:rsidR="00E41EA1" w:rsidRPr="00314F57" w:rsidRDefault="00E41EA1" w:rsidP="00E41EA1">
      <w:pPr>
        <w:jc w:val="both"/>
        <w:rPr>
          <w:rFonts w:ascii="Times New Roman" w:hAnsi="Times New Roman" w:cs="Times New Roman"/>
          <w:bCs/>
          <w:sz w:val="30"/>
          <w:szCs w:val="30"/>
          <w:lang w:val="be-BY"/>
        </w:rPr>
      </w:pPr>
      <w:r w:rsidRPr="00314F57">
        <w:rPr>
          <w:rFonts w:ascii="Times New Roman" w:hAnsi="Times New Roman" w:cs="Times New Roman"/>
          <w:bCs/>
          <w:sz w:val="30"/>
          <w:szCs w:val="30"/>
        </w:rPr>
        <w:t xml:space="preserve">Секретарь – </w:t>
      </w:r>
      <w:r w:rsidRPr="00314F57">
        <w:rPr>
          <w:rFonts w:ascii="Times New Roman" w:hAnsi="Times New Roman" w:cs="Times New Roman"/>
          <w:bCs/>
          <w:sz w:val="30"/>
          <w:szCs w:val="30"/>
          <w:lang w:val="be-BY"/>
        </w:rPr>
        <w:t>____________</w:t>
      </w:r>
      <w:proofErr w:type="gramStart"/>
      <w:r w:rsidRPr="00314F57">
        <w:rPr>
          <w:rFonts w:ascii="Times New Roman" w:hAnsi="Times New Roman" w:cs="Times New Roman"/>
          <w:bCs/>
          <w:sz w:val="30"/>
          <w:szCs w:val="30"/>
          <w:lang w:val="be-BY"/>
        </w:rPr>
        <w:t>_(</w:t>
      </w:r>
      <w:proofErr w:type="gramEnd"/>
      <w:r w:rsidRPr="00314F57">
        <w:rPr>
          <w:rFonts w:ascii="Times New Roman" w:hAnsi="Times New Roman" w:cs="Times New Roman"/>
          <w:bCs/>
          <w:sz w:val="30"/>
          <w:szCs w:val="30"/>
          <w:lang w:val="be-BY"/>
        </w:rPr>
        <w:t>ФИО -должность).</w:t>
      </w:r>
    </w:p>
    <w:p w14:paraId="572687FD" w14:textId="77777777" w:rsidR="00E41EA1" w:rsidRPr="00314F57" w:rsidRDefault="00E41EA1" w:rsidP="00E41EA1">
      <w:pPr>
        <w:jc w:val="both"/>
        <w:rPr>
          <w:rFonts w:ascii="Times New Roman" w:hAnsi="Times New Roman" w:cs="Times New Roman"/>
          <w:bCs/>
          <w:sz w:val="30"/>
          <w:szCs w:val="30"/>
        </w:rPr>
      </w:pPr>
      <w:r w:rsidRPr="00314F57">
        <w:rPr>
          <w:rFonts w:ascii="Times New Roman" w:hAnsi="Times New Roman" w:cs="Times New Roman"/>
          <w:bCs/>
          <w:sz w:val="30"/>
          <w:szCs w:val="30"/>
        </w:rPr>
        <w:t>ПРИСУТСТВОВАЛИ:</w:t>
      </w:r>
    </w:p>
    <w:p w14:paraId="7C3BE7EC" w14:textId="77777777" w:rsidR="00E41EA1" w:rsidRPr="00314F57" w:rsidRDefault="00E41EA1" w:rsidP="00E41EA1">
      <w:pPr>
        <w:jc w:val="both"/>
        <w:rPr>
          <w:rFonts w:ascii="Times New Roman" w:hAnsi="Times New Roman" w:cs="Times New Roman"/>
          <w:bCs/>
          <w:sz w:val="30"/>
          <w:szCs w:val="30"/>
        </w:rPr>
      </w:pPr>
      <w:r w:rsidRPr="00314F57">
        <w:rPr>
          <w:rFonts w:ascii="Times New Roman" w:hAnsi="Times New Roman" w:cs="Times New Roman"/>
          <w:bCs/>
          <w:sz w:val="30"/>
          <w:szCs w:val="30"/>
        </w:rPr>
        <w:t>ПРИГЛАШЕНЫ:</w:t>
      </w:r>
    </w:p>
    <w:p w14:paraId="213D41F8" w14:textId="77777777" w:rsidR="00E41EA1" w:rsidRPr="00314F57" w:rsidRDefault="00E41EA1" w:rsidP="00E41EA1">
      <w:pPr>
        <w:jc w:val="both"/>
        <w:rPr>
          <w:rFonts w:ascii="Times New Roman" w:hAnsi="Times New Roman" w:cs="Times New Roman"/>
          <w:bCs/>
          <w:sz w:val="30"/>
          <w:szCs w:val="30"/>
        </w:rPr>
      </w:pPr>
      <w:r w:rsidRPr="00314F57">
        <w:rPr>
          <w:rFonts w:ascii="Times New Roman" w:hAnsi="Times New Roman" w:cs="Times New Roman"/>
          <w:bCs/>
          <w:sz w:val="30"/>
          <w:szCs w:val="30"/>
        </w:rPr>
        <w:t>ПОВЕСТКА ДНЯ:</w:t>
      </w:r>
    </w:p>
    <w:p w14:paraId="46189D09" w14:textId="77777777" w:rsidR="00E41EA1" w:rsidRPr="00314F57" w:rsidRDefault="00E41EA1" w:rsidP="00E41EA1">
      <w:pPr>
        <w:pStyle w:val="af"/>
        <w:rPr>
          <w:rFonts w:ascii="Times New Roman" w:hAnsi="Times New Roman" w:cs="Times New Roman"/>
          <w:sz w:val="30"/>
          <w:szCs w:val="30"/>
        </w:rPr>
      </w:pPr>
      <w:r w:rsidRPr="00314F57">
        <w:rPr>
          <w:rFonts w:ascii="Times New Roman" w:hAnsi="Times New Roman" w:cs="Times New Roman"/>
          <w:sz w:val="30"/>
          <w:szCs w:val="30"/>
        </w:rPr>
        <w:t>1. СЛУШАЛИ:</w:t>
      </w:r>
    </w:p>
    <w:p w14:paraId="394D4939" w14:textId="77777777" w:rsidR="00E41EA1" w:rsidRPr="00314F57" w:rsidRDefault="00E41EA1" w:rsidP="00E41EA1">
      <w:pPr>
        <w:jc w:val="both"/>
        <w:rPr>
          <w:rFonts w:ascii="Times New Roman" w:hAnsi="Times New Roman" w:cs="Times New Roman"/>
          <w:iCs/>
          <w:sz w:val="30"/>
          <w:szCs w:val="30"/>
        </w:rPr>
      </w:pPr>
      <w:r w:rsidRPr="00314F57">
        <w:rPr>
          <w:rFonts w:ascii="Times New Roman" w:hAnsi="Times New Roman" w:cs="Times New Roman"/>
          <w:sz w:val="30"/>
          <w:szCs w:val="30"/>
        </w:rPr>
        <w:t xml:space="preserve">ФИО – </w:t>
      </w:r>
      <w:r w:rsidRPr="00314F57">
        <w:rPr>
          <w:rFonts w:ascii="Times New Roman" w:hAnsi="Times New Roman" w:cs="Times New Roman"/>
          <w:iCs/>
          <w:sz w:val="30"/>
          <w:szCs w:val="30"/>
        </w:rPr>
        <w:t>должность, о необходимости перераспределения средств из Резервного фонда на ________________</w:t>
      </w:r>
      <w:proofErr w:type="gramStart"/>
      <w:r w:rsidRPr="00314F57">
        <w:rPr>
          <w:rFonts w:ascii="Times New Roman" w:hAnsi="Times New Roman" w:cs="Times New Roman"/>
          <w:iCs/>
          <w:sz w:val="30"/>
          <w:szCs w:val="30"/>
        </w:rPr>
        <w:t>_</w:t>
      </w:r>
      <w:r w:rsidRPr="00314F57">
        <w:rPr>
          <w:rFonts w:ascii="Times New Roman" w:hAnsi="Times New Roman" w:cs="Times New Roman"/>
          <w:i/>
          <w:sz w:val="30"/>
          <w:szCs w:val="30"/>
        </w:rPr>
        <w:t>(</w:t>
      </w:r>
      <w:proofErr w:type="gramEnd"/>
      <w:r w:rsidRPr="00314F57">
        <w:rPr>
          <w:rFonts w:ascii="Times New Roman" w:hAnsi="Times New Roman" w:cs="Times New Roman"/>
          <w:i/>
          <w:sz w:val="30"/>
          <w:szCs w:val="30"/>
        </w:rPr>
        <w:t>указать статью)</w:t>
      </w:r>
      <w:r w:rsidRPr="00314F57">
        <w:rPr>
          <w:rFonts w:ascii="Times New Roman" w:hAnsi="Times New Roman" w:cs="Times New Roman"/>
          <w:iCs/>
          <w:sz w:val="30"/>
          <w:szCs w:val="30"/>
        </w:rPr>
        <w:t xml:space="preserve"> для </w:t>
      </w:r>
      <w:r w:rsidRPr="00314F57">
        <w:rPr>
          <w:rFonts w:ascii="Times New Roman" w:hAnsi="Times New Roman" w:cs="Times New Roman"/>
          <w:i/>
          <w:sz w:val="30"/>
          <w:szCs w:val="30"/>
        </w:rPr>
        <w:t>________________________________________(указать необходимость)</w:t>
      </w:r>
      <w:r w:rsidRPr="00314F57">
        <w:rPr>
          <w:rFonts w:ascii="Times New Roman" w:hAnsi="Times New Roman" w:cs="Times New Roman"/>
          <w:iCs/>
          <w:sz w:val="30"/>
          <w:szCs w:val="30"/>
        </w:rPr>
        <w:t xml:space="preserve"> в связи с _________________________</w:t>
      </w:r>
      <w:r w:rsidRPr="00314F57">
        <w:rPr>
          <w:rFonts w:ascii="Times New Roman" w:hAnsi="Times New Roman" w:cs="Times New Roman"/>
          <w:i/>
          <w:sz w:val="30"/>
          <w:szCs w:val="30"/>
        </w:rPr>
        <w:t>(указать причину).</w:t>
      </w:r>
    </w:p>
    <w:p w14:paraId="64FED936" w14:textId="77777777" w:rsidR="00E41EA1" w:rsidRPr="00314F57" w:rsidRDefault="00E41EA1" w:rsidP="00E41EA1">
      <w:pPr>
        <w:jc w:val="both"/>
        <w:rPr>
          <w:rFonts w:ascii="Times New Roman" w:hAnsi="Times New Roman" w:cs="Times New Roman"/>
          <w:sz w:val="30"/>
          <w:szCs w:val="30"/>
        </w:rPr>
      </w:pPr>
      <w:r w:rsidRPr="00314F57">
        <w:rPr>
          <w:rFonts w:ascii="Times New Roman" w:hAnsi="Times New Roman" w:cs="Times New Roman"/>
          <w:sz w:val="30"/>
          <w:szCs w:val="30"/>
        </w:rPr>
        <w:t xml:space="preserve">ПОСТАНОВИЛИ: </w:t>
      </w:r>
    </w:p>
    <w:p w14:paraId="1FDFCDBA" w14:textId="77777777" w:rsidR="00E41EA1" w:rsidRPr="00314F57" w:rsidRDefault="00E41EA1" w:rsidP="00E41EA1">
      <w:pPr>
        <w:ind w:firstLine="709"/>
        <w:jc w:val="both"/>
        <w:rPr>
          <w:rFonts w:ascii="Times New Roman" w:hAnsi="Times New Roman" w:cs="Times New Roman"/>
          <w:i/>
          <w:sz w:val="30"/>
          <w:szCs w:val="30"/>
        </w:rPr>
      </w:pPr>
      <w:r w:rsidRPr="00314F57">
        <w:rPr>
          <w:rFonts w:ascii="Times New Roman" w:hAnsi="Times New Roman" w:cs="Times New Roman"/>
          <w:sz w:val="30"/>
          <w:szCs w:val="30"/>
        </w:rPr>
        <w:t>Направить _______________________</w:t>
      </w:r>
      <w:proofErr w:type="gramStart"/>
      <w:r w:rsidRPr="00314F57">
        <w:rPr>
          <w:rFonts w:ascii="Times New Roman" w:hAnsi="Times New Roman" w:cs="Times New Roman"/>
          <w:sz w:val="30"/>
          <w:szCs w:val="30"/>
        </w:rPr>
        <w:t>_</w:t>
      </w:r>
      <w:r w:rsidRPr="00314F57">
        <w:rPr>
          <w:rFonts w:ascii="Times New Roman" w:hAnsi="Times New Roman" w:cs="Times New Roman"/>
          <w:i/>
          <w:iCs/>
          <w:sz w:val="30"/>
          <w:szCs w:val="30"/>
        </w:rPr>
        <w:t>(</w:t>
      </w:r>
      <w:proofErr w:type="gramEnd"/>
      <w:r w:rsidRPr="00314F57">
        <w:rPr>
          <w:rFonts w:ascii="Times New Roman" w:hAnsi="Times New Roman" w:cs="Times New Roman"/>
          <w:i/>
          <w:iCs/>
          <w:sz w:val="30"/>
          <w:szCs w:val="30"/>
        </w:rPr>
        <w:t>указать на какую статью)</w:t>
      </w:r>
      <w:r w:rsidRPr="00314F57">
        <w:rPr>
          <w:rFonts w:ascii="Times New Roman" w:hAnsi="Times New Roman" w:cs="Times New Roman"/>
          <w:sz w:val="30"/>
          <w:szCs w:val="30"/>
        </w:rPr>
        <w:t xml:space="preserve"> из Резервного фонда финансовые средства в размере __________________________ для ________________________________             </w:t>
      </w:r>
      <w:r w:rsidRPr="00314F57">
        <w:rPr>
          <w:rFonts w:ascii="Times New Roman" w:hAnsi="Times New Roman" w:cs="Times New Roman"/>
          <w:i/>
          <w:sz w:val="30"/>
          <w:szCs w:val="30"/>
        </w:rPr>
        <w:t>(указать размер средств)                   (указать необходимость)</w:t>
      </w:r>
    </w:p>
    <w:p w14:paraId="67E41BA1" w14:textId="77777777" w:rsidR="00E41EA1" w:rsidRPr="00314F57" w:rsidRDefault="00E41EA1" w:rsidP="00E41EA1">
      <w:pPr>
        <w:jc w:val="both"/>
        <w:rPr>
          <w:rFonts w:ascii="Times New Roman" w:hAnsi="Times New Roman" w:cs="Times New Roman"/>
          <w:sz w:val="30"/>
          <w:szCs w:val="30"/>
        </w:rPr>
      </w:pPr>
      <w:r w:rsidRPr="00314F57">
        <w:rPr>
          <w:rFonts w:ascii="Times New Roman" w:hAnsi="Times New Roman" w:cs="Times New Roman"/>
          <w:i/>
          <w:sz w:val="30"/>
          <w:szCs w:val="30"/>
        </w:rPr>
        <w:t xml:space="preserve"> </w:t>
      </w:r>
      <w:r w:rsidRPr="00314F57">
        <w:rPr>
          <w:rFonts w:ascii="Times New Roman" w:hAnsi="Times New Roman" w:cs="Times New Roman"/>
          <w:sz w:val="30"/>
          <w:szCs w:val="30"/>
        </w:rPr>
        <w:t>в связи с ___________________________</w:t>
      </w:r>
      <w:proofErr w:type="gramStart"/>
      <w:r w:rsidRPr="00314F57">
        <w:rPr>
          <w:rFonts w:ascii="Times New Roman" w:hAnsi="Times New Roman" w:cs="Times New Roman"/>
          <w:sz w:val="30"/>
          <w:szCs w:val="30"/>
        </w:rPr>
        <w:t>_</w:t>
      </w:r>
      <w:r w:rsidRPr="00314F57">
        <w:rPr>
          <w:rFonts w:ascii="Times New Roman" w:hAnsi="Times New Roman" w:cs="Times New Roman"/>
          <w:i/>
          <w:sz w:val="30"/>
          <w:szCs w:val="30"/>
        </w:rPr>
        <w:t>(</w:t>
      </w:r>
      <w:proofErr w:type="gramEnd"/>
      <w:r w:rsidRPr="00314F57">
        <w:rPr>
          <w:rFonts w:ascii="Times New Roman" w:hAnsi="Times New Roman" w:cs="Times New Roman"/>
          <w:i/>
          <w:sz w:val="30"/>
          <w:szCs w:val="30"/>
        </w:rPr>
        <w:t xml:space="preserve">указать причину) </w:t>
      </w:r>
      <w:r w:rsidRPr="00314F57">
        <w:rPr>
          <w:rFonts w:ascii="Times New Roman" w:hAnsi="Times New Roman" w:cs="Times New Roman"/>
          <w:sz w:val="30"/>
          <w:szCs w:val="30"/>
        </w:rPr>
        <w:t>и в соответствии с Положением о Резервном фонде первичной профсоюзной организации.</w:t>
      </w:r>
    </w:p>
    <w:p w14:paraId="3504DF22" w14:textId="77777777" w:rsidR="00E41EA1" w:rsidRPr="00314F57" w:rsidRDefault="00E41EA1" w:rsidP="00E41EA1">
      <w:pPr>
        <w:ind w:firstLine="709"/>
        <w:jc w:val="both"/>
        <w:rPr>
          <w:rFonts w:ascii="Times New Roman" w:hAnsi="Times New Roman" w:cs="Times New Roman"/>
          <w:sz w:val="30"/>
          <w:szCs w:val="30"/>
        </w:rPr>
      </w:pPr>
      <w:r w:rsidRPr="00314F57">
        <w:rPr>
          <w:rFonts w:ascii="Times New Roman" w:hAnsi="Times New Roman" w:cs="Times New Roman"/>
          <w:sz w:val="30"/>
          <w:szCs w:val="30"/>
        </w:rPr>
        <w:t xml:space="preserve">Казначею </w:t>
      </w:r>
      <w:r w:rsidRPr="00314F57">
        <w:rPr>
          <w:rFonts w:ascii="Times New Roman" w:hAnsi="Times New Roman" w:cs="Times New Roman"/>
          <w:i/>
          <w:iCs/>
          <w:sz w:val="30"/>
          <w:szCs w:val="30"/>
        </w:rPr>
        <w:t>___</w:t>
      </w:r>
      <w:r w:rsidRPr="00314F57">
        <w:rPr>
          <w:rFonts w:ascii="Times New Roman" w:hAnsi="Times New Roman" w:cs="Times New Roman"/>
          <w:i/>
          <w:iCs/>
          <w:sz w:val="30"/>
          <w:szCs w:val="30"/>
          <w:u w:val="single"/>
        </w:rPr>
        <w:t>(ФИО)</w:t>
      </w:r>
      <w:r w:rsidRPr="00314F57">
        <w:rPr>
          <w:rFonts w:ascii="Times New Roman" w:hAnsi="Times New Roman" w:cs="Times New Roman"/>
          <w:i/>
          <w:iCs/>
          <w:sz w:val="30"/>
          <w:szCs w:val="30"/>
        </w:rPr>
        <w:t>____</w:t>
      </w:r>
      <w:r w:rsidRPr="00314F57">
        <w:rPr>
          <w:rFonts w:ascii="Times New Roman" w:hAnsi="Times New Roman" w:cs="Times New Roman"/>
          <w:sz w:val="30"/>
          <w:szCs w:val="30"/>
        </w:rPr>
        <w:t xml:space="preserve"> отразить перераспределение средств на счетах бухгалтерского учета.</w:t>
      </w:r>
    </w:p>
    <w:p w14:paraId="16F0E78E" w14:textId="77777777" w:rsidR="00E41EA1" w:rsidRPr="00314F57" w:rsidRDefault="00E41EA1" w:rsidP="00E41EA1">
      <w:pPr>
        <w:tabs>
          <w:tab w:val="left" w:pos="0"/>
        </w:tabs>
        <w:jc w:val="both"/>
        <w:rPr>
          <w:rFonts w:ascii="Times New Roman" w:hAnsi="Times New Roman" w:cs="Times New Roman"/>
          <w:bCs/>
          <w:sz w:val="30"/>
          <w:szCs w:val="30"/>
        </w:rPr>
      </w:pPr>
    </w:p>
    <w:p w14:paraId="0573F10A" w14:textId="77777777" w:rsidR="00E41EA1" w:rsidRPr="00314F57" w:rsidRDefault="00E41EA1" w:rsidP="00E41EA1">
      <w:pPr>
        <w:tabs>
          <w:tab w:val="left" w:pos="0"/>
        </w:tabs>
        <w:jc w:val="both"/>
        <w:rPr>
          <w:rFonts w:ascii="Times New Roman" w:hAnsi="Times New Roman" w:cs="Times New Roman"/>
          <w:bCs/>
          <w:sz w:val="30"/>
          <w:szCs w:val="30"/>
        </w:rPr>
        <w:sectPr w:rsidR="00E41EA1" w:rsidRPr="00314F57" w:rsidSect="00E41EA1">
          <w:pgSz w:w="11906" w:h="16838"/>
          <w:pgMar w:top="567" w:right="567" w:bottom="567" w:left="1701" w:header="709" w:footer="709" w:gutter="0"/>
          <w:cols w:space="708"/>
          <w:docGrid w:linePitch="360"/>
        </w:sectPr>
      </w:pPr>
      <w:r w:rsidRPr="00314F57">
        <w:rPr>
          <w:rFonts w:ascii="Times New Roman" w:hAnsi="Times New Roman" w:cs="Times New Roman"/>
          <w:bCs/>
          <w:sz w:val="30"/>
          <w:szCs w:val="30"/>
        </w:rPr>
        <w:t>Голосовали: «за» - __ человек, «против» - ___, «воздержались» - ___.</w:t>
      </w:r>
    </w:p>
    <w:p w14:paraId="1254BA14" w14:textId="77777777" w:rsidR="00314F57" w:rsidRPr="003F586A" w:rsidRDefault="00314F57" w:rsidP="00314F57">
      <w:pPr>
        <w:spacing w:line="220" w:lineRule="exact"/>
        <w:ind w:left="6481" w:hanging="102"/>
        <w:jc w:val="both"/>
        <w:rPr>
          <w:rFonts w:ascii="Times New Roman" w:hAnsi="Times New Roman"/>
          <w:sz w:val="24"/>
          <w:szCs w:val="24"/>
        </w:rPr>
      </w:pPr>
      <w:bookmarkStart w:id="8" w:name="Par378"/>
      <w:bookmarkStart w:id="9" w:name="_GoBack"/>
      <w:bookmarkEnd w:id="9"/>
      <w:r w:rsidRPr="003F586A">
        <w:rPr>
          <w:rFonts w:ascii="Times New Roman" w:hAnsi="Times New Roman"/>
          <w:sz w:val="24"/>
          <w:szCs w:val="24"/>
        </w:rPr>
        <w:t>Приложение</w:t>
      </w:r>
      <w:r>
        <w:rPr>
          <w:rFonts w:ascii="Times New Roman" w:hAnsi="Times New Roman"/>
          <w:sz w:val="24"/>
          <w:szCs w:val="24"/>
        </w:rPr>
        <w:t xml:space="preserve"> 6</w:t>
      </w:r>
    </w:p>
    <w:bookmarkEnd w:id="8"/>
    <w:p w14:paraId="5773487D" w14:textId="77777777" w:rsidR="00314F57" w:rsidRDefault="00314F57" w:rsidP="00314F57">
      <w:pPr>
        <w:spacing w:line="220" w:lineRule="exact"/>
        <w:ind w:left="6481" w:hanging="102"/>
        <w:jc w:val="both"/>
        <w:rPr>
          <w:rFonts w:ascii="Times New Roman" w:hAnsi="Times New Roman"/>
          <w:sz w:val="24"/>
          <w:szCs w:val="24"/>
        </w:rPr>
      </w:pPr>
      <w:r w:rsidRPr="003F586A">
        <w:rPr>
          <w:rFonts w:ascii="Times New Roman" w:hAnsi="Times New Roman"/>
          <w:sz w:val="24"/>
          <w:szCs w:val="24"/>
        </w:rPr>
        <w:t xml:space="preserve">к </w:t>
      </w:r>
      <w:r>
        <w:rPr>
          <w:rFonts w:ascii="Times New Roman" w:hAnsi="Times New Roman"/>
          <w:sz w:val="24"/>
          <w:szCs w:val="24"/>
        </w:rPr>
        <w:t>типовому п</w:t>
      </w:r>
      <w:r w:rsidRPr="003F586A">
        <w:rPr>
          <w:rFonts w:ascii="Times New Roman" w:hAnsi="Times New Roman"/>
          <w:sz w:val="24"/>
          <w:szCs w:val="24"/>
        </w:rPr>
        <w:t xml:space="preserve">оложению </w:t>
      </w:r>
    </w:p>
    <w:p w14:paraId="7CB0B83A" w14:textId="77777777" w:rsidR="00314F57" w:rsidRDefault="00314F57" w:rsidP="00314F57">
      <w:pPr>
        <w:spacing w:line="220" w:lineRule="exact"/>
        <w:ind w:left="6379"/>
        <w:jc w:val="both"/>
        <w:rPr>
          <w:rFonts w:ascii="Times New Roman" w:hAnsi="Times New Roman"/>
          <w:sz w:val="24"/>
          <w:szCs w:val="24"/>
        </w:rPr>
      </w:pPr>
      <w:r w:rsidRPr="003F586A">
        <w:rPr>
          <w:rFonts w:ascii="Times New Roman" w:hAnsi="Times New Roman"/>
          <w:sz w:val="24"/>
          <w:szCs w:val="24"/>
        </w:rPr>
        <w:t>об учетной политике</w:t>
      </w:r>
      <w:r>
        <w:rPr>
          <w:rFonts w:ascii="Times New Roman" w:hAnsi="Times New Roman"/>
          <w:sz w:val="24"/>
          <w:szCs w:val="24"/>
        </w:rPr>
        <w:t xml:space="preserve"> первичной профсоюзной организации Белорусского профсоюза работников здравоохранения</w:t>
      </w:r>
    </w:p>
    <w:p w14:paraId="22987A97" w14:textId="77777777" w:rsidR="00314F57" w:rsidRDefault="00314F57" w:rsidP="00314F57">
      <w:pPr>
        <w:spacing w:line="220" w:lineRule="exact"/>
        <w:ind w:left="6379"/>
        <w:jc w:val="both"/>
      </w:pPr>
    </w:p>
    <w:tbl>
      <w:tblPr>
        <w:tblW w:w="9994" w:type="dxa"/>
        <w:tblInd w:w="-34" w:type="dxa"/>
        <w:tblLook w:val="00A0" w:firstRow="1" w:lastRow="0" w:firstColumn="1" w:lastColumn="0" w:noHBand="0" w:noVBand="0"/>
      </w:tblPr>
      <w:tblGrid>
        <w:gridCol w:w="4395"/>
        <w:gridCol w:w="1203"/>
        <w:gridCol w:w="4396"/>
      </w:tblGrid>
      <w:tr w:rsidR="00314F57" w:rsidRPr="008C2E8F" w14:paraId="7307122C" w14:textId="77777777" w:rsidTr="00B4492E">
        <w:trPr>
          <w:trHeight w:hRule="exact" w:val="3056"/>
        </w:trPr>
        <w:tc>
          <w:tcPr>
            <w:tcW w:w="4395" w:type="dxa"/>
          </w:tcPr>
          <w:p w14:paraId="4EA3AD86" w14:textId="77777777" w:rsidR="00314F57" w:rsidRPr="008C2E8F" w:rsidRDefault="00314F57" w:rsidP="00B4492E">
            <w:pPr>
              <w:tabs>
                <w:tab w:val="left" w:pos="4111"/>
              </w:tabs>
              <w:jc w:val="center"/>
              <w:rPr>
                <w:rFonts w:ascii="Times New Roman" w:hAnsi="Times New Roman"/>
                <w:b/>
                <w:bCs/>
                <w:lang w:val="be-BY"/>
              </w:rPr>
            </w:pPr>
            <w:proofErr w:type="spellStart"/>
            <w:r w:rsidRPr="008C2E8F">
              <w:rPr>
                <w:rFonts w:ascii="Times New Roman" w:hAnsi="Times New Roman"/>
                <w:b/>
                <w:bCs/>
              </w:rPr>
              <w:t>Беларуск</w:t>
            </w:r>
            <w:r w:rsidRPr="008C2E8F">
              <w:rPr>
                <w:rFonts w:ascii="Times New Roman" w:hAnsi="Times New Roman"/>
                <w:b/>
                <w:bCs/>
                <w:lang w:val="en-US"/>
              </w:rPr>
              <w:t>i</w:t>
            </w:r>
            <w:r w:rsidRPr="008C2E8F">
              <w:rPr>
                <w:rFonts w:ascii="Times New Roman" w:hAnsi="Times New Roman"/>
                <w:b/>
                <w:bCs/>
              </w:rPr>
              <w:t>прафес</w:t>
            </w:r>
            <w:r w:rsidRPr="008C2E8F">
              <w:rPr>
                <w:rFonts w:ascii="Times New Roman" w:hAnsi="Times New Roman"/>
                <w:b/>
                <w:bCs/>
                <w:lang w:val="en-US"/>
              </w:rPr>
              <w:t>i</w:t>
            </w:r>
            <w:r w:rsidRPr="008C2E8F">
              <w:rPr>
                <w:rFonts w:ascii="Times New Roman" w:hAnsi="Times New Roman"/>
                <w:b/>
                <w:bCs/>
              </w:rPr>
              <w:t>янальнысаюз</w:t>
            </w:r>
            <w:proofErr w:type="spellEnd"/>
          </w:p>
          <w:p w14:paraId="7844D022" w14:textId="77777777" w:rsidR="00314F57" w:rsidRPr="008C2E8F" w:rsidRDefault="00314F57" w:rsidP="00B4492E">
            <w:pPr>
              <w:tabs>
                <w:tab w:val="left" w:pos="4111"/>
              </w:tabs>
              <w:jc w:val="center"/>
              <w:rPr>
                <w:rFonts w:ascii="Times New Roman" w:hAnsi="Times New Roman"/>
                <w:b/>
                <w:bCs/>
              </w:rPr>
            </w:pPr>
            <w:proofErr w:type="spellStart"/>
            <w:r w:rsidRPr="008C2E8F">
              <w:rPr>
                <w:rFonts w:ascii="Times New Roman" w:hAnsi="Times New Roman"/>
                <w:b/>
                <w:bCs/>
              </w:rPr>
              <w:t>работн</w:t>
            </w:r>
            <w:r w:rsidRPr="008C2E8F">
              <w:rPr>
                <w:rFonts w:ascii="Times New Roman" w:hAnsi="Times New Roman"/>
                <w:b/>
                <w:bCs/>
                <w:lang w:val="en-US"/>
              </w:rPr>
              <w:t>i</w:t>
            </w:r>
            <w:r w:rsidRPr="008C2E8F">
              <w:rPr>
                <w:rFonts w:ascii="Times New Roman" w:hAnsi="Times New Roman"/>
                <w:b/>
                <w:bCs/>
              </w:rPr>
              <w:t>каỷаховыздароỷя</w:t>
            </w:r>
            <w:proofErr w:type="spellEnd"/>
          </w:p>
          <w:p w14:paraId="02F19C1F" w14:textId="77777777" w:rsidR="00314F57" w:rsidRPr="008C2E8F" w:rsidRDefault="00314F57" w:rsidP="00B4492E">
            <w:pPr>
              <w:tabs>
                <w:tab w:val="left" w:pos="4111"/>
              </w:tabs>
              <w:jc w:val="center"/>
              <w:rPr>
                <w:rFonts w:ascii="Times New Roman" w:hAnsi="Times New Roman"/>
                <w:b/>
                <w:bCs/>
                <w:lang w:val="be-BY"/>
              </w:rPr>
            </w:pPr>
            <w:r w:rsidRPr="008C2E8F">
              <w:rPr>
                <w:rFonts w:ascii="Times New Roman" w:hAnsi="Times New Roman"/>
                <w:b/>
                <w:bCs/>
                <w:lang w:val="be-BY"/>
              </w:rPr>
              <w:t>ПЯРВІЧНАЯ ПРАФС</w:t>
            </w:r>
            <w:r>
              <w:rPr>
                <w:rFonts w:ascii="Times New Roman" w:hAnsi="Times New Roman"/>
                <w:b/>
                <w:bCs/>
                <w:lang w:val="be-BY"/>
              </w:rPr>
              <w:t>А</w:t>
            </w:r>
            <w:r w:rsidRPr="008C2E8F">
              <w:rPr>
                <w:rFonts w:ascii="Times New Roman" w:hAnsi="Times New Roman"/>
                <w:b/>
                <w:bCs/>
                <w:lang w:val="be-BY"/>
              </w:rPr>
              <w:t>ЮЗНАЯ</w:t>
            </w:r>
          </w:p>
          <w:p w14:paraId="09FEF6CE" w14:textId="77777777" w:rsidR="00314F57" w:rsidRPr="008C2E8F" w:rsidRDefault="00314F57" w:rsidP="00B4492E">
            <w:pPr>
              <w:tabs>
                <w:tab w:val="left" w:pos="4111"/>
              </w:tabs>
              <w:jc w:val="center"/>
              <w:rPr>
                <w:rFonts w:ascii="Times New Roman" w:hAnsi="Times New Roman"/>
                <w:b/>
                <w:bCs/>
                <w:lang w:val="be-BY"/>
              </w:rPr>
            </w:pPr>
            <w:r>
              <w:rPr>
                <w:rFonts w:ascii="Times New Roman" w:hAnsi="Times New Roman"/>
                <w:b/>
                <w:bCs/>
              </w:rPr>
              <w:t>А</w:t>
            </w:r>
            <w:r>
              <w:rPr>
                <w:rFonts w:ascii="Times New Roman" w:hAnsi="Times New Roman"/>
                <w:b/>
                <w:bCs/>
                <w:lang w:val="be-BY"/>
              </w:rPr>
              <w:t>РГАН</w:t>
            </w:r>
            <w:r>
              <w:rPr>
                <w:rFonts w:ascii="Times New Roman" w:hAnsi="Times New Roman"/>
                <w:b/>
                <w:bCs/>
                <w:lang w:val="en-US"/>
              </w:rPr>
              <w:t>I</w:t>
            </w:r>
            <w:r w:rsidRPr="008C2E8F">
              <w:rPr>
                <w:rFonts w:ascii="Times New Roman" w:hAnsi="Times New Roman"/>
                <w:b/>
                <w:bCs/>
                <w:lang w:val="be-BY"/>
              </w:rPr>
              <w:t>ЗАЦЫЯ</w:t>
            </w:r>
          </w:p>
          <w:p w14:paraId="154EF064" w14:textId="77777777" w:rsidR="00314F57" w:rsidRPr="003B62B6" w:rsidRDefault="00314F57" w:rsidP="00B4492E">
            <w:pPr>
              <w:tabs>
                <w:tab w:val="left" w:pos="4111"/>
              </w:tabs>
              <w:jc w:val="center"/>
              <w:rPr>
                <w:rFonts w:ascii="Times New Roman" w:hAnsi="Times New Roman"/>
                <w:bCs/>
                <w:lang w:val="be-BY"/>
              </w:rPr>
            </w:pPr>
            <w:r w:rsidRPr="003B62B6">
              <w:rPr>
                <w:rFonts w:ascii="Times New Roman" w:hAnsi="Times New Roman"/>
                <w:bCs/>
                <w:lang w:val="be-BY"/>
              </w:rPr>
              <w:t xml:space="preserve">ДЗЯРЖАЎНАЙ УСТАНОВЫ </w:t>
            </w:r>
          </w:p>
          <w:p w14:paraId="1068F59A" w14:textId="77777777" w:rsidR="00314F57" w:rsidRDefault="00314F57" w:rsidP="00B4492E">
            <w:pPr>
              <w:tabs>
                <w:tab w:val="left" w:pos="4111"/>
              </w:tabs>
              <w:jc w:val="center"/>
              <w:rPr>
                <w:rFonts w:ascii="Times New Roman" w:hAnsi="Times New Roman"/>
                <w:bCs/>
                <w:lang w:val="be-BY"/>
              </w:rPr>
            </w:pPr>
            <w:r w:rsidRPr="003B62B6">
              <w:rPr>
                <w:rFonts w:ascii="Times New Roman" w:hAnsi="Times New Roman"/>
                <w:bCs/>
                <w:lang w:val="be-BY"/>
              </w:rPr>
              <w:t>«</w:t>
            </w:r>
            <w:r>
              <w:rPr>
                <w:rFonts w:ascii="Times New Roman" w:hAnsi="Times New Roman"/>
                <w:bCs/>
                <w:lang w:val="be-BY"/>
              </w:rPr>
              <w:t>_____________________________</w:t>
            </w:r>
          </w:p>
          <w:p w14:paraId="25A2D1E7" w14:textId="77777777" w:rsidR="00314F57" w:rsidRPr="003B62B6" w:rsidRDefault="00314F57" w:rsidP="00B4492E">
            <w:pPr>
              <w:tabs>
                <w:tab w:val="left" w:pos="4111"/>
              </w:tabs>
              <w:jc w:val="center"/>
              <w:rPr>
                <w:rFonts w:ascii="Times New Roman" w:hAnsi="Times New Roman"/>
                <w:bCs/>
                <w:lang w:val="be-BY"/>
              </w:rPr>
            </w:pPr>
            <w:r>
              <w:rPr>
                <w:rFonts w:ascii="Times New Roman" w:hAnsi="Times New Roman"/>
                <w:bCs/>
                <w:lang w:val="be-BY"/>
              </w:rPr>
              <w:t>________________________________</w:t>
            </w:r>
            <w:r w:rsidRPr="003B62B6">
              <w:rPr>
                <w:rFonts w:ascii="Times New Roman" w:hAnsi="Times New Roman"/>
                <w:bCs/>
                <w:lang w:val="be-BY"/>
              </w:rPr>
              <w:t>»</w:t>
            </w:r>
          </w:p>
          <w:p w14:paraId="725B488B" w14:textId="77777777" w:rsidR="00314F57" w:rsidRDefault="00314F57" w:rsidP="00B4492E">
            <w:pPr>
              <w:jc w:val="center"/>
              <w:rPr>
                <w:rFonts w:ascii="Times New Roman" w:hAnsi="Times New Roman"/>
                <w:b/>
                <w:bCs/>
                <w:sz w:val="32"/>
                <w:szCs w:val="32"/>
                <w:lang w:val="be-BY"/>
              </w:rPr>
            </w:pPr>
            <w:r w:rsidRPr="008C2E8F">
              <w:rPr>
                <w:rFonts w:ascii="Times New Roman" w:hAnsi="Times New Roman"/>
                <w:b/>
                <w:bCs/>
                <w:sz w:val="32"/>
                <w:szCs w:val="32"/>
                <w:lang w:val="be-BY"/>
              </w:rPr>
              <w:t>ПРАТАКОЛ</w:t>
            </w:r>
          </w:p>
          <w:p w14:paraId="32FAF8D7" w14:textId="77777777" w:rsidR="00314F57" w:rsidRPr="00CF498F" w:rsidRDefault="00314F57" w:rsidP="00B4492E">
            <w:pPr>
              <w:jc w:val="center"/>
              <w:rPr>
                <w:rFonts w:ascii="Times New Roman" w:hAnsi="Times New Roman"/>
                <w:sz w:val="32"/>
                <w:szCs w:val="32"/>
              </w:rPr>
            </w:pPr>
            <w:r w:rsidRPr="00CF498F">
              <w:rPr>
                <w:rFonts w:ascii="Times New Roman" w:hAnsi="Times New Roman"/>
                <w:sz w:val="32"/>
                <w:szCs w:val="32"/>
                <w:lang w:val="be-BY"/>
              </w:rPr>
              <w:t>ПРАФСАЮЗНЫ КАМ</w:t>
            </w:r>
            <w:r w:rsidRPr="00CF498F">
              <w:rPr>
                <w:rFonts w:ascii="Times New Roman" w:hAnsi="Times New Roman"/>
                <w:sz w:val="32"/>
                <w:szCs w:val="32"/>
                <w:lang w:val="en-US"/>
              </w:rPr>
              <w:t>I</w:t>
            </w:r>
            <w:r w:rsidRPr="00CF498F">
              <w:rPr>
                <w:rFonts w:ascii="Times New Roman" w:hAnsi="Times New Roman"/>
                <w:sz w:val="32"/>
                <w:szCs w:val="32"/>
              </w:rPr>
              <w:t>ТЭТ</w:t>
            </w:r>
          </w:p>
          <w:p w14:paraId="61292765" w14:textId="77777777" w:rsidR="00314F57" w:rsidRPr="00CF498F" w:rsidRDefault="00314F57" w:rsidP="00B4492E">
            <w:pPr>
              <w:jc w:val="center"/>
              <w:rPr>
                <w:rFonts w:ascii="Times New Roman" w:hAnsi="Times New Roman"/>
                <w:b/>
                <w:sz w:val="30"/>
                <w:szCs w:val="30"/>
              </w:rPr>
            </w:pPr>
            <w:r w:rsidRPr="00CF498F">
              <w:rPr>
                <w:rFonts w:ascii="Times New Roman" w:hAnsi="Times New Roman"/>
                <w:b/>
                <w:sz w:val="30"/>
                <w:szCs w:val="30"/>
              </w:rPr>
              <w:t>ВЫП</w:t>
            </w:r>
            <w:r w:rsidRPr="00CF498F">
              <w:rPr>
                <w:rFonts w:ascii="Times New Roman" w:hAnsi="Times New Roman"/>
                <w:b/>
                <w:sz w:val="30"/>
                <w:szCs w:val="30"/>
                <w:lang w:val="en-US"/>
              </w:rPr>
              <w:t>I</w:t>
            </w:r>
            <w:r w:rsidRPr="00CF498F">
              <w:rPr>
                <w:rFonts w:ascii="Times New Roman" w:hAnsi="Times New Roman"/>
                <w:b/>
                <w:sz w:val="30"/>
                <w:szCs w:val="30"/>
              </w:rPr>
              <w:t>СКА З ПРАТАКОЛА</w:t>
            </w:r>
          </w:p>
          <w:p w14:paraId="02D93EFD" w14:textId="77777777" w:rsidR="00314F57" w:rsidRPr="009436E4" w:rsidRDefault="00314F57" w:rsidP="00B4492E">
            <w:pPr>
              <w:jc w:val="center"/>
              <w:rPr>
                <w:rFonts w:ascii="Times New Roman" w:hAnsi="Times New Roman"/>
                <w:b/>
                <w:bCs/>
                <w:sz w:val="26"/>
                <w:szCs w:val="26"/>
                <w:lang w:val="be-BY"/>
              </w:rPr>
            </w:pPr>
          </w:p>
        </w:tc>
        <w:tc>
          <w:tcPr>
            <w:tcW w:w="1203" w:type="dxa"/>
          </w:tcPr>
          <w:p w14:paraId="63521599" w14:textId="77777777" w:rsidR="00314F57" w:rsidRPr="0061258A" w:rsidRDefault="00314F57" w:rsidP="00B4492E">
            <w:pPr>
              <w:jc w:val="center"/>
              <w:rPr>
                <w:rFonts w:ascii="Times New Roman" w:hAnsi="Times New Roman"/>
                <w:b/>
                <w:bCs/>
                <w:sz w:val="16"/>
                <w:szCs w:val="16"/>
                <w:lang w:val="be-BY"/>
              </w:rPr>
            </w:pPr>
          </w:p>
        </w:tc>
        <w:tc>
          <w:tcPr>
            <w:tcW w:w="4396" w:type="dxa"/>
          </w:tcPr>
          <w:p w14:paraId="5F13766F" w14:textId="77777777" w:rsidR="00314F57" w:rsidRPr="008C2E8F" w:rsidRDefault="00314F57" w:rsidP="00B4492E">
            <w:pPr>
              <w:tabs>
                <w:tab w:val="left" w:pos="4111"/>
              </w:tabs>
              <w:jc w:val="center"/>
              <w:rPr>
                <w:rFonts w:ascii="Times New Roman" w:hAnsi="Times New Roman"/>
                <w:b/>
                <w:bCs/>
                <w:lang w:val="be-BY"/>
              </w:rPr>
            </w:pPr>
            <w:r w:rsidRPr="008C2E8F">
              <w:rPr>
                <w:rFonts w:ascii="Times New Roman" w:hAnsi="Times New Roman"/>
                <w:b/>
                <w:bCs/>
              </w:rPr>
              <w:t>Белорусский профессиональный союз</w:t>
            </w:r>
          </w:p>
          <w:p w14:paraId="08B367BB" w14:textId="77777777" w:rsidR="00314F57" w:rsidRPr="008C2E8F" w:rsidRDefault="00314F57" w:rsidP="00B4492E">
            <w:pPr>
              <w:tabs>
                <w:tab w:val="left" w:pos="4111"/>
              </w:tabs>
              <w:jc w:val="center"/>
              <w:rPr>
                <w:rFonts w:ascii="Times New Roman" w:hAnsi="Times New Roman"/>
                <w:b/>
                <w:bCs/>
              </w:rPr>
            </w:pPr>
            <w:r w:rsidRPr="008C2E8F">
              <w:rPr>
                <w:rFonts w:ascii="Times New Roman" w:hAnsi="Times New Roman"/>
                <w:b/>
                <w:bCs/>
              </w:rPr>
              <w:t>работников здравоохранения</w:t>
            </w:r>
          </w:p>
          <w:p w14:paraId="659F1785" w14:textId="77777777" w:rsidR="00314F57" w:rsidRPr="003B62B6" w:rsidRDefault="00314F57" w:rsidP="00B4492E">
            <w:pPr>
              <w:tabs>
                <w:tab w:val="left" w:pos="4111"/>
              </w:tabs>
              <w:jc w:val="center"/>
              <w:rPr>
                <w:rFonts w:ascii="Times New Roman" w:hAnsi="Times New Roman"/>
                <w:b/>
                <w:bCs/>
                <w:lang w:val="be-BY"/>
              </w:rPr>
            </w:pPr>
            <w:r w:rsidRPr="003B62B6">
              <w:rPr>
                <w:rFonts w:ascii="Times New Roman" w:hAnsi="Times New Roman"/>
                <w:b/>
                <w:bCs/>
                <w:lang w:val="be-BY"/>
              </w:rPr>
              <w:t>ПЕРВИЧНАЯ ПРОФСОЮЗНАЯ</w:t>
            </w:r>
          </w:p>
          <w:p w14:paraId="23563810" w14:textId="77777777" w:rsidR="00314F57" w:rsidRPr="003B62B6" w:rsidRDefault="00314F57" w:rsidP="00B4492E">
            <w:pPr>
              <w:tabs>
                <w:tab w:val="left" w:pos="4111"/>
              </w:tabs>
              <w:jc w:val="center"/>
              <w:rPr>
                <w:rFonts w:ascii="Times New Roman" w:hAnsi="Times New Roman"/>
                <w:b/>
                <w:bCs/>
                <w:lang w:val="be-BY"/>
              </w:rPr>
            </w:pPr>
            <w:r w:rsidRPr="003B62B6">
              <w:rPr>
                <w:rFonts w:ascii="Times New Roman" w:hAnsi="Times New Roman"/>
                <w:b/>
                <w:bCs/>
                <w:lang w:val="be-BY"/>
              </w:rPr>
              <w:t>ОРГАНИЗАЦИЯ</w:t>
            </w:r>
          </w:p>
          <w:p w14:paraId="3DB1831F" w14:textId="77777777" w:rsidR="00314F57" w:rsidRDefault="00314F57" w:rsidP="00B4492E">
            <w:pPr>
              <w:tabs>
                <w:tab w:val="left" w:pos="4111"/>
              </w:tabs>
              <w:jc w:val="center"/>
              <w:rPr>
                <w:rFonts w:ascii="Times New Roman" w:hAnsi="Times New Roman"/>
                <w:bCs/>
                <w:sz w:val="21"/>
                <w:szCs w:val="21"/>
              </w:rPr>
            </w:pPr>
            <w:r w:rsidRPr="003B62B6">
              <w:rPr>
                <w:rFonts w:ascii="Times New Roman" w:hAnsi="Times New Roman"/>
                <w:bCs/>
                <w:sz w:val="21"/>
                <w:szCs w:val="21"/>
              </w:rPr>
              <w:t xml:space="preserve">ГОСУДАРСТВЕННОГО УЧРЕЖДЕНИЯ </w:t>
            </w:r>
          </w:p>
          <w:p w14:paraId="5E0016C6" w14:textId="77777777" w:rsidR="00314F57" w:rsidRDefault="00314F57" w:rsidP="00B4492E">
            <w:pPr>
              <w:tabs>
                <w:tab w:val="left" w:pos="4111"/>
              </w:tabs>
              <w:jc w:val="center"/>
              <w:rPr>
                <w:rFonts w:ascii="Times New Roman" w:hAnsi="Times New Roman"/>
                <w:bCs/>
                <w:sz w:val="21"/>
                <w:szCs w:val="21"/>
              </w:rPr>
            </w:pPr>
            <w:r w:rsidRPr="003B62B6">
              <w:rPr>
                <w:rFonts w:ascii="Times New Roman" w:hAnsi="Times New Roman"/>
                <w:bCs/>
                <w:sz w:val="21"/>
                <w:szCs w:val="21"/>
              </w:rPr>
              <w:t>«</w:t>
            </w:r>
            <w:r>
              <w:rPr>
                <w:rFonts w:ascii="Times New Roman" w:hAnsi="Times New Roman"/>
                <w:bCs/>
                <w:sz w:val="21"/>
                <w:szCs w:val="21"/>
              </w:rPr>
              <w:t>_________________________________</w:t>
            </w:r>
          </w:p>
          <w:p w14:paraId="447693F4" w14:textId="77777777" w:rsidR="00314F57" w:rsidRPr="003B62B6" w:rsidRDefault="00314F57" w:rsidP="00B4492E">
            <w:pPr>
              <w:tabs>
                <w:tab w:val="left" w:pos="4111"/>
              </w:tabs>
              <w:jc w:val="center"/>
              <w:rPr>
                <w:rFonts w:ascii="Times New Roman" w:hAnsi="Times New Roman"/>
                <w:bCs/>
                <w:sz w:val="21"/>
                <w:szCs w:val="21"/>
                <w:lang w:val="be-BY"/>
              </w:rPr>
            </w:pPr>
            <w:r>
              <w:rPr>
                <w:rFonts w:ascii="Times New Roman" w:hAnsi="Times New Roman"/>
                <w:bCs/>
                <w:sz w:val="21"/>
                <w:szCs w:val="21"/>
              </w:rPr>
              <w:t>___________________________________</w:t>
            </w:r>
            <w:r w:rsidRPr="003B62B6">
              <w:rPr>
                <w:rFonts w:ascii="Times New Roman" w:hAnsi="Times New Roman"/>
                <w:bCs/>
                <w:sz w:val="21"/>
                <w:szCs w:val="21"/>
              </w:rPr>
              <w:t>»</w:t>
            </w:r>
          </w:p>
          <w:p w14:paraId="1416D24F" w14:textId="77777777" w:rsidR="00314F57" w:rsidRDefault="00314F57" w:rsidP="00B4492E">
            <w:pPr>
              <w:jc w:val="center"/>
              <w:rPr>
                <w:rFonts w:ascii="Times New Roman" w:hAnsi="Times New Roman"/>
                <w:b/>
                <w:bCs/>
                <w:sz w:val="32"/>
                <w:szCs w:val="32"/>
                <w:lang w:val="be-BY"/>
              </w:rPr>
            </w:pPr>
            <w:r w:rsidRPr="008C2E8F">
              <w:rPr>
                <w:rFonts w:ascii="Times New Roman" w:hAnsi="Times New Roman"/>
                <w:b/>
                <w:bCs/>
                <w:sz w:val="32"/>
                <w:szCs w:val="32"/>
                <w:lang w:val="be-BY"/>
              </w:rPr>
              <w:t>ПРОТОКОЛ</w:t>
            </w:r>
          </w:p>
          <w:p w14:paraId="4A8ECBEF" w14:textId="77777777" w:rsidR="00314F57" w:rsidRDefault="00314F57" w:rsidP="00B4492E">
            <w:pPr>
              <w:jc w:val="center"/>
              <w:rPr>
                <w:rFonts w:ascii="Times New Roman" w:hAnsi="Times New Roman"/>
                <w:bCs/>
                <w:sz w:val="30"/>
                <w:szCs w:val="30"/>
                <w:lang w:val="be-BY"/>
              </w:rPr>
            </w:pPr>
            <w:r>
              <w:rPr>
                <w:rFonts w:ascii="Times New Roman" w:hAnsi="Times New Roman"/>
                <w:bCs/>
                <w:sz w:val="30"/>
                <w:szCs w:val="30"/>
                <w:lang w:val="be-BY"/>
              </w:rPr>
              <w:t>ПРОФСОЮЗНЫЙ КОМИТЕТ</w:t>
            </w:r>
          </w:p>
          <w:p w14:paraId="6332623E" w14:textId="77777777" w:rsidR="00314F57" w:rsidRPr="00CF498F" w:rsidRDefault="00314F57" w:rsidP="00B4492E">
            <w:pPr>
              <w:jc w:val="center"/>
              <w:rPr>
                <w:rFonts w:ascii="Times New Roman" w:hAnsi="Times New Roman"/>
                <w:b/>
                <w:sz w:val="30"/>
                <w:szCs w:val="30"/>
              </w:rPr>
            </w:pPr>
            <w:r w:rsidRPr="00CF498F">
              <w:rPr>
                <w:rFonts w:ascii="Times New Roman" w:hAnsi="Times New Roman"/>
                <w:b/>
                <w:sz w:val="30"/>
                <w:szCs w:val="30"/>
                <w:lang w:val="be-BY"/>
              </w:rPr>
              <w:t>ВЫПИСКА ИЗ ПРОТОКОЛА</w:t>
            </w:r>
          </w:p>
          <w:p w14:paraId="1EEFDD3C" w14:textId="77777777" w:rsidR="00314F57" w:rsidRPr="008C2E8F" w:rsidRDefault="00314F57" w:rsidP="00B4492E">
            <w:pPr>
              <w:jc w:val="center"/>
              <w:rPr>
                <w:rFonts w:ascii="Times New Roman" w:hAnsi="Times New Roman"/>
                <w:b/>
                <w:bCs/>
                <w:sz w:val="32"/>
                <w:szCs w:val="32"/>
                <w:lang w:val="be-BY"/>
              </w:rPr>
            </w:pPr>
          </w:p>
        </w:tc>
      </w:tr>
      <w:tr w:rsidR="00314F57" w:rsidRPr="008C2E8F" w14:paraId="4A00F1ED" w14:textId="77777777" w:rsidTr="00B4492E">
        <w:trPr>
          <w:trHeight w:hRule="exact" w:val="670"/>
        </w:trPr>
        <w:tc>
          <w:tcPr>
            <w:tcW w:w="4395" w:type="dxa"/>
          </w:tcPr>
          <w:p w14:paraId="715117D8" w14:textId="77777777" w:rsidR="00314F57" w:rsidRPr="008C2E8F" w:rsidRDefault="00314F57" w:rsidP="00B4492E">
            <w:pPr>
              <w:jc w:val="both"/>
              <w:rPr>
                <w:rFonts w:ascii="Times New Roman" w:hAnsi="Times New Roman"/>
                <w:bCs/>
                <w:color w:val="000000"/>
                <w:sz w:val="30"/>
                <w:szCs w:val="30"/>
              </w:rPr>
            </w:pPr>
            <w:r>
              <w:rPr>
                <w:rFonts w:ascii="Times New Roman" w:hAnsi="Times New Roman"/>
                <w:bCs/>
                <w:color w:val="000000"/>
                <w:sz w:val="30"/>
                <w:szCs w:val="30"/>
                <w:lang w:val="be-BY"/>
              </w:rPr>
              <w:t>____________</w:t>
            </w:r>
            <w:r w:rsidRPr="008C2E8F">
              <w:rPr>
                <w:rFonts w:ascii="Times New Roman" w:hAnsi="Times New Roman"/>
                <w:bCs/>
                <w:color w:val="000000"/>
                <w:sz w:val="30"/>
                <w:szCs w:val="30"/>
                <w:lang w:val="be-BY"/>
              </w:rPr>
              <w:t xml:space="preserve"> № </w:t>
            </w:r>
            <w:r>
              <w:rPr>
                <w:rFonts w:ascii="Times New Roman" w:hAnsi="Times New Roman"/>
                <w:bCs/>
                <w:color w:val="000000"/>
                <w:sz w:val="30"/>
                <w:szCs w:val="30"/>
              </w:rPr>
              <w:t>_______</w:t>
            </w:r>
          </w:p>
          <w:p w14:paraId="4F0CAF08" w14:textId="77777777" w:rsidR="00314F57" w:rsidRPr="00F70D77" w:rsidRDefault="00314F57" w:rsidP="00B4492E">
            <w:pPr>
              <w:jc w:val="center"/>
              <w:rPr>
                <w:rFonts w:ascii="Times New Roman" w:hAnsi="Times New Roman"/>
                <w:b/>
                <w:bCs/>
                <w:sz w:val="30"/>
                <w:szCs w:val="30"/>
                <w:lang w:val="en-US"/>
              </w:rPr>
            </w:pPr>
            <w:r w:rsidRPr="00F70D77">
              <w:rPr>
                <w:rFonts w:ascii="Times New Roman" w:hAnsi="Times New Roman"/>
                <w:bCs/>
                <w:sz w:val="26"/>
                <w:szCs w:val="26"/>
                <w:lang w:val="be-BY"/>
              </w:rPr>
              <w:t>г. М</w:t>
            </w:r>
            <w:proofErr w:type="spellStart"/>
            <w:r w:rsidRPr="00F70D77">
              <w:rPr>
                <w:rFonts w:ascii="Times New Roman" w:hAnsi="Times New Roman"/>
                <w:bCs/>
                <w:sz w:val="26"/>
                <w:szCs w:val="26"/>
                <w:lang w:val="en-US"/>
              </w:rPr>
              <w:t>i</w:t>
            </w:r>
            <w:proofErr w:type="spellEnd"/>
            <w:r w:rsidRPr="00F70D77">
              <w:rPr>
                <w:rFonts w:ascii="Times New Roman" w:hAnsi="Times New Roman"/>
                <w:bCs/>
                <w:sz w:val="26"/>
                <w:szCs w:val="26"/>
                <w:lang w:val="be-BY"/>
              </w:rPr>
              <w:t>нск</w:t>
            </w:r>
            <w:r>
              <w:rPr>
                <w:rFonts w:ascii="Times New Roman" w:hAnsi="Times New Roman"/>
                <w:bCs/>
                <w:sz w:val="30"/>
                <w:szCs w:val="30"/>
                <w:lang w:val="en-US"/>
              </w:rPr>
              <w:t xml:space="preserve">                                                  U/</w:t>
            </w:r>
          </w:p>
        </w:tc>
        <w:tc>
          <w:tcPr>
            <w:tcW w:w="1203" w:type="dxa"/>
          </w:tcPr>
          <w:p w14:paraId="34A39F99" w14:textId="77777777" w:rsidR="00314F57" w:rsidRPr="008C2E8F" w:rsidRDefault="00314F57" w:rsidP="00B4492E">
            <w:pPr>
              <w:jc w:val="center"/>
              <w:rPr>
                <w:rFonts w:ascii="Times New Roman" w:hAnsi="Times New Roman"/>
                <w:b/>
                <w:bCs/>
                <w:color w:val="000000"/>
                <w:lang w:val="be-BY"/>
              </w:rPr>
            </w:pPr>
          </w:p>
        </w:tc>
        <w:tc>
          <w:tcPr>
            <w:tcW w:w="4396" w:type="dxa"/>
          </w:tcPr>
          <w:p w14:paraId="042E7452" w14:textId="77777777" w:rsidR="00314F57" w:rsidRDefault="00314F57" w:rsidP="00B4492E">
            <w:pPr>
              <w:jc w:val="center"/>
              <w:rPr>
                <w:rFonts w:ascii="Times New Roman" w:hAnsi="Times New Roman"/>
                <w:bCs/>
                <w:color w:val="000000"/>
                <w:sz w:val="30"/>
                <w:szCs w:val="30"/>
                <w:lang w:val="en-US"/>
              </w:rPr>
            </w:pPr>
          </w:p>
          <w:p w14:paraId="05312910" w14:textId="77777777" w:rsidR="00314F57" w:rsidRPr="00F70D77" w:rsidRDefault="00314F57" w:rsidP="00B4492E">
            <w:pPr>
              <w:jc w:val="center"/>
              <w:rPr>
                <w:rFonts w:ascii="Times New Roman" w:hAnsi="Times New Roman"/>
                <w:bCs/>
                <w:color w:val="000000"/>
                <w:sz w:val="26"/>
                <w:szCs w:val="26"/>
              </w:rPr>
            </w:pPr>
            <w:r w:rsidRPr="00F70D77">
              <w:rPr>
                <w:rFonts w:ascii="Times New Roman" w:hAnsi="Times New Roman"/>
                <w:bCs/>
                <w:color w:val="000000"/>
                <w:sz w:val="26"/>
                <w:szCs w:val="26"/>
                <w:lang w:val="be-BY"/>
              </w:rPr>
              <w:t>г. М</w:t>
            </w:r>
            <w:proofErr w:type="spellStart"/>
            <w:r w:rsidRPr="00F70D77">
              <w:rPr>
                <w:rFonts w:ascii="Times New Roman" w:hAnsi="Times New Roman"/>
                <w:bCs/>
                <w:color w:val="000000"/>
                <w:sz w:val="26"/>
                <w:szCs w:val="26"/>
              </w:rPr>
              <w:t>инск</w:t>
            </w:r>
            <w:proofErr w:type="spellEnd"/>
          </w:p>
        </w:tc>
      </w:tr>
    </w:tbl>
    <w:p w14:paraId="214DE3E5" w14:textId="77777777" w:rsidR="00314F57" w:rsidRDefault="00314F57" w:rsidP="00314F57">
      <w:pPr>
        <w:spacing w:line="280" w:lineRule="exact"/>
        <w:jc w:val="both"/>
        <w:rPr>
          <w:rFonts w:ascii="Times New Roman" w:hAnsi="Times New Roman"/>
          <w:sz w:val="30"/>
          <w:szCs w:val="30"/>
        </w:rPr>
      </w:pPr>
      <w:r>
        <w:rPr>
          <w:rFonts w:ascii="Times New Roman" w:hAnsi="Times New Roman"/>
          <w:sz w:val="30"/>
          <w:szCs w:val="30"/>
        </w:rPr>
        <w:t>Об утверждении положения об учетной политики</w:t>
      </w:r>
    </w:p>
    <w:p w14:paraId="442C9704" w14:textId="77777777" w:rsidR="00314F57" w:rsidRPr="009F136A" w:rsidRDefault="00314F57" w:rsidP="00314F57">
      <w:pPr>
        <w:spacing w:line="280" w:lineRule="exact"/>
        <w:jc w:val="both"/>
        <w:rPr>
          <w:rFonts w:ascii="Times New Roman" w:hAnsi="Times New Roman"/>
          <w:sz w:val="30"/>
          <w:szCs w:val="30"/>
        </w:rPr>
      </w:pPr>
      <w:r>
        <w:rPr>
          <w:rFonts w:ascii="Times New Roman" w:hAnsi="Times New Roman"/>
          <w:sz w:val="30"/>
          <w:szCs w:val="30"/>
        </w:rPr>
        <w:t>первичной профсоюзной организации</w:t>
      </w:r>
    </w:p>
    <w:p w14:paraId="7DAA5196" w14:textId="77777777" w:rsidR="00314F57" w:rsidRPr="00314F57" w:rsidRDefault="00314F57" w:rsidP="00314F57">
      <w:pPr>
        <w:jc w:val="both"/>
        <w:rPr>
          <w:rFonts w:ascii="Times New Roman" w:hAnsi="Times New Roman"/>
          <w:bCs/>
          <w:sz w:val="24"/>
          <w:szCs w:val="24"/>
        </w:rPr>
      </w:pPr>
    </w:p>
    <w:p w14:paraId="0A08DF3B" w14:textId="77777777" w:rsidR="00314F57" w:rsidRPr="00314F57" w:rsidRDefault="00314F57" w:rsidP="00314F57">
      <w:pPr>
        <w:jc w:val="both"/>
        <w:rPr>
          <w:rFonts w:ascii="Times New Roman" w:hAnsi="Times New Roman" w:cs="Times New Roman"/>
          <w:bCs/>
          <w:sz w:val="30"/>
          <w:szCs w:val="30"/>
        </w:rPr>
      </w:pPr>
      <w:r w:rsidRPr="00314F57">
        <w:rPr>
          <w:rFonts w:ascii="Times New Roman" w:hAnsi="Times New Roman" w:cs="Times New Roman"/>
          <w:bCs/>
          <w:sz w:val="30"/>
          <w:szCs w:val="30"/>
        </w:rPr>
        <w:t>ПРЕДСЕДАТЕЛЬСТВУЮЩИЙ:</w:t>
      </w:r>
    </w:p>
    <w:p w14:paraId="1168981A" w14:textId="77777777" w:rsidR="00314F57" w:rsidRPr="00314F57" w:rsidRDefault="00314F57" w:rsidP="00314F57">
      <w:pPr>
        <w:jc w:val="both"/>
        <w:rPr>
          <w:rFonts w:ascii="Times New Roman" w:hAnsi="Times New Roman" w:cs="Times New Roman"/>
          <w:bCs/>
          <w:sz w:val="30"/>
          <w:szCs w:val="30"/>
        </w:rPr>
      </w:pPr>
      <w:r w:rsidRPr="00314F57">
        <w:rPr>
          <w:rFonts w:ascii="Times New Roman" w:hAnsi="Times New Roman" w:cs="Times New Roman"/>
          <w:bCs/>
          <w:sz w:val="30"/>
          <w:szCs w:val="30"/>
        </w:rPr>
        <w:t>____________</w:t>
      </w:r>
      <w:proofErr w:type="gramStart"/>
      <w:r w:rsidRPr="00314F57">
        <w:rPr>
          <w:rFonts w:ascii="Times New Roman" w:hAnsi="Times New Roman" w:cs="Times New Roman"/>
          <w:bCs/>
          <w:sz w:val="30"/>
          <w:szCs w:val="30"/>
        </w:rPr>
        <w:t>_(</w:t>
      </w:r>
      <w:proofErr w:type="gramEnd"/>
      <w:r w:rsidRPr="00314F57">
        <w:rPr>
          <w:rFonts w:ascii="Times New Roman" w:hAnsi="Times New Roman" w:cs="Times New Roman"/>
          <w:bCs/>
          <w:sz w:val="30"/>
          <w:szCs w:val="30"/>
        </w:rPr>
        <w:t>ФИО – должность)</w:t>
      </w:r>
    </w:p>
    <w:p w14:paraId="749FE3BA" w14:textId="77777777" w:rsidR="00314F57" w:rsidRPr="00314F57" w:rsidRDefault="00314F57" w:rsidP="00314F57">
      <w:pPr>
        <w:jc w:val="both"/>
        <w:rPr>
          <w:rFonts w:ascii="Times New Roman" w:hAnsi="Times New Roman" w:cs="Times New Roman"/>
          <w:bCs/>
          <w:sz w:val="30"/>
          <w:szCs w:val="30"/>
          <w:lang w:val="be-BY"/>
        </w:rPr>
      </w:pPr>
      <w:proofErr w:type="gramStart"/>
      <w:r w:rsidRPr="00314F57">
        <w:rPr>
          <w:rFonts w:ascii="Times New Roman" w:hAnsi="Times New Roman" w:cs="Times New Roman"/>
          <w:bCs/>
          <w:sz w:val="30"/>
          <w:szCs w:val="30"/>
        </w:rPr>
        <w:t xml:space="preserve">Секретарь  </w:t>
      </w:r>
      <w:r w:rsidRPr="00314F57">
        <w:rPr>
          <w:rFonts w:ascii="Times New Roman" w:hAnsi="Times New Roman" w:cs="Times New Roman"/>
          <w:bCs/>
          <w:sz w:val="30"/>
          <w:szCs w:val="30"/>
          <w:lang w:val="be-BY"/>
        </w:rPr>
        <w:t>_</w:t>
      </w:r>
      <w:proofErr w:type="gramEnd"/>
      <w:r w:rsidRPr="00314F57">
        <w:rPr>
          <w:rFonts w:ascii="Times New Roman" w:hAnsi="Times New Roman" w:cs="Times New Roman"/>
          <w:bCs/>
          <w:sz w:val="30"/>
          <w:szCs w:val="30"/>
          <w:lang w:val="be-BY"/>
        </w:rPr>
        <w:t>____________(ФИО - должность)</w:t>
      </w:r>
    </w:p>
    <w:p w14:paraId="34F03EF2" w14:textId="77777777" w:rsidR="00314F57" w:rsidRPr="00314F57" w:rsidRDefault="00314F57" w:rsidP="00314F57">
      <w:pPr>
        <w:jc w:val="both"/>
        <w:rPr>
          <w:rFonts w:ascii="Times New Roman" w:hAnsi="Times New Roman" w:cs="Times New Roman"/>
          <w:bCs/>
          <w:sz w:val="30"/>
          <w:szCs w:val="30"/>
        </w:rPr>
      </w:pPr>
      <w:r w:rsidRPr="00314F57">
        <w:rPr>
          <w:rFonts w:ascii="Times New Roman" w:hAnsi="Times New Roman" w:cs="Times New Roman"/>
          <w:bCs/>
          <w:sz w:val="30"/>
          <w:szCs w:val="30"/>
        </w:rPr>
        <w:t>ПРИСУТСТВОВАЛИ:</w:t>
      </w:r>
    </w:p>
    <w:p w14:paraId="7FABA4CC" w14:textId="77777777" w:rsidR="00314F57" w:rsidRPr="00314F57" w:rsidRDefault="00314F57" w:rsidP="00314F57">
      <w:pPr>
        <w:jc w:val="both"/>
        <w:rPr>
          <w:rFonts w:ascii="Times New Roman" w:hAnsi="Times New Roman" w:cs="Times New Roman"/>
          <w:bCs/>
          <w:sz w:val="30"/>
          <w:szCs w:val="30"/>
        </w:rPr>
      </w:pPr>
      <w:r w:rsidRPr="00314F57">
        <w:rPr>
          <w:rFonts w:ascii="Times New Roman" w:hAnsi="Times New Roman" w:cs="Times New Roman"/>
          <w:bCs/>
          <w:sz w:val="30"/>
          <w:szCs w:val="30"/>
        </w:rPr>
        <w:t>ПРИГЛАШЕНЫ:</w:t>
      </w:r>
    </w:p>
    <w:p w14:paraId="76DE32F9" w14:textId="77777777" w:rsidR="00314F57" w:rsidRPr="00314F57" w:rsidRDefault="00314F57" w:rsidP="00314F57">
      <w:pPr>
        <w:jc w:val="both"/>
        <w:rPr>
          <w:rFonts w:ascii="Times New Roman" w:hAnsi="Times New Roman" w:cs="Times New Roman"/>
          <w:bCs/>
          <w:sz w:val="30"/>
          <w:szCs w:val="30"/>
        </w:rPr>
      </w:pPr>
      <w:r w:rsidRPr="00314F57">
        <w:rPr>
          <w:rFonts w:ascii="Times New Roman" w:hAnsi="Times New Roman" w:cs="Times New Roman"/>
          <w:bCs/>
          <w:sz w:val="30"/>
          <w:szCs w:val="30"/>
        </w:rPr>
        <w:t>ПОВЕСТКА ДНЯ:</w:t>
      </w:r>
    </w:p>
    <w:p w14:paraId="455666E1" w14:textId="77777777" w:rsidR="00314F57" w:rsidRPr="00314F57" w:rsidRDefault="00314F57" w:rsidP="00314F57">
      <w:pPr>
        <w:pStyle w:val="af"/>
        <w:rPr>
          <w:rFonts w:ascii="Times New Roman" w:hAnsi="Times New Roman" w:cs="Times New Roman"/>
          <w:sz w:val="30"/>
          <w:szCs w:val="30"/>
        </w:rPr>
      </w:pPr>
      <w:r w:rsidRPr="00314F57">
        <w:rPr>
          <w:rFonts w:ascii="Times New Roman" w:hAnsi="Times New Roman" w:cs="Times New Roman"/>
          <w:sz w:val="30"/>
          <w:szCs w:val="30"/>
        </w:rPr>
        <w:t>СЛУШАЛИ:</w:t>
      </w:r>
    </w:p>
    <w:p w14:paraId="1EB59949" w14:textId="77777777" w:rsidR="00314F57" w:rsidRPr="00314F57" w:rsidRDefault="00314F57" w:rsidP="00314F57">
      <w:pPr>
        <w:ind w:firstLine="708"/>
        <w:jc w:val="both"/>
        <w:rPr>
          <w:rFonts w:ascii="Times New Roman" w:hAnsi="Times New Roman" w:cs="Times New Roman"/>
          <w:sz w:val="30"/>
          <w:szCs w:val="30"/>
        </w:rPr>
      </w:pPr>
      <w:r w:rsidRPr="00314F57">
        <w:rPr>
          <w:rFonts w:ascii="Times New Roman" w:hAnsi="Times New Roman" w:cs="Times New Roman"/>
          <w:sz w:val="30"/>
          <w:szCs w:val="30"/>
        </w:rPr>
        <w:t xml:space="preserve">(ФИО выступающего) о необходимости утверждения учетной политики первичной профсоюзной организации Белорусского профсоюза работников здравоохранения </w:t>
      </w:r>
      <w:r w:rsidRPr="00314F57">
        <w:rPr>
          <w:rFonts w:ascii="Times New Roman" w:hAnsi="Times New Roman" w:cs="Times New Roman"/>
          <w:i/>
          <w:sz w:val="30"/>
          <w:szCs w:val="30"/>
        </w:rPr>
        <w:t>(указать наименование организации)</w:t>
      </w:r>
      <w:r w:rsidRPr="00314F57">
        <w:rPr>
          <w:rFonts w:ascii="Times New Roman" w:hAnsi="Times New Roman" w:cs="Times New Roman"/>
          <w:sz w:val="30"/>
          <w:szCs w:val="30"/>
        </w:rPr>
        <w:t>, во исполнение статьи 9 Закона Республики Беларусь от 12.07.2013№ 57-3 «О бухгалтерском учете и отчетности» (с изменениями и дополнениями) и в соответствии с постановлением президиума Республиканского комитета Белорусского профсоюза работников здравоохранения от ___      № ___ «О типовом положении об учетной политике первичной профсоюзной организации Белорусского профсоюза работников здравоохранения».</w:t>
      </w:r>
    </w:p>
    <w:p w14:paraId="37C64D4D" w14:textId="77777777" w:rsidR="00314F57" w:rsidRPr="00314F57" w:rsidRDefault="00314F57" w:rsidP="00314F57">
      <w:pPr>
        <w:jc w:val="both"/>
        <w:rPr>
          <w:rFonts w:ascii="Times New Roman" w:hAnsi="Times New Roman" w:cs="Times New Roman"/>
          <w:sz w:val="30"/>
          <w:szCs w:val="30"/>
        </w:rPr>
      </w:pPr>
      <w:r w:rsidRPr="00314F57">
        <w:rPr>
          <w:rFonts w:ascii="Times New Roman" w:hAnsi="Times New Roman" w:cs="Times New Roman"/>
          <w:sz w:val="30"/>
          <w:szCs w:val="30"/>
        </w:rPr>
        <w:t xml:space="preserve">ПОСТАНОВИЛИ: </w:t>
      </w:r>
    </w:p>
    <w:p w14:paraId="4D905D43" w14:textId="77777777" w:rsidR="00314F57" w:rsidRPr="00314F57" w:rsidRDefault="00314F57" w:rsidP="00314F57">
      <w:pPr>
        <w:pStyle w:val="a3"/>
        <w:ind w:firstLine="709"/>
        <w:rPr>
          <w:rFonts w:ascii="Times New Roman" w:hAnsi="Times New Roman" w:cs="Times New Roman"/>
          <w:sz w:val="30"/>
          <w:szCs w:val="30"/>
        </w:rPr>
      </w:pPr>
      <w:r w:rsidRPr="00314F57">
        <w:rPr>
          <w:rFonts w:ascii="Times New Roman" w:hAnsi="Times New Roman" w:cs="Times New Roman"/>
          <w:sz w:val="30"/>
          <w:szCs w:val="30"/>
        </w:rPr>
        <w:t>1. Утвердить Положение об учетной политике первичной профсоюзной организации Белорусского профсоюза работников здравоохранения (казать наименование) на 2020 год в целях ведения бухгалтерского и налогового учета (прилагается).</w:t>
      </w:r>
    </w:p>
    <w:p w14:paraId="3656A876" w14:textId="77777777" w:rsidR="00314F57" w:rsidRPr="00314F57" w:rsidRDefault="00314F57" w:rsidP="00314F57">
      <w:pPr>
        <w:pStyle w:val="a3"/>
        <w:ind w:firstLine="709"/>
        <w:rPr>
          <w:rFonts w:ascii="Times New Roman" w:hAnsi="Times New Roman" w:cs="Times New Roman"/>
          <w:sz w:val="30"/>
          <w:szCs w:val="30"/>
        </w:rPr>
      </w:pPr>
      <w:r w:rsidRPr="00314F57">
        <w:rPr>
          <w:rFonts w:ascii="Times New Roman" w:hAnsi="Times New Roman" w:cs="Times New Roman"/>
          <w:sz w:val="30"/>
          <w:szCs w:val="30"/>
        </w:rPr>
        <w:t>2. Ввести названное Положение в действие с 1 января 2020 г.</w:t>
      </w:r>
    </w:p>
    <w:p w14:paraId="35897788" w14:textId="77777777" w:rsidR="00314F57" w:rsidRPr="00314F57" w:rsidRDefault="00314F57" w:rsidP="00314F57">
      <w:pPr>
        <w:pStyle w:val="a3"/>
        <w:ind w:firstLine="709"/>
        <w:rPr>
          <w:rFonts w:ascii="Times New Roman" w:hAnsi="Times New Roman" w:cs="Times New Roman"/>
          <w:sz w:val="30"/>
          <w:szCs w:val="30"/>
        </w:rPr>
      </w:pPr>
      <w:r w:rsidRPr="00314F57">
        <w:rPr>
          <w:rFonts w:ascii="Times New Roman" w:hAnsi="Times New Roman" w:cs="Times New Roman"/>
          <w:sz w:val="30"/>
          <w:szCs w:val="30"/>
        </w:rPr>
        <w:t>3. При организации бухгалтерского и налогового учета и отчетности руководствоваться действующими в Республике Беларусь нормативными правовыми актами, а также настоящим Положением.</w:t>
      </w:r>
    </w:p>
    <w:p w14:paraId="75BB6CE0" w14:textId="1F64ABCE" w:rsidR="00314F57" w:rsidRPr="00314F57" w:rsidRDefault="00314F57" w:rsidP="00314F57">
      <w:pPr>
        <w:tabs>
          <w:tab w:val="left" w:pos="0"/>
        </w:tabs>
        <w:jc w:val="both"/>
        <w:rPr>
          <w:rFonts w:ascii="Times New Roman" w:hAnsi="Times New Roman" w:cs="Times New Roman"/>
          <w:bCs/>
          <w:sz w:val="30"/>
          <w:szCs w:val="30"/>
        </w:rPr>
      </w:pPr>
      <w:r w:rsidRPr="00314F57">
        <w:rPr>
          <w:rFonts w:ascii="Times New Roman" w:hAnsi="Times New Roman" w:cs="Times New Roman"/>
          <w:bCs/>
          <w:sz w:val="30"/>
          <w:szCs w:val="30"/>
        </w:rPr>
        <w:t>Голосовали: «за» - __ человек, «против» - ___, «воздержались» - ___</w:t>
      </w:r>
      <w:r>
        <w:rPr>
          <w:rFonts w:ascii="Times New Roman" w:hAnsi="Times New Roman" w:cs="Times New Roman"/>
          <w:bCs/>
          <w:sz w:val="30"/>
          <w:szCs w:val="30"/>
        </w:rPr>
        <w:t>.</w:t>
      </w:r>
    </w:p>
    <w:p w14:paraId="2E195E66" w14:textId="2BB9796C" w:rsidR="00E41EA1" w:rsidRPr="00AB2CCD" w:rsidRDefault="00E41EA1" w:rsidP="00E41EA1">
      <w:pPr>
        <w:tabs>
          <w:tab w:val="left" w:pos="0"/>
        </w:tabs>
        <w:jc w:val="both"/>
        <w:rPr>
          <w:rFonts w:ascii="Times New Roman" w:hAnsi="Times New Roman"/>
          <w:bCs/>
          <w:sz w:val="30"/>
          <w:szCs w:val="30"/>
        </w:rPr>
      </w:pPr>
    </w:p>
    <w:p w14:paraId="77F8206F" w14:textId="05014B39" w:rsidR="00E41EA1" w:rsidRPr="0088220A" w:rsidRDefault="00E41EA1" w:rsidP="006D7788">
      <w:pPr>
        <w:rPr>
          <w:rFonts w:ascii="Times New Roman" w:hAnsi="Times New Roman" w:cs="Times New Roman"/>
          <w:sz w:val="29"/>
          <w:szCs w:val="29"/>
        </w:rPr>
      </w:pPr>
    </w:p>
    <w:sectPr w:rsidR="00E41EA1" w:rsidRPr="0088220A" w:rsidSect="00314F57">
      <w:pgSz w:w="11906" w:h="16838"/>
      <w:pgMar w:top="425" w:right="567"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2BF94" w14:textId="77777777" w:rsidR="00F17054" w:rsidRDefault="00F17054" w:rsidP="00394B89">
      <w:r>
        <w:separator/>
      </w:r>
    </w:p>
  </w:endnote>
  <w:endnote w:type="continuationSeparator" w:id="0">
    <w:p w14:paraId="19F0BD93" w14:textId="77777777" w:rsidR="00F17054" w:rsidRDefault="00F17054" w:rsidP="0039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11C8C" w14:textId="77777777" w:rsidR="00F17054" w:rsidRDefault="00F17054" w:rsidP="00394B89">
      <w:r>
        <w:separator/>
      </w:r>
    </w:p>
  </w:footnote>
  <w:footnote w:type="continuationSeparator" w:id="0">
    <w:p w14:paraId="180733B4" w14:textId="77777777" w:rsidR="00F17054" w:rsidRDefault="00F17054" w:rsidP="00394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569392"/>
      <w:docPartObj>
        <w:docPartGallery w:val="Page Numbers (Top of Page)"/>
        <w:docPartUnique/>
      </w:docPartObj>
    </w:sdtPr>
    <w:sdtEndPr/>
    <w:sdtContent>
      <w:p w14:paraId="71B698A3" w14:textId="77777777" w:rsidR="00E41EA1" w:rsidRDefault="00E41EA1">
        <w:pPr>
          <w:pStyle w:val="a6"/>
          <w:jc w:val="center"/>
        </w:pPr>
        <w:r>
          <w:fldChar w:fldCharType="begin"/>
        </w:r>
        <w:r>
          <w:instrText xml:space="preserve"> PAGE   \* MERGEFORMAT </w:instrText>
        </w:r>
        <w:r>
          <w:fldChar w:fldCharType="separate"/>
        </w:r>
        <w:r w:rsidR="0073507C">
          <w:rPr>
            <w:noProof/>
          </w:rPr>
          <w:t>34</w:t>
        </w:r>
        <w:r>
          <w:rPr>
            <w:noProof/>
          </w:rPr>
          <w:fldChar w:fldCharType="end"/>
        </w:r>
      </w:p>
    </w:sdtContent>
  </w:sdt>
  <w:p w14:paraId="050A953D" w14:textId="77777777" w:rsidR="00E41EA1" w:rsidRDefault="00E41E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A6D2BA"/>
    <w:lvl w:ilvl="0">
      <w:numFmt w:val="bullet"/>
      <w:lvlText w:val="*"/>
      <w:lvlJc w:val="left"/>
    </w:lvl>
  </w:abstractNum>
  <w:abstractNum w:abstractNumId="1" w15:restartNumberingAfterBreak="0">
    <w:nsid w:val="02676537"/>
    <w:multiLevelType w:val="singleLevel"/>
    <w:tmpl w:val="964EAA92"/>
    <w:lvl w:ilvl="0">
      <w:start w:val="7"/>
      <w:numFmt w:val="decimal"/>
      <w:lvlText w:val="1.%1."/>
      <w:legacy w:legacy="1" w:legacySpace="0" w:legacyIndent="523"/>
      <w:lvlJc w:val="left"/>
      <w:rPr>
        <w:rFonts w:ascii="Times New Roman" w:hAnsi="Times New Roman" w:cs="Times New Roman" w:hint="default"/>
      </w:rPr>
    </w:lvl>
  </w:abstractNum>
  <w:abstractNum w:abstractNumId="2" w15:restartNumberingAfterBreak="0">
    <w:nsid w:val="10204782"/>
    <w:multiLevelType w:val="multilevel"/>
    <w:tmpl w:val="EFDC5006"/>
    <w:lvl w:ilvl="0">
      <w:start w:val="2"/>
      <w:numFmt w:val="decimal"/>
      <w:lvlText w:val="%1"/>
      <w:lvlJc w:val="left"/>
      <w:pPr>
        <w:ind w:left="525" w:hanging="525"/>
      </w:pPr>
      <w:rPr>
        <w:rFonts w:eastAsia="Times New Roman" w:hint="default"/>
      </w:rPr>
    </w:lvl>
    <w:lvl w:ilvl="1">
      <w:start w:val="10"/>
      <w:numFmt w:val="decimal"/>
      <w:lvlText w:val="%1.%2"/>
      <w:lvlJc w:val="left"/>
      <w:pPr>
        <w:ind w:left="1997" w:hanging="720"/>
      </w:pPr>
      <w:rPr>
        <w:rFonts w:eastAsia="Times New Roman" w:hint="default"/>
      </w:rPr>
    </w:lvl>
    <w:lvl w:ilvl="2">
      <w:start w:val="1"/>
      <w:numFmt w:val="decimal"/>
      <w:lvlText w:val="%1.%2.%3"/>
      <w:lvlJc w:val="left"/>
      <w:pPr>
        <w:ind w:left="3274" w:hanging="720"/>
      </w:pPr>
      <w:rPr>
        <w:rFonts w:eastAsia="Times New Roman" w:hint="default"/>
      </w:rPr>
    </w:lvl>
    <w:lvl w:ilvl="3">
      <w:start w:val="1"/>
      <w:numFmt w:val="decimal"/>
      <w:lvlText w:val="%1.%2.%3.%4"/>
      <w:lvlJc w:val="left"/>
      <w:pPr>
        <w:ind w:left="4911" w:hanging="1080"/>
      </w:pPr>
      <w:rPr>
        <w:rFonts w:eastAsia="Times New Roman" w:hint="default"/>
      </w:rPr>
    </w:lvl>
    <w:lvl w:ilvl="4">
      <w:start w:val="1"/>
      <w:numFmt w:val="decimal"/>
      <w:lvlText w:val="%1.%2.%3.%4.%5"/>
      <w:lvlJc w:val="left"/>
      <w:pPr>
        <w:ind w:left="6188" w:hanging="1080"/>
      </w:pPr>
      <w:rPr>
        <w:rFonts w:eastAsia="Times New Roman" w:hint="default"/>
      </w:rPr>
    </w:lvl>
    <w:lvl w:ilvl="5">
      <w:start w:val="1"/>
      <w:numFmt w:val="decimal"/>
      <w:lvlText w:val="%1.%2.%3.%4.%5.%6"/>
      <w:lvlJc w:val="left"/>
      <w:pPr>
        <w:ind w:left="7825" w:hanging="1440"/>
      </w:pPr>
      <w:rPr>
        <w:rFonts w:eastAsia="Times New Roman" w:hint="default"/>
      </w:rPr>
    </w:lvl>
    <w:lvl w:ilvl="6">
      <w:start w:val="1"/>
      <w:numFmt w:val="decimal"/>
      <w:lvlText w:val="%1.%2.%3.%4.%5.%6.%7"/>
      <w:lvlJc w:val="left"/>
      <w:pPr>
        <w:ind w:left="9462" w:hanging="1800"/>
      </w:pPr>
      <w:rPr>
        <w:rFonts w:eastAsia="Times New Roman" w:hint="default"/>
      </w:rPr>
    </w:lvl>
    <w:lvl w:ilvl="7">
      <w:start w:val="1"/>
      <w:numFmt w:val="decimal"/>
      <w:lvlText w:val="%1.%2.%3.%4.%5.%6.%7.%8"/>
      <w:lvlJc w:val="left"/>
      <w:pPr>
        <w:ind w:left="10739" w:hanging="1800"/>
      </w:pPr>
      <w:rPr>
        <w:rFonts w:eastAsia="Times New Roman" w:hint="default"/>
      </w:rPr>
    </w:lvl>
    <w:lvl w:ilvl="8">
      <w:start w:val="1"/>
      <w:numFmt w:val="decimal"/>
      <w:lvlText w:val="%1.%2.%3.%4.%5.%6.%7.%8.%9"/>
      <w:lvlJc w:val="left"/>
      <w:pPr>
        <w:ind w:left="12376" w:hanging="2160"/>
      </w:pPr>
      <w:rPr>
        <w:rFonts w:eastAsia="Times New Roman" w:hint="default"/>
      </w:rPr>
    </w:lvl>
  </w:abstractNum>
  <w:abstractNum w:abstractNumId="3" w15:restartNumberingAfterBreak="0">
    <w:nsid w:val="13491576"/>
    <w:multiLevelType w:val="hybridMultilevel"/>
    <w:tmpl w:val="E2B0F6C4"/>
    <w:lvl w:ilvl="0" w:tplc="5DBC7DA0">
      <w:start w:val="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4EA76FD"/>
    <w:multiLevelType w:val="singleLevel"/>
    <w:tmpl w:val="43DE1D9E"/>
    <w:lvl w:ilvl="0">
      <w:start w:val="1"/>
      <w:numFmt w:val="decimal"/>
      <w:lvlText w:val="1.%1."/>
      <w:legacy w:legacy="1" w:legacySpace="0" w:legacyIndent="504"/>
      <w:lvlJc w:val="left"/>
      <w:rPr>
        <w:rFonts w:ascii="Times New Roman" w:hAnsi="Times New Roman" w:cs="Times New Roman" w:hint="default"/>
      </w:rPr>
    </w:lvl>
  </w:abstractNum>
  <w:abstractNum w:abstractNumId="5" w15:restartNumberingAfterBreak="0">
    <w:nsid w:val="18633EEA"/>
    <w:multiLevelType w:val="multilevel"/>
    <w:tmpl w:val="AA8648C6"/>
    <w:lvl w:ilvl="0">
      <w:start w:val="2"/>
      <w:numFmt w:val="decimal"/>
      <w:lvlText w:val="%1."/>
      <w:legacy w:legacy="1" w:legacySpace="0" w:legacyIndent="379"/>
      <w:lvlJc w:val="left"/>
      <w:rPr>
        <w:rFonts w:ascii="Times New Roman" w:hAnsi="Times New Roman" w:cs="Times New Roman" w:hint="default"/>
      </w:rPr>
    </w:lvl>
    <w:lvl w:ilvl="1">
      <w:start w:val="10"/>
      <w:numFmt w:val="decimal"/>
      <w:isLgl/>
      <w:lvlText w:val="%1.%2."/>
      <w:lvlJc w:val="left"/>
      <w:pPr>
        <w:ind w:left="2139"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412" w:hanging="144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758" w:hanging="180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104" w:hanging="2160"/>
      </w:pPr>
      <w:rPr>
        <w:rFonts w:hint="default"/>
      </w:rPr>
    </w:lvl>
  </w:abstractNum>
  <w:abstractNum w:abstractNumId="6" w15:restartNumberingAfterBreak="0">
    <w:nsid w:val="29C643A7"/>
    <w:multiLevelType w:val="multilevel"/>
    <w:tmpl w:val="562417C4"/>
    <w:lvl w:ilvl="0">
      <w:start w:val="1"/>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7" w15:restartNumberingAfterBreak="0">
    <w:nsid w:val="2D2C3C82"/>
    <w:multiLevelType w:val="multilevel"/>
    <w:tmpl w:val="EDDEDB4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D83884"/>
    <w:multiLevelType w:val="multilevel"/>
    <w:tmpl w:val="B582B938"/>
    <w:lvl w:ilvl="0">
      <w:start w:val="1"/>
      <w:numFmt w:val="decimal"/>
      <w:lvlText w:val="%1."/>
      <w:lvlJc w:val="left"/>
      <w:pPr>
        <w:ind w:left="450" w:hanging="450"/>
      </w:pPr>
      <w:rPr>
        <w:rFonts w:eastAsia="Times New Roman" w:hint="default"/>
      </w:rPr>
    </w:lvl>
    <w:lvl w:ilvl="1">
      <w:start w:val="4"/>
      <w:numFmt w:val="decimal"/>
      <w:lvlText w:val="%1.%2."/>
      <w:lvlJc w:val="left"/>
      <w:pPr>
        <w:ind w:left="840" w:hanging="720"/>
      </w:pPr>
      <w:rPr>
        <w:rFonts w:eastAsia="Times New Roman" w:hint="default"/>
      </w:rPr>
    </w:lvl>
    <w:lvl w:ilvl="2">
      <w:start w:val="1"/>
      <w:numFmt w:val="decimal"/>
      <w:lvlText w:val="%1.%2.%3."/>
      <w:lvlJc w:val="left"/>
      <w:pPr>
        <w:ind w:left="960" w:hanging="720"/>
      </w:pPr>
      <w:rPr>
        <w:rFonts w:eastAsia="Times New Roman" w:hint="default"/>
      </w:rPr>
    </w:lvl>
    <w:lvl w:ilvl="3">
      <w:start w:val="1"/>
      <w:numFmt w:val="decimal"/>
      <w:lvlText w:val="%1.%2.%3.%4."/>
      <w:lvlJc w:val="left"/>
      <w:pPr>
        <w:ind w:left="1440" w:hanging="1080"/>
      </w:pPr>
      <w:rPr>
        <w:rFonts w:eastAsia="Times New Roman" w:hint="default"/>
      </w:rPr>
    </w:lvl>
    <w:lvl w:ilvl="4">
      <w:start w:val="1"/>
      <w:numFmt w:val="decimal"/>
      <w:lvlText w:val="%1.%2.%3.%4.%5."/>
      <w:lvlJc w:val="left"/>
      <w:pPr>
        <w:ind w:left="1560" w:hanging="1080"/>
      </w:pPr>
      <w:rPr>
        <w:rFonts w:eastAsia="Times New Roman" w:hint="default"/>
      </w:rPr>
    </w:lvl>
    <w:lvl w:ilvl="5">
      <w:start w:val="1"/>
      <w:numFmt w:val="decimal"/>
      <w:lvlText w:val="%1.%2.%3.%4.%5.%6."/>
      <w:lvlJc w:val="left"/>
      <w:pPr>
        <w:ind w:left="2040" w:hanging="1440"/>
      </w:pPr>
      <w:rPr>
        <w:rFonts w:eastAsia="Times New Roman" w:hint="default"/>
      </w:rPr>
    </w:lvl>
    <w:lvl w:ilvl="6">
      <w:start w:val="1"/>
      <w:numFmt w:val="decimal"/>
      <w:lvlText w:val="%1.%2.%3.%4.%5.%6.%7."/>
      <w:lvlJc w:val="left"/>
      <w:pPr>
        <w:ind w:left="2160" w:hanging="1440"/>
      </w:pPr>
      <w:rPr>
        <w:rFonts w:eastAsia="Times New Roman" w:hint="default"/>
      </w:rPr>
    </w:lvl>
    <w:lvl w:ilvl="7">
      <w:start w:val="1"/>
      <w:numFmt w:val="decimal"/>
      <w:lvlText w:val="%1.%2.%3.%4.%5.%6.%7.%8."/>
      <w:lvlJc w:val="left"/>
      <w:pPr>
        <w:ind w:left="2640" w:hanging="1800"/>
      </w:pPr>
      <w:rPr>
        <w:rFonts w:eastAsia="Times New Roman" w:hint="default"/>
      </w:rPr>
    </w:lvl>
    <w:lvl w:ilvl="8">
      <w:start w:val="1"/>
      <w:numFmt w:val="decimal"/>
      <w:lvlText w:val="%1.%2.%3.%4.%5.%6.%7.%8.%9."/>
      <w:lvlJc w:val="left"/>
      <w:pPr>
        <w:ind w:left="2760" w:hanging="1800"/>
      </w:pPr>
      <w:rPr>
        <w:rFonts w:eastAsia="Times New Roman" w:hint="default"/>
      </w:rPr>
    </w:lvl>
  </w:abstractNum>
  <w:abstractNum w:abstractNumId="9" w15:restartNumberingAfterBreak="0">
    <w:nsid w:val="46654A4A"/>
    <w:multiLevelType w:val="hybridMultilevel"/>
    <w:tmpl w:val="EECCBE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68D4005"/>
    <w:multiLevelType w:val="multilevel"/>
    <w:tmpl w:val="88A0F8AA"/>
    <w:lvl w:ilvl="0">
      <w:start w:val="1"/>
      <w:numFmt w:val="decimal"/>
      <w:lvlText w:val="%1"/>
      <w:lvlJc w:val="left"/>
      <w:pPr>
        <w:ind w:left="375" w:hanging="375"/>
      </w:pPr>
      <w:rPr>
        <w:rFonts w:eastAsia="Times New Roman" w:hint="default"/>
      </w:rPr>
    </w:lvl>
    <w:lvl w:ilvl="1">
      <w:start w:val="3"/>
      <w:numFmt w:val="decimal"/>
      <w:lvlText w:val="%1.%2"/>
      <w:lvlJc w:val="left"/>
      <w:pPr>
        <w:ind w:left="375" w:hanging="37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48047B4B"/>
    <w:multiLevelType w:val="multilevel"/>
    <w:tmpl w:val="9508C6E0"/>
    <w:lvl w:ilvl="0">
      <w:start w:val="2"/>
      <w:numFmt w:val="decimal"/>
      <w:lvlText w:val="%1"/>
      <w:lvlJc w:val="left"/>
      <w:pPr>
        <w:ind w:left="375" w:hanging="375"/>
      </w:pPr>
      <w:rPr>
        <w:rFonts w:eastAsia="Times New Roman" w:hint="default"/>
      </w:rPr>
    </w:lvl>
    <w:lvl w:ilvl="1">
      <w:start w:val="9"/>
      <w:numFmt w:val="decimal"/>
      <w:lvlText w:val="%1.%2"/>
      <w:lvlJc w:val="left"/>
      <w:pPr>
        <w:ind w:left="1997" w:hanging="720"/>
      </w:pPr>
      <w:rPr>
        <w:rFonts w:eastAsia="Times New Roman" w:hint="default"/>
      </w:rPr>
    </w:lvl>
    <w:lvl w:ilvl="2">
      <w:start w:val="1"/>
      <w:numFmt w:val="decimal"/>
      <w:lvlText w:val="%1.%2.%3"/>
      <w:lvlJc w:val="left"/>
      <w:pPr>
        <w:ind w:left="3558" w:hanging="720"/>
      </w:pPr>
      <w:rPr>
        <w:rFonts w:eastAsia="Times New Roman" w:hint="default"/>
      </w:rPr>
    </w:lvl>
    <w:lvl w:ilvl="3">
      <w:start w:val="1"/>
      <w:numFmt w:val="decimal"/>
      <w:lvlText w:val="%1.%2.%3.%4"/>
      <w:lvlJc w:val="left"/>
      <w:pPr>
        <w:ind w:left="5337" w:hanging="1080"/>
      </w:pPr>
      <w:rPr>
        <w:rFonts w:eastAsia="Times New Roman" w:hint="default"/>
      </w:rPr>
    </w:lvl>
    <w:lvl w:ilvl="4">
      <w:start w:val="1"/>
      <w:numFmt w:val="decimal"/>
      <w:lvlText w:val="%1.%2.%3.%4.%5"/>
      <w:lvlJc w:val="left"/>
      <w:pPr>
        <w:ind w:left="6756" w:hanging="1080"/>
      </w:pPr>
      <w:rPr>
        <w:rFonts w:eastAsia="Times New Roman" w:hint="default"/>
      </w:rPr>
    </w:lvl>
    <w:lvl w:ilvl="5">
      <w:start w:val="1"/>
      <w:numFmt w:val="decimal"/>
      <w:lvlText w:val="%1.%2.%3.%4.%5.%6"/>
      <w:lvlJc w:val="left"/>
      <w:pPr>
        <w:ind w:left="8535" w:hanging="1440"/>
      </w:pPr>
      <w:rPr>
        <w:rFonts w:eastAsia="Times New Roman" w:hint="default"/>
      </w:rPr>
    </w:lvl>
    <w:lvl w:ilvl="6">
      <w:start w:val="1"/>
      <w:numFmt w:val="decimal"/>
      <w:lvlText w:val="%1.%2.%3.%4.%5.%6.%7"/>
      <w:lvlJc w:val="left"/>
      <w:pPr>
        <w:ind w:left="10314" w:hanging="1800"/>
      </w:pPr>
      <w:rPr>
        <w:rFonts w:eastAsia="Times New Roman" w:hint="default"/>
      </w:rPr>
    </w:lvl>
    <w:lvl w:ilvl="7">
      <w:start w:val="1"/>
      <w:numFmt w:val="decimal"/>
      <w:lvlText w:val="%1.%2.%3.%4.%5.%6.%7.%8"/>
      <w:lvlJc w:val="left"/>
      <w:pPr>
        <w:ind w:left="11733" w:hanging="1800"/>
      </w:pPr>
      <w:rPr>
        <w:rFonts w:eastAsia="Times New Roman" w:hint="default"/>
      </w:rPr>
    </w:lvl>
    <w:lvl w:ilvl="8">
      <w:start w:val="1"/>
      <w:numFmt w:val="decimal"/>
      <w:lvlText w:val="%1.%2.%3.%4.%5.%6.%7.%8.%9"/>
      <w:lvlJc w:val="left"/>
      <w:pPr>
        <w:ind w:left="13512" w:hanging="2160"/>
      </w:pPr>
      <w:rPr>
        <w:rFonts w:eastAsia="Times New Roman" w:hint="default"/>
      </w:rPr>
    </w:lvl>
  </w:abstractNum>
  <w:abstractNum w:abstractNumId="12" w15:restartNumberingAfterBreak="0">
    <w:nsid w:val="50B27830"/>
    <w:multiLevelType w:val="hybridMultilevel"/>
    <w:tmpl w:val="307EC5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D760A32"/>
    <w:multiLevelType w:val="hybridMultilevel"/>
    <w:tmpl w:val="2634FC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0AE1190"/>
    <w:multiLevelType w:val="singleLevel"/>
    <w:tmpl w:val="CE648F06"/>
    <w:lvl w:ilvl="0">
      <w:start w:val="3"/>
      <w:numFmt w:val="decimal"/>
      <w:lvlText w:val="2.%1."/>
      <w:legacy w:legacy="1" w:legacySpace="0" w:legacyIndent="523"/>
      <w:lvlJc w:val="left"/>
      <w:rPr>
        <w:rFonts w:ascii="Times New Roman" w:hAnsi="Times New Roman" w:cs="Times New Roman" w:hint="default"/>
      </w:rPr>
    </w:lvl>
  </w:abstractNum>
  <w:abstractNum w:abstractNumId="15" w15:restartNumberingAfterBreak="0">
    <w:nsid w:val="70C61A62"/>
    <w:multiLevelType w:val="multilevel"/>
    <w:tmpl w:val="BE52EE9A"/>
    <w:lvl w:ilvl="0">
      <w:start w:val="1"/>
      <w:numFmt w:val="decimal"/>
      <w:lvlText w:val="%1."/>
      <w:lvlJc w:val="left"/>
      <w:pPr>
        <w:ind w:left="450" w:hanging="45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7FE839C8"/>
    <w:multiLevelType w:val="multilevel"/>
    <w:tmpl w:val="C7407A06"/>
    <w:lvl w:ilvl="0">
      <w:start w:val="1"/>
      <w:numFmt w:val="decimal"/>
      <w:lvlText w:val="%1."/>
      <w:lvlJc w:val="left"/>
      <w:pPr>
        <w:ind w:left="450" w:hanging="450"/>
      </w:pPr>
      <w:rPr>
        <w:rFonts w:eastAsia="Times New Roman" w:hint="default"/>
      </w:rPr>
    </w:lvl>
    <w:lvl w:ilvl="1">
      <w:start w:val="4"/>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num w:numId="1">
    <w:abstractNumId w:val="5"/>
  </w:num>
  <w:num w:numId="2">
    <w:abstractNumId w:val="4"/>
  </w:num>
  <w:num w:numId="3">
    <w:abstractNumId w:val="1"/>
  </w:num>
  <w:num w:numId="4">
    <w:abstractNumId w:val="0"/>
    <w:lvlOverride w:ilvl="0">
      <w:lvl w:ilvl="0">
        <w:numFmt w:val="bullet"/>
        <w:lvlText w:val="-"/>
        <w:legacy w:legacy="1" w:legacySpace="0" w:legacyIndent="197"/>
        <w:lvlJc w:val="left"/>
        <w:rPr>
          <w:rFonts w:ascii="Times New Roman" w:hAnsi="Times New Roman" w:cs="Times New Roman" w:hint="default"/>
        </w:rPr>
      </w:lvl>
    </w:lvlOverride>
  </w:num>
  <w:num w:numId="5">
    <w:abstractNumId w:val="14"/>
  </w:num>
  <w:num w:numId="6">
    <w:abstractNumId w:val="6"/>
  </w:num>
  <w:num w:numId="7">
    <w:abstractNumId w:val="10"/>
  </w:num>
  <w:num w:numId="8">
    <w:abstractNumId w:val="15"/>
  </w:num>
  <w:num w:numId="9">
    <w:abstractNumId w:val="8"/>
  </w:num>
  <w:num w:numId="10">
    <w:abstractNumId w:val="16"/>
  </w:num>
  <w:num w:numId="11">
    <w:abstractNumId w:val="11"/>
  </w:num>
  <w:num w:numId="12">
    <w:abstractNumId w:val="2"/>
  </w:num>
  <w:num w:numId="13">
    <w:abstractNumId w:val="7"/>
  </w:num>
  <w:num w:numId="14">
    <w:abstractNumId w:val="12"/>
  </w:num>
  <w:num w:numId="15">
    <w:abstractNumId w:val="13"/>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AB"/>
    <w:rsid w:val="00004D62"/>
    <w:rsid w:val="000112D8"/>
    <w:rsid w:val="00025B4A"/>
    <w:rsid w:val="00035857"/>
    <w:rsid w:val="00040DEE"/>
    <w:rsid w:val="00042A92"/>
    <w:rsid w:val="000469CF"/>
    <w:rsid w:val="00047AC2"/>
    <w:rsid w:val="00064C40"/>
    <w:rsid w:val="00074390"/>
    <w:rsid w:val="00080606"/>
    <w:rsid w:val="00081CC0"/>
    <w:rsid w:val="000900ED"/>
    <w:rsid w:val="00092499"/>
    <w:rsid w:val="000A0C9C"/>
    <w:rsid w:val="000A32F0"/>
    <w:rsid w:val="000A401D"/>
    <w:rsid w:val="000B0989"/>
    <w:rsid w:val="000B3101"/>
    <w:rsid w:val="000B67DA"/>
    <w:rsid w:val="000B68DE"/>
    <w:rsid w:val="000C6508"/>
    <w:rsid w:val="000C6F5A"/>
    <w:rsid w:val="000D389D"/>
    <w:rsid w:val="000E6F91"/>
    <w:rsid w:val="001078BE"/>
    <w:rsid w:val="001107B9"/>
    <w:rsid w:val="00115C01"/>
    <w:rsid w:val="001173A4"/>
    <w:rsid w:val="00124571"/>
    <w:rsid w:val="00152A87"/>
    <w:rsid w:val="00156FC8"/>
    <w:rsid w:val="00171BB3"/>
    <w:rsid w:val="001779BA"/>
    <w:rsid w:val="0018045E"/>
    <w:rsid w:val="001A1D13"/>
    <w:rsid w:val="001A6ACF"/>
    <w:rsid w:val="001B60DE"/>
    <w:rsid w:val="001C42BE"/>
    <w:rsid w:val="001C7C5C"/>
    <w:rsid w:val="001D01B3"/>
    <w:rsid w:val="001D0B87"/>
    <w:rsid w:val="001D4F3A"/>
    <w:rsid w:val="001D7FC3"/>
    <w:rsid w:val="001E2D05"/>
    <w:rsid w:val="001E4C7B"/>
    <w:rsid w:val="001F3493"/>
    <w:rsid w:val="0020423B"/>
    <w:rsid w:val="002064E6"/>
    <w:rsid w:val="00214B1F"/>
    <w:rsid w:val="0021508A"/>
    <w:rsid w:val="002154F9"/>
    <w:rsid w:val="00224B93"/>
    <w:rsid w:val="00230004"/>
    <w:rsid w:val="00237377"/>
    <w:rsid w:val="0024388A"/>
    <w:rsid w:val="002464D5"/>
    <w:rsid w:val="002535D1"/>
    <w:rsid w:val="00262698"/>
    <w:rsid w:val="00263312"/>
    <w:rsid w:val="00275DA2"/>
    <w:rsid w:val="00277006"/>
    <w:rsid w:val="00281BFC"/>
    <w:rsid w:val="00282E19"/>
    <w:rsid w:val="002837D1"/>
    <w:rsid w:val="002A237F"/>
    <w:rsid w:val="002A2DCF"/>
    <w:rsid w:val="002A5F57"/>
    <w:rsid w:val="002A62E0"/>
    <w:rsid w:val="002B5B6B"/>
    <w:rsid w:val="002B74E4"/>
    <w:rsid w:val="002B752F"/>
    <w:rsid w:val="002C6BD4"/>
    <w:rsid w:val="002C75BA"/>
    <w:rsid w:val="002D1F81"/>
    <w:rsid w:val="002D6AAE"/>
    <w:rsid w:val="002E064C"/>
    <w:rsid w:val="0030476C"/>
    <w:rsid w:val="00304AE5"/>
    <w:rsid w:val="00314F57"/>
    <w:rsid w:val="00315F02"/>
    <w:rsid w:val="0031709C"/>
    <w:rsid w:val="00317668"/>
    <w:rsid w:val="003211C6"/>
    <w:rsid w:val="00327213"/>
    <w:rsid w:val="00350651"/>
    <w:rsid w:val="00350D8A"/>
    <w:rsid w:val="00352DEC"/>
    <w:rsid w:val="00362AA8"/>
    <w:rsid w:val="00367673"/>
    <w:rsid w:val="00377781"/>
    <w:rsid w:val="00382B6E"/>
    <w:rsid w:val="0038408C"/>
    <w:rsid w:val="003840D4"/>
    <w:rsid w:val="00384DEA"/>
    <w:rsid w:val="00387AEE"/>
    <w:rsid w:val="003920B4"/>
    <w:rsid w:val="00393E3A"/>
    <w:rsid w:val="00394B89"/>
    <w:rsid w:val="00396B23"/>
    <w:rsid w:val="003B0966"/>
    <w:rsid w:val="003B65A1"/>
    <w:rsid w:val="003B77F0"/>
    <w:rsid w:val="003C3840"/>
    <w:rsid w:val="003C3CFB"/>
    <w:rsid w:val="003D4352"/>
    <w:rsid w:val="003E0A5F"/>
    <w:rsid w:val="003E207D"/>
    <w:rsid w:val="003E2541"/>
    <w:rsid w:val="003E7BA1"/>
    <w:rsid w:val="003F08E5"/>
    <w:rsid w:val="003F45FF"/>
    <w:rsid w:val="003F7B47"/>
    <w:rsid w:val="00405C6A"/>
    <w:rsid w:val="00410940"/>
    <w:rsid w:val="00415811"/>
    <w:rsid w:val="004226AD"/>
    <w:rsid w:val="00426FBF"/>
    <w:rsid w:val="00432499"/>
    <w:rsid w:val="00433D8C"/>
    <w:rsid w:val="004347F4"/>
    <w:rsid w:val="004406B3"/>
    <w:rsid w:val="004422C7"/>
    <w:rsid w:val="00445B3D"/>
    <w:rsid w:val="004464AB"/>
    <w:rsid w:val="00463624"/>
    <w:rsid w:val="00464060"/>
    <w:rsid w:val="0046411A"/>
    <w:rsid w:val="004677C9"/>
    <w:rsid w:val="004713E3"/>
    <w:rsid w:val="00471530"/>
    <w:rsid w:val="004769CD"/>
    <w:rsid w:val="0047761B"/>
    <w:rsid w:val="004807CF"/>
    <w:rsid w:val="00484AC9"/>
    <w:rsid w:val="004878B3"/>
    <w:rsid w:val="0049176D"/>
    <w:rsid w:val="004A0E94"/>
    <w:rsid w:val="004A3885"/>
    <w:rsid w:val="004B122F"/>
    <w:rsid w:val="004B1668"/>
    <w:rsid w:val="004C60D2"/>
    <w:rsid w:val="004E3FF1"/>
    <w:rsid w:val="004E5EAE"/>
    <w:rsid w:val="004E66DA"/>
    <w:rsid w:val="004E6D05"/>
    <w:rsid w:val="004E6ED5"/>
    <w:rsid w:val="005035DE"/>
    <w:rsid w:val="005038E3"/>
    <w:rsid w:val="005078BF"/>
    <w:rsid w:val="005126C4"/>
    <w:rsid w:val="0051716A"/>
    <w:rsid w:val="00520825"/>
    <w:rsid w:val="005214E7"/>
    <w:rsid w:val="0054212D"/>
    <w:rsid w:val="005430F5"/>
    <w:rsid w:val="005448FD"/>
    <w:rsid w:val="0054797C"/>
    <w:rsid w:val="0057032F"/>
    <w:rsid w:val="00576354"/>
    <w:rsid w:val="00577696"/>
    <w:rsid w:val="0058093C"/>
    <w:rsid w:val="00591778"/>
    <w:rsid w:val="005A198F"/>
    <w:rsid w:val="005A7AC9"/>
    <w:rsid w:val="005B3EA3"/>
    <w:rsid w:val="005B3FE9"/>
    <w:rsid w:val="005C1065"/>
    <w:rsid w:val="005C1DE9"/>
    <w:rsid w:val="005D2982"/>
    <w:rsid w:val="005D2E1A"/>
    <w:rsid w:val="005D3A44"/>
    <w:rsid w:val="005F2107"/>
    <w:rsid w:val="005F3A57"/>
    <w:rsid w:val="005F72A0"/>
    <w:rsid w:val="006001F5"/>
    <w:rsid w:val="00601105"/>
    <w:rsid w:val="006031A1"/>
    <w:rsid w:val="00610B87"/>
    <w:rsid w:val="00615BE3"/>
    <w:rsid w:val="00626166"/>
    <w:rsid w:val="00660670"/>
    <w:rsid w:val="00671F49"/>
    <w:rsid w:val="00682A6B"/>
    <w:rsid w:val="00693ECE"/>
    <w:rsid w:val="006B3E7E"/>
    <w:rsid w:val="006D5BAC"/>
    <w:rsid w:val="006D7788"/>
    <w:rsid w:val="006E23AC"/>
    <w:rsid w:val="006E40AB"/>
    <w:rsid w:val="00703BCB"/>
    <w:rsid w:val="00732228"/>
    <w:rsid w:val="0073507C"/>
    <w:rsid w:val="007479BC"/>
    <w:rsid w:val="00751644"/>
    <w:rsid w:val="00754311"/>
    <w:rsid w:val="007543F6"/>
    <w:rsid w:val="00760312"/>
    <w:rsid w:val="007635FE"/>
    <w:rsid w:val="00764412"/>
    <w:rsid w:val="007731C7"/>
    <w:rsid w:val="00775F17"/>
    <w:rsid w:val="0077731C"/>
    <w:rsid w:val="0078597C"/>
    <w:rsid w:val="0079179F"/>
    <w:rsid w:val="00794D9E"/>
    <w:rsid w:val="007A2E1F"/>
    <w:rsid w:val="007A799B"/>
    <w:rsid w:val="007C050E"/>
    <w:rsid w:val="007C47F9"/>
    <w:rsid w:val="007C73E6"/>
    <w:rsid w:val="007C793A"/>
    <w:rsid w:val="007C7F5B"/>
    <w:rsid w:val="007D181B"/>
    <w:rsid w:val="007D450D"/>
    <w:rsid w:val="007E0CA5"/>
    <w:rsid w:val="007E2F2A"/>
    <w:rsid w:val="007E655F"/>
    <w:rsid w:val="007F5644"/>
    <w:rsid w:val="008022DC"/>
    <w:rsid w:val="0080605E"/>
    <w:rsid w:val="00812A61"/>
    <w:rsid w:val="00820FED"/>
    <w:rsid w:val="0083186B"/>
    <w:rsid w:val="008330C2"/>
    <w:rsid w:val="00841DE1"/>
    <w:rsid w:val="008420D2"/>
    <w:rsid w:val="00842B4E"/>
    <w:rsid w:val="008448C9"/>
    <w:rsid w:val="00853BF5"/>
    <w:rsid w:val="008657D1"/>
    <w:rsid w:val="00872A71"/>
    <w:rsid w:val="008742A1"/>
    <w:rsid w:val="0088220A"/>
    <w:rsid w:val="00882E89"/>
    <w:rsid w:val="00883D31"/>
    <w:rsid w:val="00886C22"/>
    <w:rsid w:val="00890260"/>
    <w:rsid w:val="008912B5"/>
    <w:rsid w:val="008A19ED"/>
    <w:rsid w:val="008A4B78"/>
    <w:rsid w:val="008A6EB1"/>
    <w:rsid w:val="008A7688"/>
    <w:rsid w:val="008B0950"/>
    <w:rsid w:val="008D0DDC"/>
    <w:rsid w:val="008D11CF"/>
    <w:rsid w:val="008E165C"/>
    <w:rsid w:val="008E5B56"/>
    <w:rsid w:val="008F0164"/>
    <w:rsid w:val="00912ED1"/>
    <w:rsid w:val="0091347C"/>
    <w:rsid w:val="009172F6"/>
    <w:rsid w:val="009214B4"/>
    <w:rsid w:val="00933368"/>
    <w:rsid w:val="00936BC3"/>
    <w:rsid w:val="00954D49"/>
    <w:rsid w:val="0096213D"/>
    <w:rsid w:val="009643E4"/>
    <w:rsid w:val="00967157"/>
    <w:rsid w:val="00971E3D"/>
    <w:rsid w:val="00972088"/>
    <w:rsid w:val="00983E3C"/>
    <w:rsid w:val="009865BC"/>
    <w:rsid w:val="0098719A"/>
    <w:rsid w:val="00987F43"/>
    <w:rsid w:val="00996F3C"/>
    <w:rsid w:val="009A41FA"/>
    <w:rsid w:val="009B1795"/>
    <w:rsid w:val="009B2CFF"/>
    <w:rsid w:val="009C11B9"/>
    <w:rsid w:val="009C15A6"/>
    <w:rsid w:val="009C3156"/>
    <w:rsid w:val="009C606A"/>
    <w:rsid w:val="009D1DC1"/>
    <w:rsid w:val="009E06FE"/>
    <w:rsid w:val="009F6941"/>
    <w:rsid w:val="00A03828"/>
    <w:rsid w:val="00A07332"/>
    <w:rsid w:val="00A16629"/>
    <w:rsid w:val="00A20BA8"/>
    <w:rsid w:val="00A270E6"/>
    <w:rsid w:val="00A2787C"/>
    <w:rsid w:val="00A322C7"/>
    <w:rsid w:val="00A32731"/>
    <w:rsid w:val="00A4407B"/>
    <w:rsid w:val="00A442CF"/>
    <w:rsid w:val="00A4600D"/>
    <w:rsid w:val="00A479C8"/>
    <w:rsid w:val="00A5635F"/>
    <w:rsid w:val="00A64102"/>
    <w:rsid w:val="00A64866"/>
    <w:rsid w:val="00A74BD9"/>
    <w:rsid w:val="00A759A5"/>
    <w:rsid w:val="00A779DC"/>
    <w:rsid w:val="00A952B3"/>
    <w:rsid w:val="00A9709E"/>
    <w:rsid w:val="00AA1EE3"/>
    <w:rsid w:val="00AA276E"/>
    <w:rsid w:val="00AA6FA8"/>
    <w:rsid w:val="00AB7584"/>
    <w:rsid w:val="00AC2AFD"/>
    <w:rsid w:val="00AC390A"/>
    <w:rsid w:val="00AC47A8"/>
    <w:rsid w:val="00AD0A35"/>
    <w:rsid w:val="00AD4D0B"/>
    <w:rsid w:val="00AE4F93"/>
    <w:rsid w:val="00AE5084"/>
    <w:rsid w:val="00AF3C1C"/>
    <w:rsid w:val="00B0232A"/>
    <w:rsid w:val="00B11893"/>
    <w:rsid w:val="00B12740"/>
    <w:rsid w:val="00B136E5"/>
    <w:rsid w:val="00B16E01"/>
    <w:rsid w:val="00B17EBB"/>
    <w:rsid w:val="00B2397E"/>
    <w:rsid w:val="00B35174"/>
    <w:rsid w:val="00B45FCD"/>
    <w:rsid w:val="00B51B74"/>
    <w:rsid w:val="00B53289"/>
    <w:rsid w:val="00B60766"/>
    <w:rsid w:val="00B60B76"/>
    <w:rsid w:val="00B61DF8"/>
    <w:rsid w:val="00B6389E"/>
    <w:rsid w:val="00B71AB7"/>
    <w:rsid w:val="00B85319"/>
    <w:rsid w:val="00B9143D"/>
    <w:rsid w:val="00B97309"/>
    <w:rsid w:val="00BB2DC9"/>
    <w:rsid w:val="00BB4E6F"/>
    <w:rsid w:val="00BB6D78"/>
    <w:rsid w:val="00BC08DC"/>
    <w:rsid w:val="00BC2681"/>
    <w:rsid w:val="00BC3A9B"/>
    <w:rsid w:val="00BC71C2"/>
    <w:rsid w:val="00BD2C48"/>
    <w:rsid w:val="00BD421C"/>
    <w:rsid w:val="00BD676E"/>
    <w:rsid w:val="00BE1B7D"/>
    <w:rsid w:val="00BE36E4"/>
    <w:rsid w:val="00BF456E"/>
    <w:rsid w:val="00C12C67"/>
    <w:rsid w:val="00C144A8"/>
    <w:rsid w:val="00C15C07"/>
    <w:rsid w:val="00C41648"/>
    <w:rsid w:val="00C41701"/>
    <w:rsid w:val="00C44B4A"/>
    <w:rsid w:val="00C50019"/>
    <w:rsid w:val="00C558CE"/>
    <w:rsid w:val="00C63A4B"/>
    <w:rsid w:val="00C65BF1"/>
    <w:rsid w:val="00C73D80"/>
    <w:rsid w:val="00C74D85"/>
    <w:rsid w:val="00C81A2E"/>
    <w:rsid w:val="00C85711"/>
    <w:rsid w:val="00C926B9"/>
    <w:rsid w:val="00CA13B6"/>
    <w:rsid w:val="00CA4B0B"/>
    <w:rsid w:val="00CA4C5D"/>
    <w:rsid w:val="00CA656B"/>
    <w:rsid w:val="00CA6ECB"/>
    <w:rsid w:val="00CB3EA9"/>
    <w:rsid w:val="00CB4588"/>
    <w:rsid w:val="00CB4C9B"/>
    <w:rsid w:val="00CB64BB"/>
    <w:rsid w:val="00CB7EFF"/>
    <w:rsid w:val="00CC1995"/>
    <w:rsid w:val="00CC473D"/>
    <w:rsid w:val="00CC7FBA"/>
    <w:rsid w:val="00CF2F33"/>
    <w:rsid w:val="00CF686C"/>
    <w:rsid w:val="00D04D97"/>
    <w:rsid w:val="00D113CC"/>
    <w:rsid w:val="00D37D72"/>
    <w:rsid w:val="00D43880"/>
    <w:rsid w:val="00D53780"/>
    <w:rsid w:val="00D56688"/>
    <w:rsid w:val="00D57F03"/>
    <w:rsid w:val="00D64705"/>
    <w:rsid w:val="00D64F38"/>
    <w:rsid w:val="00D712A2"/>
    <w:rsid w:val="00D7183B"/>
    <w:rsid w:val="00D74CFA"/>
    <w:rsid w:val="00D75D2B"/>
    <w:rsid w:val="00D77B25"/>
    <w:rsid w:val="00DB08A2"/>
    <w:rsid w:val="00DB0944"/>
    <w:rsid w:val="00DB0B0B"/>
    <w:rsid w:val="00DB4CC3"/>
    <w:rsid w:val="00DB5C67"/>
    <w:rsid w:val="00DD074D"/>
    <w:rsid w:val="00DD48F5"/>
    <w:rsid w:val="00DE359C"/>
    <w:rsid w:val="00DE5741"/>
    <w:rsid w:val="00DE61D0"/>
    <w:rsid w:val="00DF13AD"/>
    <w:rsid w:val="00DF70D9"/>
    <w:rsid w:val="00E0594C"/>
    <w:rsid w:val="00E1018B"/>
    <w:rsid w:val="00E16F84"/>
    <w:rsid w:val="00E21DE2"/>
    <w:rsid w:val="00E24BF2"/>
    <w:rsid w:val="00E31154"/>
    <w:rsid w:val="00E31A5D"/>
    <w:rsid w:val="00E40C30"/>
    <w:rsid w:val="00E41EA1"/>
    <w:rsid w:val="00E42D37"/>
    <w:rsid w:val="00E43A4E"/>
    <w:rsid w:val="00E43AD9"/>
    <w:rsid w:val="00E46390"/>
    <w:rsid w:val="00E4688C"/>
    <w:rsid w:val="00E55088"/>
    <w:rsid w:val="00E61099"/>
    <w:rsid w:val="00E626C4"/>
    <w:rsid w:val="00E646E3"/>
    <w:rsid w:val="00E67D95"/>
    <w:rsid w:val="00E71DA4"/>
    <w:rsid w:val="00E86449"/>
    <w:rsid w:val="00E950CD"/>
    <w:rsid w:val="00E96001"/>
    <w:rsid w:val="00E97233"/>
    <w:rsid w:val="00EB02FA"/>
    <w:rsid w:val="00EB7459"/>
    <w:rsid w:val="00EB7515"/>
    <w:rsid w:val="00EC01F5"/>
    <w:rsid w:val="00EC7688"/>
    <w:rsid w:val="00EC7E40"/>
    <w:rsid w:val="00ED4101"/>
    <w:rsid w:val="00EE6754"/>
    <w:rsid w:val="00EF092C"/>
    <w:rsid w:val="00EF104C"/>
    <w:rsid w:val="00EF7A17"/>
    <w:rsid w:val="00F051B3"/>
    <w:rsid w:val="00F11311"/>
    <w:rsid w:val="00F159C3"/>
    <w:rsid w:val="00F17054"/>
    <w:rsid w:val="00F230A9"/>
    <w:rsid w:val="00F46699"/>
    <w:rsid w:val="00F46EAD"/>
    <w:rsid w:val="00F558D5"/>
    <w:rsid w:val="00F705BD"/>
    <w:rsid w:val="00F77BD0"/>
    <w:rsid w:val="00F80968"/>
    <w:rsid w:val="00F93C52"/>
    <w:rsid w:val="00FA3DFD"/>
    <w:rsid w:val="00FA4330"/>
    <w:rsid w:val="00FA4E65"/>
    <w:rsid w:val="00FA706A"/>
    <w:rsid w:val="00FB102A"/>
    <w:rsid w:val="00FC5F16"/>
    <w:rsid w:val="00FC5F9D"/>
    <w:rsid w:val="00FD5206"/>
    <w:rsid w:val="00FD57AC"/>
    <w:rsid w:val="00FE014A"/>
    <w:rsid w:val="00FE414A"/>
    <w:rsid w:val="00FF099C"/>
    <w:rsid w:val="00FF7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A178E"/>
  <w15:docId w15:val="{02F3A6E3-6A68-45E2-B25F-65B9E741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5D"/>
    <w:pPr>
      <w:widowControl w:val="0"/>
      <w:autoSpaceDE w:val="0"/>
      <w:autoSpaceDN w:val="0"/>
      <w:adjustRightInd w:val="0"/>
    </w:pPr>
    <w:rPr>
      <w:rFonts w:ascii="Arial" w:hAnsi="Arial" w:cs="Arial"/>
    </w:rPr>
  </w:style>
  <w:style w:type="paragraph" w:styleId="1">
    <w:name w:val="heading 1"/>
    <w:basedOn w:val="a"/>
    <w:next w:val="a"/>
    <w:link w:val="10"/>
    <w:uiPriority w:val="99"/>
    <w:qFormat/>
    <w:locked/>
    <w:rsid w:val="00912ED1"/>
    <w:pPr>
      <w:keepNext/>
      <w:widowControl/>
      <w:autoSpaceDE/>
      <w:autoSpaceDN/>
      <w:adjustRightInd/>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11CF"/>
    <w:rPr>
      <w:rFonts w:ascii="Cambria" w:hAnsi="Cambria" w:cs="Cambria"/>
      <w:b/>
      <w:bCs/>
      <w:kern w:val="32"/>
      <w:sz w:val="32"/>
      <w:szCs w:val="32"/>
    </w:rPr>
  </w:style>
  <w:style w:type="paragraph" w:styleId="a3">
    <w:name w:val="Body Text Indent"/>
    <w:basedOn w:val="a"/>
    <w:link w:val="a4"/>
    <w:uiPriority w:val="99"/>
    <w:rsid w:val="00E42D37"/>
    <w:pPr>
      <w:widowControl/>
      <w:autoSpaceDE/>
      <w:autoSpaceDN/>
      <w:adjustRightInd/>
      <w:ind w:firstLine="720"/>
      <w:jc w:val="both"/>
    </w:pPr>
    <w:rPr>
      <w:sz w:val="28"/>
      <w:szCs w:val="28"/>
    </w:rPr>
  </w:style>
  <w:style w:type="character" w:customStyle="1" w:styleId="a4">
    <w:name w:val="Основной текст с отступом Знак"/>
    <w:link w:val="a3"/>
    <w:uiPriority w:val="99"/>
    <w:locked/>
    <w:rsid w:val="00E42D37"/>
    <w:rPr>
      <w:rFonts w:ascii="Times New Roman" w:hAnsi="Times New Roman" w:cs="Times New Roman"/>
      <w:sz w:val="20"/>
      <w:szCs w:val="20"/>
    </w:rPr>
  </w:style>
  <w:style w:type="paragraph" w:styleId="a5">
    <w:name w:val="List Paragraph"/>
    <w:basedOn w:val="a"/>
    <w:uiPriority w:val="99"/>
    <w:qFormat/>
    <w:rsid w:val="002A5F57"/>
    <w:pPr>
      <w:ind w:left="720"/>
    </w:pPr>
  </w:style>
  <w:style w:type="paragraph" w:styleId="a6">
    <w:name w:val="header"/>
    <w:basedOn w:val="a"/>
    <w:link w:val="a7"/>
    <w:uiPriority w:val="99"/>
    <w:rsid w:val="00394B89"/>
    <w:pPr>
      <w:tabs>
        <w:tab w:val="center" w:pos="4677"/>
        <w:tab w:val="right" w:pos="9355"/>
      </w:tabs>
    </w:pPr>
  </w:style>
  <w:style w:type="character" w:customStyle="1" w:styleId="a7">
    <w:name w:val="Верхний колонтитул Знак"/>
    <w:link w:val="a6"/>
    <w:uiPriority w:val="99"/>
    <w:locked/>
    <w:rsid w:val="00394B89"/>
    <w:rPr>
      <w:rFonts w:ascii="Arial" w:hAnsi="Arial" w:cs="Arial"/>
      <w:sz w:val="20"/>
      <w:szCs w:val="20"/>
    </w:rPr>
  </w:style>
  <w:style w:type="paragraph" w:styleId="a8">
    <w:name w:val="footer"/>
    <w:basedOn w:val="a"/>
    <w:link w:val="a9"/>
    <w:uiPriority w:val="99"/>
    <w:rsid w:val="00394B89"/>
    <w:pPr>
      <w:tabs>
        <w:tab w:val="center" w:pos="4677"/>
        <w:tab w:val="right" w:pos="9355"/>
      </w:tabs>
    </w:pPr>
  </w:style>
  <w:style w:type="character" w:customStyle="1" w:styleId="a9">
    <w:name w:val="Нижний колонтитул Знак"/>
    <w:link w:val="a8"/>
    <w:uiPriority w:val="99"/>
    <w:locked/>
    <w:rsid w:val="00394B89"/>
    <w:rPr>
      <w:rFonts w:ascii="Arial" w:hAnsi="Arial" w:cs="Arial"/>
      <w:sz w:val="20"/>
      <w:szCs w:val="20"/>
    </w:rPr>
  </w:style>
  <w:style w:type="character" w:customStyle="1" w:styleId="aa">
    <w:name w:val="Основной текст_"/>
    <w:link w:val="2"/>
    <w:uiPriority w:val="99"/>
    <w:locked/>
    <w:rsid w:val="00B35174"/>
    <w:rPr>
      <w:rFonts w:cs="Times New Roman"/>
    </w:rPr>
  </w:style>
  <w:style w:type="paragraph" w:customStyle="1" w:styleId="2">
    <w:name w:val="Основной текст2"/>
    <w:basedOn w:val="a"/>
    <w:link w:val="aa"/>
    <w:uiPriority w:val="99"/>
    <w:rsid w:val="00B35174"/>
    <w:pPr>
      <w:widowControl/>
      <w:shd w:val="clear" w:color="auto" w:fill="FFFFFF"/>
      <w:autoSpaceDE/>
      <w:autoSpaceDN/>
      <w:adjustRightInd/>
      <w:spacing w:line="250" w:lineRule="exact"/>
      <w:ind w:hanging="280"/>
      <w:jc w:val="both"/>
    </w:pPr>
    <w:rPr>
      <w:noProof/>
    </w:rPr>
  </w:style>
  <w:style w:type="paragraph" w:customStyle="1" w:styleId="ConsPlusNormal">
    <w:name w:val="ConsPlusNormal"/>
    <w:rsid w:val="00AA1EE3"/>
    <w:pPr>
      <w:autoSpaceDE w:val="0"/>
      <w:autoSpaceDN w:val="0"/>
      <w:adjustRightInd w:val="0"/>
    </w:pPr>
    <w:rPr>
      <w:rFonts w:ascii="Times New Roman" w:hAnsi="Times New Roman"/>
      <w:sz w:val="28"/>
      <w:szCs w:val="28"/>
    </w:rPr>
  </w:style>
  <w:style w:type="table" w:styleId="ab">
    <w:name w:val="Table Grid"/>
    <w:basedOn w:val="a1"/>
    <w:uiPriority w:val="39"/>
    <w:locked/>
    <w:rsid w:val="009643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463624"/>
    <w:rPr>
      <w:color w:val="0000FF" w:themeColor="hyperlink"/>
      <w:u w:val="single"/>
    </w:rPr>
  </w:style>
  <w:style w:type="character" w:customStyle="1" w:styleId="UnresolvedMention">
    <w:name w:val="Unresolved Mention"/>
    <w:basedOn w:val="a0"/>
    <w:uiPriority w:val="99"/>
    <w:semiHidden/>
    <w:unhideWhenUsed/>
    <w:rsid w:val="00463624"/>
    <w:rPr>
      <w:color w:val="605E5C"/>
      <w:shd w:val="clear" w:color="auto" w:fill="E1DFDD"/>
    </w:rPr>
  </w:style>
  <w:style w:type="paragraph" w:customStyle="1" w:styleId="p-consdtnormal">
    <w:name w:val="p-consdtnormal"/>
    <w:basedOn w:val="a"/>
    <w:rsid w:val="00463624"/>
    <w:pPr>
      <w:widowControl/>
      <w:autoSpaceDE/>
      <w:autoSpaceDN/>
      <w:adjustRightInd/>
      <w:spacing w:before="100" w:beforeAutospacing="1" w:after="100" w:afterAutospacing="1"/>
    </w:pPr>
    <w:rPr>
      <w:rFonts w:ascii="Times New Roman" w:hAnsi="Times New Roman" w:cs="Times New Roman"/>
      <w:sz w:val="24"/>
      <w:szCs w:val="24"/>
      <w:lang w:eastAsia="en-US"/>
    </w:rPr>
  </w:style>
  <w:style w:type="character" w:customStyle="1" w:styleId="h-consdtnormal">
    <w:name w:val="h-consdtnormal"/>
    <w:basedOn w:val="a0"/>
    <w:rsid w:val="00463624"/>
  </w:style>
  <w:style w:type="character" w:customStyle="1" w:styleId="colorff0000">
    <w:name w:val="color__ff0000"/>
    <w:basedOn w:val="a0"/>
    <w:rsid w:val="00463624"/>
  </w:style>
  <w:style w:type="character" w:customStyle="1" w:styleId="colorff00ff">
    <w:name w:val="color__ff00ff"/>
    <w:basedOn w:val="a0"/>
    <w:rsid w:val="00463624"/>
  </w:style>
  <w:style w:type="character" w:styleId="ad">
    <w:name w:val="FollowedHyperlink"/>
    <w:basedOn w:val="a0"/>
    <w:uiPriority w:val="99"/>
    <w:semiHidden/>
    <w:unhideWhenUsed/>
    <w:rsid w:val="006031A1"/>
    <w:rPr>
      <w:color w:val="800080" w:themeColor="followedHyperlink"/>
      <w:u w:val="single"/>
    </w:rPr>
  </w:style>
  <w:style w:type="paragraph" w:customStyle="1" w:styleId="ConsPlusNonformat">
    <w:name w:val="ConsPlusNonformat"/>
    <w:uiPriority w:val="99"/>
    <w:rsid w:val="0088220A"/>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88220A"/>
    <w:pPr>
      <w:widowControl w:val="0"/>
      <w:autoSpaceDE w:val="0"/>
      <w:autoSpaceDN w:val="0"/>
      <w:adjustRightInd w:val="0"/>
    </w:pPr>
    <w:rPr>
      <w:rFonts w:ascii="Courier New" w:eastAsiaTheme="minorEastAsia" w:hAnsi="Courier New" w:cs="Courier New"/>
    </w:rPr>
  </w:style>
  <w:style w:type="paragraph" w:customStyle="1" w:styleId="ae">
    <w:name w:val="Базовый"/>
    <w:uiPriority w:val="99"/>
    <w:unhideWhenUsed/>
    <w:rsid w:val="00E41EA1"/>
    <w:pPr>
      <w:widowControl w:val="0"/>
      <w:autoSpaceDE w:val="0"/>
      <w:autoSpaceDN w:val="0"/>
      <w:adjustRightInd w:val="0"/>
      <w:jc w:val="both"/>
    </w:pPr>
    <w:rPr>
      <w:rFonts w:ascii="Times New Roman" w:eastAsia="SimSun" w:hAnsi="Times New Roman"/>
    </w:rPr>
  </w:style>
  <w:style w:type="paragraph" w:styleId="af">
    <w:name w:val="Body Text"/>
    <w:basedOn w:val="a"/>
    <w:link w:val="af0"/>
    <w:uiPriority w:val="99"/>
    <w:semiHidden/>
    <w:unhideWhenUsed/>
    <w:rsid w:val="00E41EA1"/>
    <w:pPr>
      <w:spacing w:after="120"/>
    </w:pPr>
  </w:style>
  <w:style w:type="character" w:customStyle="1" w:styleId="af0">
    <w:name w:val="Основной текст Знак"/>
    <w:basedOn w:val="a0"/>
    <w:link w:val="af"/>
    <w:uiPriority w:val="99"/>
    <w:semiHidden/>
    <w:rsid w:val="00E41EA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15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5AB2-6899-4422-BEC7-6731907A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8459</Words>
  <Characters>48221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Инфо ПрофсоюзЗдравоохранения</cp:lastModifiedBy>
  <cp:revision>5</cp:revision>
  <cp:lastPrinted>2019-12-07T17:25:00Z</cp:lastPrinted>
  <dcterms:created xsi:type="dcterms:W3CDTF">2019-12-16T13:27:00Z</dcterms:created>
  <dcterms:modified xsi:type="dcterms:W3CDTF">2019-12-17T06:47:00Z</dcterms:modified>
</cp:coreProperties>
</file>