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7F2" w:rsidRPr="008517F2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Основные меры предосторожности для защиты от новой </w:t>
      </w:r>
      <w:proofErr w:type="spellStart"/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коронавирусной</w:t>
      </w:r>
      <w:proofErr w:type="spellEnd"/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инфекции</w:t>
      </w:r>
    </w:p>
    <w:bookmarkEnd w:id="0"/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Следите за новейшей информацией о вспышке COVID-19, которую можно найти на веб-сайте ВОЗ, а также получить от органов общественного здравоохранения вашей страны и населенного пункта. Наибольшее число случаев COVID-19 по-прежнему выявлено в Китае, тогда как в других странах отмечаются вспышки локального характера. В большинстве случаев заболевание характеризуется легким течением и заканчивается выздоровлением, хотя встречаются осложнения. Защитить </w:t>
      </w:r>
      <w:proofErr w:type="gramStart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свое здоровье и здоровье</w:t>
      </w:r>
      <w:proofErr w:type="gramEnd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окружающих можно, соблюдая следующие правила: </w:t>
      </w:r>
    </w:p>
    <w:p w:rsidR="008517F2" w:rsidRPr="008517F2" w:rsidRDefault="008517F2" w:rsidP="008F060B">
      <w:pPr>
        <w:spacing w:before="100" w:beforeAutospacing="1" w:after="100" w:afterAutospacing="1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Регулярно мойте руки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Регулярно обрабатывайте руки спиртосодержащим средством или мойте их с мылом. 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Зачем это нужно?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  Если на поверхности рук присутствует вирус, то обработка рук спиртосодержащим средством или мытье их с мылом убьет его.</w:t>
      </w:r>
    </w:p>
    <w:p w:rsidR="008517F2" w:rsidRPr="008517F2" w:rsidRDefault="008517F2" w:rsidP="008F060B">
      <w:pPr>
        <w:spacing w:before="100" w:beforeAutospacing="1" w:after="100" w:afterAutospacing="1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Соблюдайте дистанцию в общественных местах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Держитесь от людей на расстоянии как минимум 1 метра, особенно если у них кашель, насморк и повышенная температура.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Зачем это нужно?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 Кашляя или чихая, человек, болеющий респираторной инфекцией, такой как 2019-nCoV, распространяет вокруг себя мельчайшие капли, содержащие вирус. Если вы находитесь слишком близко к такому человеку, то можете заразиться вирусом при вдыхании воздуха.</w:t>
      </w:r>
    </w:p>
    <w:p w:rsidR="008517F2" w:rsidRPr="008517F2" w:rsidRDefault="008517F2" w:rsidP="008F060B">
      <w:pPr>
        <w:spacing w:before="100" w:beforeAutospacing="1" w:after="100" w:afterAutospacing="1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 возможности, не трогайте руками глаза, нос и рот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Зачем это нужно? 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Руки касаются многих поверхностей, на которых может присутствовать вирус. Прикасаясь содержащими инфекцию руками к глазам, носу или рту, можно перенести вирус с кожи рук в организм.</w:t>
      </w:r>
    </w:p>
    <w:p w:rsidR="008517F2" w:rsidRPr="008517F2" w:rsidRDefault="008517F2" w:rsidP="008F060B">
      <w:pPr>
        <w:spacing w:before="100" w:beforeAutospacing="1" w:after="100" w:afterAutospacing="1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Соблюдайте правила респираторной гигиены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При кашле и чихании прикрывайте рот и нос салфеткой или сгибом локтя; сразу выкидывайте салфетку в контейнер для мусора с крышкой и обрабатывайте руки спиртосодержащим антисептиком или мойте их водой с мылом.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Зачем это нужно? </w:t>
      </w:r>
      <w:proofErr w:type="spellStart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Прикрывание</w:t>
      </w:r>
      <w:proofErr w:type="spellEnd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рта и носа при кашле и чихании позволяет предотвратить распространение вирусов и других болезнетворных микроорганизмов. Если при кашле или чихании прикрывать нос и рот рукой, микробы могут попасть на ваши руки, а затем на предметы или людей, к которым вы прикасаетесь.</w:t>
      </w:r>
    </w:p>
    <w:p w:rsidR="008517F2" w:rsidRPr="008517F2" w:rsidRDefault="008517F2" w:rsidP="008F060B">
      <w:pPr>
        <w:spacing w:before="100" w:beforeAutospacing="1" w:after="100" w:afterAutospacing="1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 повышении температуры, появлении кашля и затруднении дыхания как можно быстрее обращайтесь за медицинской помощью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вы посещали районы Китая, где регистрируется 2019-nCoV, или тесно общались с кем-то, у кого после поездки из Китая наблюдаются симптомы респираторного заболевания, сообщите об этом медицинскому работнику.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Зачем это нужно? 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Повышение температуры, кашель и затруднение дыхания требуют незамедлительного обращения за медицинской помощью, поскольку могут быть вызваны респираторной инфекцией или другим серьезным заболеванием. Симптомы поражения органов дыхания в сочетании с повышением температуры могут иметь самые различные причины, среди которых в зависимости от совершенных пациентом поездок и его контактов может быть 2019-nCoV.</w:t>
      </w:r>
    </w:p>
    <w:p w:rsidR="008517F2" w:rsidRPr="008517F2" w:rsidRDefault="008517F2" w:rsidP="008F060B">
      <w:pPr>
        <w:spacing w:before="100" w:beforeAutospacing="1" w:after="100" w:afterAutospacing="1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Следите за новейшей информацией и выполняйте рекомендации медицинских специалистов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Следите за новейшей информацией о COVID-19. Выполняйте рекомендации специалистов, центральных и местных органов общественного здравоохранения, а также организации, в которой вы работаете, по защите себя и окружающих от COVID-19.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Зачем это нужно? 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У центральных и местных органов здравоохранения имеется самая актуальная информация о динамике заболеваемости COVID-19 в вашем районе. Они могут выдать наиболее подходящие рекомендации о мерах индивидуальной защиты для жителей вашего района. 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</w:p>
    <w:p w:rsidR="008517F2" w:rsidRPr="008517F2" w:rsidRDefault="008517F2" w:rsidP="008F060B">
      <w:pPr>
        <w:spacing w:line="240" w:lineRule="auto"/>
        <w:jc w:val="both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Меры индивидуальной защиты для тех, кто недавно (в последние 14 дней) посещал районы распространения COVID-19</w:t>
      </w:r>
    </w:p>
    <w:p w:rsidR="008517F2" w:rsidRPr="008517F2" w:rsidRDefault="008517F2" w:rsidP="008F060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Следуйте рекомендациям, представленным выше.</w:t>
      </w:r>
    </w:p>
    <w:p w:rsidR="008517F2" w:rsidRPr="008517F2" w:rsidRDefault="008517F2" w:rsidP="008F060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вы почувствовали себя плохо, оставайтесь дома до выздоровления, даже если у вас легкие симптомы заболевания, например, головная боль или небольшой насморк. </w:t>
      </w:r>
      <w:r w:rsidRPr="008F06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Зачем это нужно? 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Воздерживаясь от контакта с окружающими и не посещая лечебные учреждения, вы помогаете этим учреждениям работать эффективнее и защищаете себя и окружающих от возможного заражения COVID-19 или другими вирусными инфекциями.</w:t>
      </w:r>
    </w:p>
    <w:p w:rsidR="008517F2" w:rsidRPr="008517F2" w:rsidRDefault="008517F2" w:rsidP="008F060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у вас повышенная температура тела, кашель и затруднение дыхания, не откладывайте обращение за медицинской помощью, так как эти симптомы могут быть вызваны респираторной инфекцией или другим серьезным заболеванием. Сначала позвоните в медицинское учреждение и сообщите обо всех последних поездках или контактах с путешествующими людьми. </w:t>
      </w:r>
      <w:r w:rsidRPr="008F06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Зачем это нужно? 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Обращение за медицинской помощью по телефону позволит специалистам оперативно направить вас в подходящее лечебное учреждение. Кроме того, это поможет избежать возможного распространения COVID-19 и других вирусных инфекций. 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8517F2" w:rsidRPr="008517F2" w:rsidRDefault="008517F2" w:rsidP="008F060B">
      <w:pPr>
        <w:spacing w:line="240" w:lineRule="auto"/>
        <w:jc w:val="both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Задайте вопрос ВОЗ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Вопрос: 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Учитывая новый </w:t>
      </w:r>
      <w:proofErr w:type="spellStart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коронавирус</w:t>
      </w:r>
      <w:proofErr w:type="spellEnd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, нужно ли воздерживаться от рукопожатий?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Ответ: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 Да. Вирусы, вызывающие респираторные заболевания, могут передаваться при рукопожатии и прикосновении к глазам, носу и рту. В знак приветствия машите рукой, делайте кивок или поклон.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Вопрос: 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Каким образом следует приветствовать людей, не рискуя при этом заразиться новым </w:t>
      </w:r>
      <w:proofErr w:type="spellStart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коронавирусом</w:t>
      </w:r>
      <w:proofErr w:type="spellEnd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Ответ: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 Способ приветствия, исключающий физический контакт, является самым безопасным с точки зрения профилактики COVID 19. Когда вы машете рукой, делаете кивок или поклон, вы приветствуете людей безопасным способом.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Вопрос: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Эффективно ли ношение резиновых перчаток в общественных местах в качестве меры профилактики новой </w:t>
      </w:r>
      <w:proofErr w:type="spellStart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коронавирусной</w:t>
      </w:r>
      <w:proofErr w:type="spellEnd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инфекции?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Ответ: 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Нет. Вы в большей степени защищены от COVID 19, когда не пользуетесь резиновыми перчатками, но моете руки, </w:t>
      </w:r>
      <w:proofErr w:type="gramStart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чем</w:t>
      </w:r>
      <w:proofErr w:type="gramEnd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когда носите перчатки.  Возбудитель </w:t>
      </w:r>
      <w:proofErr w:type="spellStart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коронавирусной</w:t>
      </w:r>
      <w:proofErr w:type="spellEnd"/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инфекции COVID 19 может загрязнить резиновые перчатки. Прикасаясь после этого к лицу, вы перенесете вирус с поверхности перчаток на лицо и подвергнете себя риску заражения.</w:t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517F2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Вирус 2019-nCOV: Как справиться со стрессом</w:t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94499" cy="8353167"/>
            <wp:effectExtent l="0" t="0" r="0" b="0"/>
            <wp:docPr id="22" name="Рисунок 22" descr="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es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456" cy="836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hd w:val="clear" w:color="auto" w:fill="008DC9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17F2" w:rsidRPr="008517F2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Как помочь ребенку справиться со стрессом в условиях вспышки COVID-19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реагируют на стресс по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noBreakHyphen/>
        <w:t>разному: они могут настойчиво требовать внимания взрослых, становиться тревожными, замкнутыми, неприветливыми или избыточно оживленными, начинают мочиться в постель и т.д.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Отвечайте на подобные реакции ребенка позитивно, узнайте, что его беспокоит, и окружите любовью и вниманием.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В трудные моменты детям особенно нужны любовь и внимание. Поэтому старайтесь проявлять их еще больше, чем обычно.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Прислушивайтесь к ребенку, проявляйте доброту и приободряйте его.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Чтобы отвлечь ребенка, старайтесь придумывать для него игры и интересные занятия.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Желательно по возможности не разлучать детей с родителями и другими членами семьи. Если же это невозможно (например, в случае госпитализации), необходимо обеспечить регулярное общение ребенка с семьей (например, по телефону) и предоставить ему необходимую моральную поддержку.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Старайтесь как можно более тщательно следовать заведенному порядку или графику, либо, учитывая смену обстоятельств, введите новый распорядок дня, в котором предусмотрено время для школьного или другого обучения, а также игр и отдыха.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Объясните ребенку, что произошло и какова текущая ситуация, и на доступном для него языке расскажите, как уберечься от заражения.</w:t>
      </w:r>
    </w:p>
    <w:p w:rsidR="008517F2" w:rsidRPr="008517F2" w:rsidRDefault="008517F2" w:rsidP="008F060B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t>В том числе спокойно расскажите ему о возможном развитии событий (например, кто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noBreakHyphen/>
        <w:t>либо из членов семьи и/или сам ребенок может почувствовать недомогание, и ему может потребоваться на некоторое время поехать в больницу, где врачи помогут ему выздороветь).</w:t>
      </w: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517F2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Будьте готовы к </w:t>
      </w:r>
      <w:proofErr w:type="spellStart"/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коронавирусной</w:t>
      </w:r>
      <w:proofErr w:type="spellEnd"/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инфекции</w:t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"https://www.who.int/images/default-source/health-topics/coronavirus/social-media-squares/social-3-ru.jpg?sfvrsn=1706a18f_12"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76335" cy="5276335"/>
            <wp:effectExtent l="0" t="0" r="635" b="635"/>
            <wp:docPr id="21" name="Рисунок 21" descr="Будьте готовы к #COVID1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дьте готовы к #COVID1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62" cy="52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"https://www.who.int/images/default-source/health-topics/coronavirus/social-media-squares/be-smart-if-you-develop-ru.jpg?sfvrsn=1486258a_11"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46931" cy="5746931"/>
            <wp:effectExtent l="0" t="0" r="6350" b="6350"/>
            <wp:docPr id="20" name="Рисунок 20" descr="Будьте готовы к #COVID1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дьте готовы к #COVID19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88" cy="575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"https://www.who.int/images/default-source/health-topics/coronavirus/social-media-squares/be-smart-inform-ru.jpg?sfvrsn=f6dbe358_12"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96881" cy="5796881"/>
            <wp:effectExtent l="0" t="0" r="0" b="0"/>
            <wp:docPr id="19" name="Рисунок 19" descr="Будьте готовы к #COVID1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дьте готовы к #COVID19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29" cy="580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"https://www.who.int/images/default-source/health-topics/coronavirus/social-media-squares/be-safe-ru.jpg?sfvrsn=1f6e4aef_12"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04676" cy="6204676"/>
            <wp:effectExtent l="0" t="0" r="5715" b="5715"/>
            <wp:docPr id="18" name="Рисунок 18" descr="Будьте готовы к #COVID1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дьте готовы к #COVID1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855" cy="620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"https://www.who.int/images/default-source/health-topics/coronavirus/social-media-squares/be-kind-to-address-fear-ru.jpg?sfvrsn=a8e99f14_12"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16756" cy="5616756"/>
            <wp:effectExtent l="0" t="0" r="3175" b="3175"/>
            <wp:docPr id="17" name="Рисунок 17" descr="Будьте готовы к #COVID1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удьте готовы к #COVID19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59" cy="56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"https://www.who.int/images/default-source/health-topics/coronavirus/social-media-squares/be-kind-to-support-ru.jpg?sfvrsn=1856f2a3_14"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99883" cy="5599883"/>
            <wp:effectExtent l="0" t="0" r="1270" b="1270"/>
            <wp:docPr id="16" name="Рисунок 16" descr="Будьте готовы к #COVID1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удьте готовы к #COVID1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39" cy="560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"https://www.who.int/images/default-source/health-topics/coronavirus/social-media-squares/be-kind-to-address-stigma-ru.jpg?sfvrsn=4615bfbe_12"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53150" cy="6153150"/>
            <wp:effectExtent l="0" t="0" r="0" b="0"/>
            <wp:docPr id="15" name="Рисунок 15" descr="Будьте готовы к #COVID1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дьте готовы к #COVID19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517F2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Защитите себя и окружающих от заражения </w:t>
      </w:r>
      <w:proofErr w:type="spellStart"/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коронавирусом</w:t>
      </w:r>
      <w:proofErr w:type="spellEnd"/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"https://www.who.int/images/default-source/health-topics/coronavirus/social-media-squares/3handwashhandrub-ru.png?sfvrsn=8a68fc0d_6"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14" name="Рисунок 14" descr="https://www.who.int/images/default-source/health-topics/coronavirus/social-media-squares/3handwashhandrub-ru.tmb-1920v.png?sfvrsn=8a68fc0d_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ho.int/images/default-source/health-topics/coronavirus/social-media-squares/3handwashhandrub-ru.tmb-1920v.png?sfvrsn=8a68fc0d_3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13" name="Рисунок 13" descr="https://www.who.int/images/default-source/health-topics/coronavirus/social-media-squares/2019-ncov-infographic-5-ru.tmb-1920v.png?sfvrsn=a531737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who.int/images/default-source/health-topics/coronavirus/social-media-squares/2019-ncov-infographic-5-ru.tmb-1920v.png?sfvrsn=a5317377_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"https://www.who.int/images/default-source/health-topics/coronavirus/social-media-squares/2handwash-ru.png?sfvrsn=cf822df7_6"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12" name="Рисунок 12" descr="https://www.who.int/images/default-source/health-topics/coronavirus/social-media-squares/2handwash-ru.tmb-1920v.png?sfvrsn=cf822df7_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who.int/images/default-source/health-topics/coronavirus/social-media-squares/2handwash-ru.tmb-1920v.png?sfvrsn=cf822df7_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"https://www.who.int/images/default-source/health-topics/coronavirus/social-media-squares/2019-ncov-infographic-4-ru.png?sfvrsn=ff9dc0a9_6"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11" name="Рисунок 11" descr="https://www.who.int/images/default-source/health-topics/coronavirus/social-media-squares/2019-ncov-infographic-4-ru.tmb-1920v.png?sfvrsn=ff9dc0a9_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who.int/images/default-source/health-topics/coronavirus/social-media-squares/2019-ncov-infographic-4-ru.tmb-1920v.png?sfvrsn=ff9dc0a9_3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517F2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Соблюдайте правила безопасности пищевых продуктов</w:t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"https://www.who.int/images/default-source/health-topics/coronavirus/social-media-squares/2019-ncov-infographic-6-ru.png?sfvrsn=5ac8802f_6"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10" name="Рисунок 10" descr="https://www.who.int/images/default-source/health-topics/coronavirus/social-media-squares/2019-ncov-infographic-6-ru.tmb-1920v.png?sfvrsn=5ac8802f_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who.int/images/default-source/health-topics/coronavirus/social-media-squares/2019-ncov-infographic-6-ru.tmb-1920v.png?sfvrsn=5ac8802f_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"https://www.who.int/images/default-source/health-topics/coronavirus/social-media-squares/2019-ncov-infographic-7-ru.png?sfvrsn=1124e4_4"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9" name="Рисунок 9" descr="https://www.who.int/images/default-source/health-topics/coronavirus/social-media-squares/2019-ncov-infographic-7-ru.tmb-1920v.png?sfvrsn=1124e4_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who.int/images/default-source/health-topics/coronavirus/social-media-squares/2019-ncov-infographic-7-ru.tmb-1920v.png?sfvrsn=1124e4_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"https://www.who.int/images/default-source/health-topics/coronavirus/social-media-squares/2019-ncov-infographic-8-ru.png?sfvrsn=2449884c_6"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8" name="Рисунок 8" descr="blue-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lue-7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517F2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Защитите себя от инфекции во время поездки</w:t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"https://www.who.int/images/default-source/health-topics/coronavirus/social-media-squares/2019-ncov-stay-healthy-1-ru.png?sfvrsn=1a813eed_10"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7" name="Рисунок 7" descr="Откажитесь от поездки, если у вас появилась высокая температура и кашель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ткажитесь от поездки, если у вас появилась высокая температура и кашель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"https://www.who.int/images/default-source/health-topics/coronavirus/social-media-squares/2019-ncov-stay-healthy-4-ru.png?sfvrsn=9719c641_8"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6" name="Рисунок 6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щитите себя от инфекции: если вы почувствовали себя нездоровым в поездке, как можно скорее сообщите об этом экипажу и обратитесь за медицинской помощью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"https://www.who.int/images/default-source/health-topics/coronavirus/social-media-squares/2019-ncov-stay-healthy-2-ru.png?sfvrsn=13250c49_10"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5" name="Рисунок 5" descr="Защитите себя от инфекции: Не прикасайтесь к глазам, носу или рту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щитите себя от инфекции: Не прикасайтесь к глазам, носу или рту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"https://www.who.int/images/default-source/health-topics/coronavirus/social-media-squares/2019-ncov-stay-healthy-5-ru.png?sfvrsn=8dcbfd5b_8"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4" name="Рисунок 4" descr="Защитите себя от инфекции: Избегайте близких контактов с больными животным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щитите себя от инфекции: Избегайте близких контактов с больными животным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"https://www.who.int/images/default-source/health-topics/coronavirus/social-media-squares/2019-ncov-stay-healthy-3-ru.png?sfvrsn=5e5a641_10"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3" name="Рисунок 3" descr="Защитите себя от инфекции: При кашле и чихании прикрывайте рот и нос согнутым локтем или салфеткой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щитите себя от инфекции: При кашле и чихании прикрывайте рот и нос согнутым локтем или салфеткой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517F2" w:rsidRPr="008F060B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F060B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F060B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F060B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F060B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F060B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F060B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F060B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F060B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60B" w:rsidRDefault="008F060B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517F2" w:rsidRPr="008517F2" w:rsidRDefault="008517F2" w:rsidP="008F060B">
      <w:pPr>
        <w:spacing w:line="240" w:lineRule="auto"/>
        <w:jc w:val="both"/>
        <w:textAlignment w:val="bottom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Вы работаете на рынке под открытым небом?</w:t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"https://www.who.int/images/default-source/health-topics/coronavirus/social-media-squares/10wetmarkets-work1-ru.png?sfvrsn=9dd0826e_6"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2" name="Рисунок 2" descr="https://www.who.int/images/default-source/health-topics/coronavirus/social-media-squares/10wetmarkets-work1-ru.tmb-1920v.png?sfvrsn=9dd0826e_3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who.int/images/default-source/health-topics/coronavirus/social-media-squares/10wetmarkets-work1-ru.tmb-1920v.png?sfvrsn=9dd0826e_3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8517F2" w:rsidRPr="008F060B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begin"/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instrText xml:space="preserve"> HYPERLINK "https://www.who.int/images/default-source/health-topics/coronavirus/social-media-squares/2019-ncov-infographic-9-ru57e64311739d4844b8c3dcfb5db1f51e.png?sfvrsn=19a40871_7" </w:instrText>
      </w: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separate"/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060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5486400"/>
            <wp:effectExtent l="0" t="0" r="0" b="0"/>
            <wp:docPr id="1" name="Рисунок 1" descr="Вы работаете на рынке под открытым небом? Защитите себя от инфекции!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ы работаете на рынке под открытым небом? Защитите себя от инфекции!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F2" w:rsidRPr="008517F2" w:rsidRDefault="008517F2" w:rsidP="008F060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17F2">
        <w:rPr>
          <w:rFonts w:ascii="Times New Roman" w:eastAsia="Times New Roman" w:hAnsi="Times New Roman" w:cs="Times New Roman"/>
          <w:sz w:val="32"/>
          <w:szCs w:val="32"/>
          <w:lang w:eastAsia="ru-RU"/>
        </w:rPr>
        <w:fldChar w:fldCharType="end"/>
      </w:r>
    </w:p>
    <w:p w:rsidR="002A5092" w:rsidRPr="008F060B" w:rsidRDefault="002A5092" w:rsidP="008F060B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2A5092" w:rsidRPr="008F0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42BAD"/>
    <w:multiLevelType w:val="multilevel"/>
    <w:tmpl w:val="A7247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EE02CC"/>
    <w:multiLevelType w:val="multilevel"/>
    <w:tmpl w:val="0FA48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E92231"/>
    <w:multiLevelType w:val="multilevel"/>
    <w:tmpl w:val="D5D6F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7F2"/>
    <w:rsid w:val="002A5092"/>
    <w:rsid w:val="008517F2"/>
    <w:rsid w:val="008F060B"/>
    <w:rsid w:val="00EE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4FBB70-1AA1-4D4A-9A67-76DC10150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517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517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17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17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51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17F2"/>
    <w:rPr>
      <w:b/>
      <w:bCs/>
    </w:rPr>
  </w:style>
  <w:style w:type="character" w:styleId="a5">
    <w:name w:val="Hyperlink"/>
    <w:basedOn w:val="a0"/>
    <w:uiPriority w:val="99"/>
    <w:semiHidden/>
    <w:unhideWhenUsed/>
    <w:rsid w:val="008517F2"/>
    <w:rPr>
      <w:color w:val="0000FF"/>
      <w:u w:val="single"/>
    </w:rPr>
  </w:style>
  <w:style w:type="paragraph" w:customStyle="1" w:styleId="heading">
    <w:name w:val="heading"/>
    <w:basedOn w:val="a"/>
    <w:rsid w:val="00851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87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4525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81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94737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7865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5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532130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5106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92474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346832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7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5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689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4607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93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6426546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53203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2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5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40317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320427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8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9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2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8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93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3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55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0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8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9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0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7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652747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935868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05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9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9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42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5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516314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5975183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8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7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21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58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296253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484126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9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0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77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7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0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96639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single" w:sz="6" w:space="8" w:color="E8E8E8"/>
            <w:right w:val="none" w:sz="0" w:space="0" w:color="auto"/>
          </w:divBdr>
        </w:div>
        <w:div w:id="1958290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0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3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92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images/default-source/health-topics/coronavirus/social-media-squares/be-smart-if-you-develop-ru.jpg?sfvrsn=1486258a_11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who.int/images/default-source/health-topics/coronavirus/social-media-squares/be-kind-to-address-stigma-ru.jpg?sfvrsn=4615bfbe_12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www.who.int/images/default-source/health-topics/coronavirus/social-media-squares/2019-ncov-stay-healthy-5-ru.png?sfvrsn=8dcbfd5b_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who.int/images/default-source/health-topics/coronavirus/social-media-squares/be-safe-ru.jpg?sfvrsn=1f6e4aef_12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who.int/images/default-source/health-topics/coronavirus/social-media-squares/2019-ncov-infographic-4-ru.png?sfvrsn=ff9dc0a9_6" TargetMode="External"/><Relationship Id="rId33" Type="http://schemas.openxmlformats.org/officeDocument/2006/relationships/hyperlink" Target="https://www.who.int/images/default-source/health-topics/coronavirus/social-media-squares/2019-ncov-stay-healthy-1-ru.png?sfvrsn=1a813eed_10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hyperlink" Target="https://www.who.int/images/default-source/health-topics/coronavirus/social-media-squares/be-kind-to-support-ru.jpg?sfvrsn=1856f2a3_14" TargetMode="External"/><Relationship Id="rId20" Type="http://schemas.openxmlformats.org/officeDocument/2006/relationships/hyperlink" Target="https://www.who.int/images/default-source/health-topics/coronavirus/social-media-squares/3handwashhandrub-ru.png?sfvrsn=8a68fc0d_6" TargetMode="External"/><Relationship Id="rId29" Type="http://schemas.openxmlformats.org/officeDocument/2006/relationships/hyperlink" Target="https://www.who.int/images/default-source/health-topics/coronavirus/social-media-squares/2019-ncov-infographic-7-ru.png?sfvrsn=1124e4_4" TargetMode="External"/><Relationship Id="rId41" Type="http://schemas.openxmlformats.org/officeDocument/2006/relationships/hyperlink" Target="https://www.who.int/images/default-source/health-topics/coronavirus/social-media-squares/2019-ncov-stay-healthy-3-ru.png?sfvrsn=5e5a641_1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who.int/images/default-source/health-topics/coronavirus/social-media-squares/social-3-ru.jpg?sfvrsn=1706a18f_12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www.who.int/images/default-source/health-topics/coronavirus/social-media-squares/2019-ncov-stay-healthy-2-ru.png?sfvrsn=13250c49_10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www.who.int/images/default-source/health-topics/coronavirus/social-media-squares/2019-ncov-infographic-9-ru57e64311739d4844b8c3dcfb5db1f51e.png?sfvrsn=19a40871_7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s://www.who.int/images/default-source/health-topics/coronavirus/social-media-squares/2handwash-ru.png?sfvrsn=cf822df7_6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hyperlink" Target="https://www.who.int/images/default-source/health-topics/coronavirus/social-media-squares/be-smart-inform-ru.jpg?sfvrsn=f6dbe358_12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who.int/images/default-source/health-topics/coronavirus/social-media-squares/2019-ncov-infographic-8-ru.png?sfvrsn=2449884c_6" TargetMode="External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who.int/images/default-source/health-topics/coronavirus/social-media-squares/be-kind-to-address-fear-ru.jpg?sfvrsn=a8e99f14_12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who.int/images/default-source/health-topics/coronavirus/social-media-squares/2019-ncov-infographic-6-ru.png?sfvrsn=5ac8802f_6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who.int/images/default-source/health-topics/coronavirus/social-media-squares/2019-ncov-stay-healthy-4-ru.png?sfvrsn=9719c641_8" TargetMode="External"/><Relationship Id="rId43" Type="http://schemas.openxmlformats.org/officeDocument/2006/relationships/hyperlink" Target="https://www.who.int/images/default-source/health-topics/coronavirus/social-media-squares/10wetmarkets-work1-ru.png?sfvrsn=9dd0826e_6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1582</Words>
  <Characters>9023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67</vt:i4>
      </vt:variant>
    </vt:vector>
  </HeadingPairs>
  <TitlesOfParts>
    <vt:vector size="68" baseType="lpstr">
      <vt:lpstr/>
      <vt:lpstr>        Основные меры предосторожности для защиты от новой коронавирусной инфекции</vt:lpstr>
      <vt:lpstr>        Регулярно мойте руки</vt:lpstr>
      <vt:lpstr>        Соблюдайте дистанцию в общественных местах</vt:lpstr>
      <vt:lpstr>        По возможности, не трогайте руками глаза, нос и рот</vt:lpstr>
      <vt:lpstr>        Соблюдайте правила респираторной гигиены</vt:lpstr>
      <vt:lpstr>        При повышении температуры, появлении кашля и затруднении дыхания как можно быстр</vt:lpstr>
      <vt:lpstr>        Следите за новейшей информацией и выполняйте рекомендации медицинских специалист</vt:lpstr>
      <vt:lpstr>    Меры индивидуальной защиты для тех, кто недавно (в последние 14 дней) посещал ра</vt:lpstr>
      <vt:lpstr>    Задайте вопрос ВОЗ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Вирус 2019-nCOV: Как справиться со стрессом</vt:lpstr>
      <vt:lpstr>        Как помочь ребенку справиться со стрессом в условиях вспышки COVID-19</vt:lpstr>
      <vt:lpstr>        </vt:lpstr>
      <vt:lpstr>        Будьте готовы к коронавирусной инфекции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Защитите себя и окружающих от заражения коронавирусом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Соблюдайте правила безопасности пищевых продуктов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Защитите себя от инфекции во время поездки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Вы работаете на рынке под открытым небом?</vt:lpstr>
    </vt:vector>
  </TitlesOfParts>
  <Company/>
  <LinksUpToDate>false</LinksUpToDate>
  <CharactersWithSpaces>10584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 ПрофсоюзЗдравоохранения</dc:creator>
  <cp:keywords/>
  <dc:description/>
  <cp:lastModifiedBy>Инфо ПрофсоюзЗдравоохранения</cp:lastModifiedBy>
  <cp:revision>1</cp:revision>
  <dcterms:created xsi:type="dcterms:W3CDTF">2020-04-03T06:46:00Z</dcterms:created>
  <dcterms:modified xsi:type="dcterms:W3CDTF">2020-04-03T06:54:00Z</dcterms:modified>
</cp:coreProperties>
</file>